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76ECA">
              <w:rPr>
                <w:b/>
              </w:rPr>
              <w:fldChar w:fldCharType="separate"/>
            </w:r>
            <w:r w:rsidR="00176ECA">
              <w:rPr>
                <w:b/>
              </w:rPr>
              <w:t xml:space="preserve">ogłoszenia wykazu nieruchomości stanowiących własność Miasta Poznania, położonych w Poznaniu przy ul. Emmy </w:t>
            </w:r>
            <w:proofErr w:type="spellStart"/>
            <w:r w:rsidR="00176ECA">
              <w:rPr>
                <w:b/>
              </w:rPr>
              <w:t>Puffke</w:t>
            </w:r>
            <w:proofErr w:type="spellEnd"/>
            <w:r w:rsidR="00176ECA">
              <w:rPr>
                <w:b/>
              </w:rPr>
              <w:t>, przeznaczonych do sprzedaży w 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76ECA" w:rsidRDefault="00FA63B5" w:rsidP="00176ECA">
      <w:pPr>
        <w:spacing w:line="360" w:lineRule="auto"/>
        <w:jc w:val="both"/>
      </w:pPr>
      <w:bookmarkStart w:id="2" w:name="z1"/>
      <w:bookmarkEnd w:id="2"/>
    </w:p>
    <w:p w:rsidR="00176ECA" w:rsidRPr="00176ECA" w:rsidRDefault="00176ECA" w:rsidP="00176EC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176ECA">
        <w:rPr>
          <w:color w:val="000000"/>
          <w:szCs w:val="22"/>
        </w:rPr>
        <w:t>Nieruchomości opisane w § 1 zarządzenia oraz objęte wykazem będącym załącznikiem do zarządzenia stanowią własność Miasta Poznania.</w:t>
      </w:r>
    </w:p>
    <w:p w:rsidR="00176ECA" w:rsidRPr="00176ECA" w:rsidRDefault="00176ECA" w:rsidP="00176EC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176ECA">
        <w:rPr>
          <w:color w:val="000000"/>
          <w:szCs w:val="22"/>
        </w:rPr>
        <w:t xml:space="preserve">W miejscowym planie zagospodarowania przestrzennego dla terenów w rejonie ulic Koszalińskiej i Hezjoda w Poznaniu, zatwierdzonym uchwałą Nr XV/118/VII/2015 Rady Miasta Poznania z dnia 14 lipca 2015 r. (Dz. Urz. Woj. </w:t>
      </w:r>
      <w:proofErr w:type="spellStart"/>
      <w:r w:rsidRPr="00176ECA">
        <w:rPr>
          <w:color w:val="000000"/>
          <w:szCs w:val="22"/>
        </w:rPr>
        <w:t>Wielk</w:t>
      </w:r>
      <w:proofErr w:type="spellEnd"/>
      <w:r w:rsidRPr="00176ECA">
        <w:rPr>
          <w:color w:val="000000"/>
          <w:szCs w:val="22"/>
        </w:rPr>
        <w:t xml:space="preserve">. z 2015 poz. 4725 z późniejszymi zmianami), przedmiotowe nieruchomości znajdują się na obszarze oznaczonym symbolem: </w:t>
      </w:r>
      <w:r w:rsidRPr="00176ECA">
        <w:rPr>
          <w:b/>
          <w:bCs/>
          <w:color w:val="000000"/>
          <w:szCs w:val="22"/>
        </w:rPr>
        <w:t>24 MN – tereny zabudowy mieszkaniowej jednorodzinnej</w:t>
      </w:r>
      <w:r w:rsidRPr="00176ECA">
        <w:rPr>
          <w:color w:val="000000"/>
          <w:szCs w:val="22"/>
        </w:rPr>
        <w:t>.</w:t>
      </w:r>
    </w:p>
    <w:p w:rsidR="00176ECA" w:rsidRPr="00176ECA" w:rsidRDefault="00176ECA" w:rsidP="00176EC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176ECA">
        <w:rPr>
          <w:color w:val="000000"/>
          <w:szCs w:val="22"/>
        </w:rPr>
        <w:t>Zgodnie z § 11 ust. 2 pkt 1 lit. a, b</w:t>
      </w:r>
      <w:r w:rsidRPr="00176ECA">
        <w:rPr>
          <w:color w:val="FF0000"/>
          <w:szCs w:val="22"/>
        </w:rPr>
        <w:t xml:space="preserve"> </w:t>
      </w:r>
      <w:r w:rsidRPr="00176ECA">
        <w:rPr>
          <w:color w:val="000000"/>
          <w:szCs w:val="22"/>
        </w:rPr>
        <w:t>ww. uchwały, w zakresie parametrów i wskaźników kształtowania zabudowy oraz zagospodarowania terenów oznaczonych na rysunku planu symbolem 24 MN ustala się lokalizację na działce budowlanej jednego budynku mieszkalnego z dopuszczeniem lokalizacji jednego, wolno stojącego lub dobudowanego do budynku mieszkalnego, budynku gospodarczego lub garażu; lokalizację budynków mieszkalnych, jako wolno stojących lub bliźniaczych.</w:t>
      </w:r>
    </w:p>
    <w:p w:rsidR="00176ECA" w:rsidRPr="00176ECA" w:rsidRDefault="00176ECA" w:rsidP="00176EC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76ECA">
        <w:rPr>
          <w:color w:val="000000"/>
          <w:szCs w:val="22"/>
        </w:rPr>
        <w:t>Powyższe potwierdził Wydział Urbanistyki i Architektury Urzędu Miasta Poznania w piśmie nr UA-IV.6724.2095.2023 z dnia 22 listopada 2023 r., uzupełnionym pismem o tym samym numerze z dnia 18 stycznia 2024 r</w:t>
      </w:r>
      <w:r w:rsidRPr="00176ECA">
        <w:rPr>
          <w:color w:val="000000"/>
          <w:szCs w:val="20"/>
        </w:rPr>
        <w:t>.</w:t>
      </w:r>
    </w:p>
    <w:p w:rsidR="00176ECA" w:rsidRPr="00176ECA" w:rsidRDefault="00176ECA" w:rsidP="00176ECA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176ECA">
        <w:rPr>
          <w:color w:val="000000"/>
        </w:rPr>
        <w:t>Ponadto wg § 11 ust. 2 pkt 1</w:t>
      </w:r>
      <w:r w:rsidRPr="00176ECA">
        <w:rPr>
          <w:color w:val="FF0000"/>
        </w:rPr>
        <w:t xml:space="preserve"> </w:t>
      </w:r>
      <w:r w:rsidRPr="00176ECA">
        <w:rPr>
          <w:color w:val="000000"/>
        </w:rPr>
        <w:t xml:space="preserve">lit. l ww. planu miejscowego ustala się powierzchnię nowo wydzielanych działek budowlanych, </w:t>
      </w:r>
      <w:r w:rsidRPr="00176ECA">
        <w:rPr>
          <w:color w:val="000000"/>
          <w:u w:val="single"/>
        </w:rPr>
        <w:t>nie mniejszą niż</w:t>
      </w:r>
      <w:r w:rsidRPr="00176ECA">
        <w:rPr>
          <w:color w:val="000000"/>
        </w:rPr>
        <w:t>:</w:t>
      </w:r>
    </w:p>
    <w:p w:rsidR="00176ECA" w:rsidRPr="00176ECA" w:rsidRDefault="00176ECA" w:rsidP="00176EC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76ECA">
        <w:rPr>
          <w:color w:val="000000"/>
        </w:rPr>
        <w:t xml:space="preserve">- </w:t>
      </w:r>
      <w:r w:rsidRPr="00176ECA">
        <w:rPr>
          <w:color w:val="000000"/>
          <w:u w:val="single"/>
        </w:rPr>
        <w:t>600 m</w:t>
      </w:r>
      <w:r w:rsidRPr="00176ECA">
        <w:rPr>
          <w:color w:val="000000"/>
          <w:vertAlign w:val="superscript"/>
        </w:rPr>
        <w:t>2</w:t>
      </w:r>
      <w:r w:rsidRPr="00176ECA">
        <w:rPr>
          <w:color w:val="000000"/>
        </w:rPr>
        <w:t xml:space="preserve"> dla działek przeznaczonych pod zabudowę wolno stojącą, przy zachowaniu szerokości frontowej granicy działki, z wyłączeniem działek narożnych, nie mniejszej niż 20 m,</w:t>
      </w:r>
    </w:p>
    <w:p w:rsidR="00176ECA" w:rsidRPr="00176ECA" w:rsidRDefault="00176ECA" w:rsidP="00176EC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176ECA">
        <w:rPr>
          <w:color w:val="000000"/>
        </w:rPr>
        <w:t xml:space="preserve">- </w:t>
      </w:r>
      <w:r w:rsidRPr="00176ECA">
        <w:rPr>
          <w:color w:val="000000"/>
          <w:u w:val="single"/>
        </w:rPr>
        <w:t>400 m</w:t>
      </w:r>
      <w:r w:rsidRPr="00176ECA">
        <w:rPr>
          <w:color w:val="000000"/>
          <w:vertAlign w:val="superscript"/>
        </w:rPr>
        <w:t>2</w:t>
      </w:r>
      <w:r w:rsidRPr="00176ECA">
        <w:rPr>
          <w:color w:val="000000"/>
        </w:rPr>
        <w:t xml:space="preserve"> dla działek przeznaczonych pod zabudowę bliźniaczą, przy zachowaniu szerokości frontowej granicy działki, z wyłączeniem działek narożnych, nie mniejszej niż 14 m.</w:t>
      </w:r>
    </w:p>
    <w:p w:rsidR="00176ECA" w:rsidRPr="00176ECA" w:rsidRDefault="00176ECA" w:rsidP="00176EC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176ECA">
        <w:rPr>
          <w:color w:val="000000"/>
        </w:rPr>
        <w:lastRenderedPageBreak/>
        <w:t xml:space="preserve">Prezydent Miasta Poznania upoważniony jest do zbywania nieruchomości gruntowych na podstawie uchwały Nr LXI/840/V/2009 Rady Miasta Poznania z dnia 13 października 2009 r. w sprawie zasad gospodarowania nieruchomościami Miasta Poznania (Dz. Urz. Woj. </w:t>
      </w:r>
      <w:proofErr w:type="spellStart"/>
      <w:r w:rsidRPr="00176ECA">
        <w:rPr>
          <w:color w:val="000000"/>
        </w:rPr>
        <w:t>Wielk</w:t>
      </w:r>
      <w:proofErr w:type="spellEnd"/>
      <w:r w:rsidRPr="00176ECA">
        <w:rPr>
          <w:color w:val="000000"/>
        </w:rPr>
        <w:t>. z</w:t>
      </w:r>
      <w:r w:rsidR="00CE049D">
        <w:rPr>
          <w:color w:val="000000"/>
        </w:rPr>
        <w:t> </w:t>
      </w:r>
      <w:r w:rsidRPr="00176ECA">
        <w:rPr>
          <w:color w:val="000000"/>
        </w:rPr>
        <w:t>2019 r. poz. 10091 z późniejszymi zmianami).</w:t>
      </w:r>
    </w:p>
    <w:p w:rsidR="00176ECA" w:rsidRPr="00176ECA" w:rsidRDefault="00176ECA" w:rsidP="00176EC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176ECA">
        <w:rPr>
          <w:color w:val="00000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176ECA" w:rsidRPr="00176ECA" w:rsidRDefault="00176ECA" w:rsidP="00176EC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76ECA">
        <w:rPr>
          <w:color w:val="000000"/>
        </w:rPr>
        <w:t>Wykaz ten podlega wywieszeniu na okres 21 dni w siedzibie właściwego urzędu oraz zamieszczeniu na stronie internetowej właściwego urzędu.</w:t>
      </w:r>
    </w:p>
    <w:p w:rsidR="00176ECA" w:rsidRPr="00176ECA" w:rsidRDefault="00176ECA" w:rsidP="00176EC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76ECA">
        <w:rPr>
          <w:color w:val="000000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176ECA" w:rsidRDefault="00176ECA" w:rsidP="00176ECA">
      <w:pPr>
        <w:spacing w:line="360" w:lineRule="auto"/>
        <w:jc w:val="both"/>
        <w:rPr>
          <w:color w:val="000000"/>
        </w:rPr>
      </w:pPr>
      <w:r w:rsidRPr="00176ECA">
        <w:rPr>
          <w:color w:val="000000"/>
        </w:rPr>
        <w:t>Z uwagi na powyższe wydanie zarządzenia jest słuszne i uzasadnione.</w:t>
      </w:r>
    </w:p>
    <w:p w:rsidR="00176ECA" w:rsidRDefault="00176ECA" w:rsidP="00176ECA">
      <w:pPr>
        <w:spacing w:line="360" w:lineRule="auto"/>
        <w:jc w:val="both"/>
      </w:pPr>
    </w:p>
    <w:p w:rsidR="00176ECA" w:rsidRDefault="00176ECA" w:rsidP="00176ECA">
      <w:pPr>
        <w:keepNext/>
        <w:spacing w:line="360" w:lineRule="auto"/>
        <w:jc w:val="center"/>
      </w:pPr>
      <w:r>
        <w:t>DYREKTOR WYDZIAŁU</w:t>
      </w:r>
    </w:p>
    <w:p w:rsidR="00176ECA" w:rsidRPr="00176ECA" w:rsidRDefault="00176ECA" w:rsidP="00176ECA">
      <w:pPr>
        <w:keepNext/>
        <w:spacing w:line="360" w:lineRule="auto"/>
        <w:jc w:val="center"/>
      </w:pPr>
      <w:r>
        <w:t>(-) Magda Albińska</w:t>
      </w:r>
    </w:p>
    <w:sectPr w:rsidR="00176ECA" w:rsidRPr="00176ECA" w:rsidSect="00176EC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ECA" w:rsidRDefault="00176ECA">
      <w:r>
        <w:separator/>
      </w:r>
    </w:p>
  </w:endnote>
  <w:endnote w:type="continuationSeparator" w:id="0">
    <w:p w:rsidR="00176ECA" w:rsidRDefault="00176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ECA" w:rsidRDefault="00176ECA">
      <w:r>
        <w:separator/>
      </w:r>
    </w:p>
  </w:footnote>
  <w:footnote w:type="continuationSeparator" w:id="0">
    <w:p w:rsidR="00176ECA" w:rsidRDefault="00176E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ych własność Miasta Poznania, położonych w Poznaniu przy ul. Emmy Puffke, przeznaczonych do sprzedaży w trybie przetargu ustnego nieograniczonego."/>
  </w:docVars>
  <w:rsids>
    <w:rsidRoot w:val="00176ECA"/>
    <w:rsid w:val="000607A3"/>
    <w:rsid w:val="00176ECA"/>
    <w:rsid w:val="001B1D53"/>
    <w:rsid w:val="0022095A"/>
    <w:rsid w:val="002946C5"/>
    <w:rsid w:val="002C29F3"/>
    <w:rsid w:val="00796326"/>
    <w:rsid w:val="00A87E1B"/>
    <w:rsid w:val="00AA04BE"/>
    <w:rsid w:val="00BB1A14"/>
    <w:rsid w:val="00CE049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407</Words>
  <Characters>2548</Characters>
  <Application>Microsoft Office Word</Application>
  <DocSecurity>0</DocSecurity>
  <Lines>50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2024-03-21T11:00:00Z</dcterms:created>
  <dcterms:modified xsi:type="dcterms:W3CDTF">2024-03-21T11:00:00Z</dcterms:modified>
</cp:coreProperties>
</file>