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2AE0">
              <w:rPr>
                <w:b/>
              </w:rPr>
              <w:fldChar w:fldCharType="separate"/>
            </w:r>
            <w:r w:rsidR="00A32AE0">
              <w:rPr>
                <w:b/>
              </w:rPr>
              <w:t xml:space="preserve">zarządzenie w sprawie przekazania na stan majątkowy Szkoły Podstawowej nr 57 im. Józefa Kostrzewskiego, z siedzibą przy ulicy </w:t>
            </w:r>
            <w:proofErr w:type="spellStart"/>
            <w:r w:rsidR="00A32AE0">
              <w:rPr>
                <w:b/>
              </w:rPr>
              <w:t>Leśnowolskiej</w:t>
            </w:r>
            <w:proofErr w:type="spellEnd"/>
            <w:r w:rsidR="00A32AE0">
              <w:rPr>
                <w:b/>
              </w:rPr>
              <w:t xml:space="preserve"> 35, 60-452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2AE0" w:rsidRDefault="00FA63B5" w:rsidP="00A32AE0">
      <w:pPr>
        <w:spacing w:line="360" w:lineRule="auto"/>
        <w:jc w:val="both"/>
      </w:pPr>
      <w:bookmarkStart w:id="2" w:name="z1"/>
      <w:bookmarkEnd w:id="2"/>
    </w:p>
    <w:p w:rsidR="00A32AE0" w:rsidRDefault="00A32AE0" w:rsidP="00A32AE0">
      <w:pPr>
        <w:spacing w:line="360" w:lineRule="auto"/>
        <w:jc w:val="both"/>
        <w:rPr>
          <w:color w:val="000000"/>
        </w:rPr>
      </w:pPr>
      <w:r w:rsidRPr="00A32AE0">
        <w:rPr>
          <w:color w:val="000000"/>
        </w:rPr>
        <w:t xml:space="preserve">Zmiana zarządzenia polega na poprawieniu omyłki pisarskiej w tytule, § 1, § 2 oraz uzasadnieniu. </w:t>
      </w:r>
      <w:r w:rsidRPr="00A32AE0">
        <w:rPr>
          <w:color w:val="000000"/>
          <w:szCs w:val="20"/>
        </w:rPr>
        <w:t>Zarządzeniem Nr 46/2024/P Prezydenta Miasta Poznania z dnia 22 stycznia 2024 r. zmieniono nazwę szkoły z: "Szkoła Podstawowa nr 57 im. Józefa Kostrzewskiego" na: "Zespół Szkolno-Przedszkolny nr 14 w Poznaniu"</w:t>
      </w:r>
      <w:r w:rsidRPr="00A32AE0">
        <w:rPr>
          <w:color w:val="000000"/>
        </w:rPr>
        <w:t>. Ponieważ prawidłowa nazwa szkoły to "Szkoła Podstawowa nr 57 w Zespole Szkolno-Przedszkolnym nr 14 w Poznaniu", konieczne jest wydanie zarządzenia zmieniającego.</w:t>
      </w:r>
    </w:p>
    <w:p w:rsidR="00A32AE0" w:rsidRDefault="00A32AE0" w:rsidP="00A32AE0">
      <w:pPr>
        <w:spacing w:line="360" w:lineRule="auto"/>
        <w:jc w:val="both"/>
      </w:pPr>
    </w:p>
    <w:p w:rsidR="00A32AE0" w:rsidRDefault="00A32AE0" w:rsidP="00A32AE0">
      <w:pPr>
        <w:keepNext/>
        <w:spacing w:line="360" w:lineRule="auto"/>
        <w:jc w:val="center"/>
      </w:pPr>
      <w:r>
        <w:t>DYREKTOR BIURA</w:t>
      </w:r>
    </w:p>
    <w:p w:rsidR="00A32AE0" w:rsidRPr="00A32AE0" w:rsidRDefault="00A32AE0" w:rsidP="00A32AE0">
      <w:pPr>
        <w:keepNext/>
        <w:spacing w:line="360" w:lineRule="auto"/>
        <w:jc w:val="center"/>
      </w:pPr>
      <w:r>
        <w:t>(-) Grzegorz Kamiński</w:t>
      </w:r>
    </w:p>
    <w:sectPr w:rsidR="00A32AE0" w:rsidRPr="00A32AE0" w:rsidSect="00A32A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AE0" w:rsidRDefault="00A32AE0">
      <w:r>
        <w:separator/>
      </w:r>
    </w:p>
  </w:endnote>
  <w:endnote w:type="continuationSeparator" w:id="0">
    <w:p w:rsidR="00A32AE0" w:rsidRDefault="00A3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AE0" w:rsidRDefault="00A32AE0">
      <w:r>
        <w:separator/>
      </w:r>
    </w:p>
  </w:footnote>
  <w:footnote w:type="continuationSeparator" w:id="0">
    <w:p w:rsidR="00A32AE0" w:rsidRDefault="00A3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57 im. Józefa Kostrzewskiego, z siedzibą przy ulicy Leśnowolskiej 35, 60-452 Poznań, środków trwałych dydaktycznych zakupionych w ramach projektu pod nazwą &quot;Akademia Małego Poznaniaka&quot;. "/>
  </w:docVars>
  <w:rsids>
    <w:rsidRoot w:val="00A32AE0"/>
    <w:rsid w:val="000607A3"/>
    <w:rsid w:val="00191992"/>
    <w:rsid w:val="001B1D53"/>
    <w:rsid w:val="002946C5"/>
    <w:rsid w:val="002C29F3"/>
    <w:rsid w:val="003415CA"/>
    <w:rsid w:val="008C68E6"/>
    <w:rsid w:val="00A32AE0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119</Words>
  <Characters>773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2024-03-22T12:12:00Z</dcterms:created>
  <dcterms:modified xsi:type="dcterms:W3CDTF">2024-03-22T12:12:00Z</dcterms:modified>
</cp:coreProperties>
</file>