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E1396" w14:textId="5ABB5817" w:rsidR="00B430A2" w:rsidRPr="009C1976" w:rsidRDefault="000C5DD8" w:rsidP="000C5DD8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Załącznik do zarządzenia Nr</w:t>
      </w:r>
      <w:r w:rsidR="00D57270">
        <w:rPr>
          <w:rFonts w:ascii="Times New Roman" w:hAnsi="Times New Roman" w:cs="Times New Roman"/>
          <w:b/>
          <w:bCs/>
          <w:color w:val="auto"/>
        </w:rPr>
        <w:t xml:space="preserve"> 415/2024/P</w:t>
      </w:r>
    </w:p>
    <w:p w14:paraId="4B325F26" w14:textId="77777777" w:rsidR="00B430A2" w:rsidRPr="009C1976" w:rsidRDefault="00B430A2" w:rsidP="00B430A2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9C1976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678FFBB" w14:textId="12632C4D" w:rsidR="00B430A2" w:rsidRPr="009C1976" w:rsidRDefault="00B430A2" w:rsidP="00B430A2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9C1976">
        <w:rPr>
          <w:rFonts w:ascii="Times New Roman" w:hAnsi="Times New Roman" w:cs="Times New Roman"/>
          <w:b/>
          <w:bCs/>
          <w:color w:val="auto"/>
        </w:rPr>
        <w:t>z dnia</w:t>
      </w:r>
      <w:r w:rsidR="00D57270">
        <w:rPr>
          <w:rFonts w:ascii="Times New Roman" w:hAnsi="Times New Roman" w:cs="Times New Roman"/>
          <w:b/>
          <w:bCs/>
          <w:color w:val="auto"/>
        </w:rPr>
        <w:t xml:space="preserve"> 15.04.2024 r.</w:t>
      </w:r>
      <w:bookmarkStart w:id="0" w:name="_GoBack"/>
      <w:bookmarkEnd w:id="0"/>
    </w:p>
    <w:p w14:paraId="4AF79B59" w14:textId="77777777" w:rsidR="00B430A2" w:rsidRPr="009C1976" w:rsidRDefault="00B430A2" w:rsidP="00B430A2">
      <w:pPr>
        <w:pStyle w:val="Tekstpodstawowy"/>
        <w:rPr>
          <w:b/>
          <w:bCs/>
          <w:sz w:val="24"/>
          <w:szCs w:val="24"/>
        </w:rPr>
      </w:pPr>
    </w:p>
    <w:p w14:paraId="3B264E61" w14:textId="77777777" w:rsidR="00F868FA" w:rsidRPr="009C1976" w:rsidRDefault="00F868FA" w:rsidP="00C06966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180F8D2F" w14:textId="69031136" w:rsidR="00C06966" w:rsidRPr="009C1976" w:rsidRDefault="00C06966" w:rsidP="00C06966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 w:rsidRPr="009C1976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D71296">
        <w:rPr>
          <w:rFonts w:ascii="Times New Roman" w:hAnsi="Times New Roman" w:cs="Times New Roman"/>
          <w:b/>
          <w:bCs/>
          <w:lang w:eastAsia="en-US"/>
        </w:rPr>
        <w:t>o</w:t>
      </w:r>
      <w:r w:rsidRPr="009C1976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27A81479" w14:textId="11A9AD22" w:rsidR="00C06966" w:rsidRPr="009C1976" w:rsidRDefault="004014C9" w:rsidP="00C06966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 w:rsidRPr="009C1976">
        <w:rPr>
          <w:rFonts w:ascii="Times New Roman" w:hAnsi="Times New Roman" w:cs="Times New Roman"/>
          <w:b/>
          <w:bCs/>
          <w:lang w:eastAsia="en-US"/>
        </w:rPr>
        <w:t>Ośrodka dla Bezdomnych</w:t>
      </w:r>
      <w:r w:rsidR="00C06966" w:rsidRPr="009C1976">
        <w:rPr>
          <w:rFonts w:ascii="Times New Roman" w:hAnsi="Times New Roman" w:cs="Times New Roman"/>
          <w:b/>
          <w:bCs/>
          <w:lang w:eastAsia="en-US"/>
        </w:rPr>
        <w:t xml:space="preserve"> Nr 1 w Poznaniu </w:t>
      </w:r>
    </w:p>
    <w:p w14:paraId="76263BF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33D7AD61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742327B2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>Rozdział 1</w:t>
      </w:r>
    </w:p>
    <w:p w14:paraId="03B6C01E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Postanowienia ogólne</w:t>
      </w:r>
    </w:p>
    <w:p w14:paraId="14F4FA78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15399095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9C1976">
        <w:rPr>
          <w:sz w:val="24"/>
          <w:szCs w:val="24"/>
        </w:rPr>
        <w:t>§ 1</w:t>
      </w:r>
      <w:bookmarkEnd w:id="1"/>
      <w:bookmarkEnd w:id="2"/>
      <w:bookmarkEnd w:id="3"/>
    </w:p>
    <w:p w14:paraId="5C6C6670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5A2CD60" w14:textId="35B8213B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Regulamin </w:t>
      </w:r>
      <w:r w:rsidR="00D71296">
        <w:rPr>
          <w:sz w:val="24"/>
          <w:szCs w:val="24"/>
        </w:rPr>
        <w:t>o</w:t>
      </w:r>
      <w:r w:rsidRPr="009C1976">
        <w:rPr>
          <w:sz w:val="24"/>
          <w:szCs w:val="24"/>
        </w:rPr>
        <w:t xml:space="preserve">rganizacyjny </w:t>
      </w:r>
      <w:r w:rsidR="004014C9" w:rsidRPr="009C1976">
        <w:rPr>
          <w:sz w:val="24"/>
          <w:szCs w:val="24"/>
        </w:rPr>
        <w:t>Ośrodka dla Bezdomnych</w:t>
      </w:r>
      <w:r w:rsidR="00222228" w:rsidRPr="009C1976">
        <w:rPr>
          <w:sz w:val="24"/>
          <w:szCs w:val="24"/>
        </w:rPr>
        <w:t xml:space="preserve"> Nr 1 w Poznaniu</w:t>
      </w:r>
      <w:r w:rsidRPr="009C1976">
        <w:rPr>
          <w:sz w:val="24"/>
          <w:szCs w:val="24"/>
        </w:rPr>
        <w:t xml:space="preserve"> określa strukturę organizacyjną i szczegółowy zakres zadań </w:t>
      </w:r>
      <w:r w:rsidR="00222228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>, a w szczególności:</w:t>
      </w:r>
    </w:p>
    <w:p w14:paraId="11ADAAED" w14:textId="16E82A07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bookmarkStart w:id="4" w:name="bookmark98"/>
      <w:bookmarkEnd w:id="4"/>
      <w:r w:rsidRPr="009C1976">
        <w:rPr>
          <w:rFonts w:ascii="Times New Roman" w:hAnsi="Times New Roman" w:cs="Times New Roman"/>
        </w:rPr>
        <w:t xml:space="preserve">zadania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0B996B52" w14:textId="0F71F039" w:rsidR="004014C9" w:rsidRPr="009C1976" w:rsidRDefault="004014C9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zasady kierowania Ośrodkiem;</w:t>
      </w:r>
    </w:p>
    <w:p w14:paraId="4E8311C6" w14:textId="2F9C6A9F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organizację </w:t>
      </w:r>
      <w:r w:rsidR="00D732B4" w:rsidRPr="009C1976">
        <w:rPr>
          <w:rFonts w:ascii="Times New Roman" w:hAnsi="Times New Roman" w:cs="Times New Roman"/>
        </w:rPr>
        <w:t>i</w:t>
      </w:r>
      <w:r w:rsidR="004014C9" w:rsidRPr="009C1976">
        <w:rPr>
          <w:rFonts w:ascii="Times New Roman" w:hAnsi="Times New Roman" w:cs="Times New Roman"/>
        </w:rPr>
        <w:t xml:space="preserve"> zasady działania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42288F24" w14:textId="3B33CAAA" w:rsidR="004014C9" w:rsidRPr="009C1976" w:rsidRDefault="001459D2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prawa i obowiązki mieszkańców oraz </w:t>
      </w:r>
      <w:r w:rsidR="004014C9" w:rsidRPr="009C1976">
        <w:rPr>
          <w:rFonts w:ascii="Times New Roman" w:hAnsi="Times New Roman" w:cs="Times New Roman"/>
        </w:rPr>
        <w:t>kompetencje samorządu mieszkańców;</w:t>
      </w:r>
    </w:p>
    <w:p w14:paraId="6370A2F9" w14:textId="77777777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tryb załatwiania skarg i wniosków;</w:t>
      </w:r>
    </w:p>
    <w:p w14:paraId="732924F6" w14:textId="5ABCC80D" w:rsidR="00DF037C" w:rsidRPr="009C1976" w:rsidRDefault="00DF037C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zasady</w:t>
      </w:r>
      <w:r w:rsidR="008F1DC1" w:rsidRPr="009C1976">
        <w:rPr>
          <w:rFonts w:ascii="Times New Roman" w:hAnsi="Times New Roman" w:cs="Times New Roman"/>
        </w:rPr>
        <w:t xml:space="preserve"> aprobaty i</w:t>
      </w:r>
      <w:r w:rsidR="00B772E8" w:rsidRPr="009C1976">
        <w:rPr>
          <w:rFonts w:ascii="Times New Roman" w:hAnsi="Times New Roman" w:cs="Times New Roman"/>
        </w:rPr>
        <w:t xml:space="preserve"> </w:t>
      </w:r>
      <w:r w:rsidRPr="009C1976">
        <w:rPr>
          <w:rFonts w:ascii="Times New Roman" w:hAnsi="Times New Roman" w:cs="Times New Roman"/>
        </w:rPr>
        <w:t>podpisywania pism;</w:t>
      </w:r>
    </w:p>
    <w:p w14:paraId="0C7BF0E6" w14:textId="39C2C59C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wewnętrzne akty prawne </w:t>
      </w:r>
      <w:r w:rsidR="00DC33E7" w:rsidRPr="009C1976">
        <w:rPr>
          <w:rFonts w:ascii="Times New Roman" w:hAnsi="Times New Roman" w:cs="Times New Roman"/>
        </w:rPr>
        <w:t>Ośrodka</w:t>
      </w:r>
      <w:r w:rsidRPr="009C1976">
        <w:rPr>
          <w:rFonts w:ascii="Times New Roman" w:hAnsi="Times New Roman" w:cs="Times New Roman"/>
        </w:rPr>
        <w:t>;</w:t>
      </w:r>
    </w:p>
    <w:p w14:paraId="09D56107" w14:textId="56E730AB" w:rsidR="00222228" w:rsidRPr="009C1976" w:rsidRDefault="00222228" w:rsidP="00A84928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kontrolę wewnętrzną</w:t>
      </w:r>
      <w:r w:rsidR="00E809FA">
        <w:rPr>
          <w:rFonts w:ascii="Times New Roman" w:hAnsi="Times New Roman" w:cs="Times New Roman"/>
        </w:rPr>
        <w:t xml:space="preserve"> i zewn</w:t>
      </w:r>
      <w:r w:rsidR="006625A0">
        <w:rPr>
          <w:rFonts w:ascii="Times New Roman" w:hAnsi="Times New Roman" w:cs="Times New Roman"/>
        </w:rPr>
        <w:t>ę</w:t>
      </w:r>
      <w:r w:rsidR="00E809FA">
        <w:rPr>
          <w:rFonts w:ascii="Times New Roman" w:hAnsi="Times New Roman" w:cs="Times New Roman"/>
        </w:rPr>
        <w:t>trzną</w:t>
      </w:r>
      <w:r w:rsidRPr="009C1976">
        <w:rPr>
          <w:rFonts w:ascii="Times New Roman" w:hAnsi="Times New Roman" w:cs="Times New Roman"/>
        </w:rPr>
        <w:t>.</w:t>
      </w:r>
    </w:p>
    <w:p w14:paraId="59F8093B" w14:textId="77777777" w:rsidR="00B430A2" w:rsidRPr="009C1976" w:rsidRDefault="00B430A2" w:rsidP="00B430A2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1B870569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5" w:name="bookmark110"/>
      <w:bookmarkStart w:id="6" w:name="bookmark109"/>
      <w:bookmarkStart w:id="7" w:name="bookmark108"/>
      <w:r w:rsidRPr="009C1976">
        <w:rPr>
          <w:sz w:val="24"/>
          <w:szCs w:val="24"/>
        </w:rPr>
        <w:t>§ 2</w:t>
      </w:r>
      <w:bookmarkEnd w:id="5"/>
      <w:bookmarkEnd w:id="6"/>
      <w:bookmarkEnd w:id="7"/>
    </w:p>
    <w:p w14:paraId="25E752FB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366725C0" w14:textId="77777777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Ilekroć w Regulaminie, bez bliższego określenia, mowa jest o:</w:t>
      </w:r>
      <w:bookmarkStart w:id="8" w:name="bookmark111"/>
      <w:bookmarkEnd w:id="8"/>
    </w:p>
    <w:p w14:paraId="2E2003ED" w14:textId="0023B2A4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C33E7" w:rsidRPr="009C1976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1D437863" w14:textId="0005CE80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Ośrodku – należy przez to rozumieć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Ośrodek dla Bezdomnych</w:t>
      </w:r>
      <w:r w:rsidRPr="009C1976">
        <w:rPr>
          <w:rFonts w:ascii="Times New Roman" w:hAnsi="Times New Roman" w:cs="Times New Roman"/>
          <w:sz w:val="24"/>
          <w:szCs w:val="24"/>
        </w:rPr>
        <w:t xml:space="preserve"> Nr 1 w Poznaniu;</w:t>
      </w:r>
    </w:p>
    <w:p w14:paraId="406E26E9" w14:textId="22A8A150" w:rsidR="00222228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5B3146">
        <w:rPr>
          <w:rFonts w:ascii="Times New Roman" w:hAnsi="Times New Roman" w:cs="Times New Roman"/>
          <w:sz w:val="24"/>
          <w:szCs w:val="24"/>
        </w:rPr>
        <w:t xml:space="preserve">organizacyjny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Ośrodka dla Bezdomnych</w:t>
      </w:r>
      <w:r w:rsidRPr="009C1976">
        <w:rPr>
          <w:rFonts w:ascii="Times New Roman" w:hAnsi="Times New Roman" w:cs="Times New Roman"/>
          <w:sz w:val="24"/>
          <w:szCs w:val="24"/>
        </w:rPr>
        <w:t xml:space="preserve"> Nr 1 w Poznaniu;</w:t>
      </w:r>
    </w:p>
    <w:p w14:paraId="145D897B" w14:textId="097AAFFE" w:rsidR="00004814" w:rsidRPr="009C1976" w:rsidRDefault="006625A0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B1B82" w:rsidRPr="006625A0">
        <w:rPr>
          <w:rFonts w:ascii="Times New Roman" w:hAnsi="Times New Roman" w:cs="Times New Roman"/>
          <w:sz w:val="24"/>
          <w:szCs w:val="24"/>
        </w:rPr>
        <w:t>yrektorze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228" w:rsidRPr="009C1976">
        <w:rPr>
          <w:rFonts w:ascii="Times New Roman" w:hAnsi="Times New Roman" w:cs="Times New Roman"/>
          <w:sz w:val="24"/>
          <w:szCs w:val="24"/>
        </w:rPr>
        <w:t xml:space="preserve">– należy przez to rozumieć </w:t>
      </w:r>
      <w:r w:rsidR="00E809FA" w:rsidRPr="006625A0">
        <w:rPr>
          <w:rFonts w:ascii="Times New Roman" w:hAnsi="Times New Roman" w:cs="Times New Roman"/>
          <w:sz w:val="24"/>
          <w:szCs w:val="24"/>
        </w:rPr>
        <w:t>d</w:t>
      </w:r>
      <w:r w:rsidR="005B1B82" w:rsidRPr="006625A0">
        <w:rPr>
          <w:rFonts w:ascii="Times New Roman" w:hAnsi="Times New Roman" w:cs="Times New Roman"/>
          <w:sz w:val="24"/>
          <w:szCs w:val="24"/>
        </w:rPr>
        <w:t>yrektora</w:t>
      </w:r>
      <w:r w:rsidR="005B1B82">
        <w:rPr>
          <w:rFonts w:ascii="Times New Roman" w:hAnsi="Times New Roman" w:cs="Times New Roman"/>
          <w:sz w:val="24"/>
          <w:szCs w:val="24"/>
        </w:rPr>
        <w:t xml:space="preserve"> </w:t>
      </w:r>
      <w:r w:rsidR="004014C9" w:rsidRPr="009C1976">
        <w:rPr>
          <w:rFonts w:ascii="Times New Roman" w:hAnsi="Times New Roman" w:cs="Times New Roman"/>
          <w:sz w:val="24"/>
          <w:szCs w:val="24"/>
        </w:rPr>
        <w:t>Ośrodka dla Bezdomnych</w:t>
      </w:r>
      <w:r w:rsidR="00222228" w:rsidRPr="009C1976">
        <w:rPr>
          <w:rFonts w:ascii="Times New Roman" w:hAnsi="Times New Roman" w:cs="Times New Roman"/>
          <w:sz w:val="24"/>
          <w:szCs w:val="24"/>
        </w:rPr>
        <w:t xml:space="preserve"> Nr 1 w</w:t>
      </w:r>
      <w:r w:rsidR="005B3146">
        <w:rPr>
          <w:rFonts w:ascii="Times New Roman" w:hAnsi="Times New Roman" w:cs="Times New Roman"/>
          <w:sz w:val="24"/>
          <w:szCs w:val="24"/>
        </w:rPr>
        <w:t> </w:t>
      </w:r>
      <w:r w:rsidR="00222228" w:rsidRPr="009C1976">
        <w:rPr>
          <w:rFonts w:ascii="Times New Roman" w:hAnsi="Times New Roman" w:cs="Times New Roman"/>
          <w:sz w:val="24"/>
          <w:szCs w:val="24"/>
        </w:rPr>
        <w:t>Poznaniu;</w:t>
      </w:r>
    </w:p>
    <w:p w14:paraId="15417F0F" w14:textId="207C6749" w:rsidR="004014C9" w:rsidRPr="009C1976" w:rsidRDefault="00222228" w:rsidP="00A8492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CUW – należy przez to rozumieć Centrum Usług Wspólnych</w:t>
      </w:r>
      <w:r w:rsidR="009E5692" w:rsidRPr="009C1976">
        <w:rPr>
          <w:rFonts w:ascii="Times New Roman" w:hAnsi="Times New Roman" w:cs="Times New Roman"/>
          <w:sz w:val="24"/>
          <w:szCs w:val="24"/>
        </w:rPr>
        <w:t xml:space="preserve"> w</w:t>
      </w:r>
      <w:r w:rsidRPr="009C1976">
        <w:rPr>
          <w:rFonts w:ascii="Times New Roman" w:hAnsi="Times New Roman" w:cs="Times New Roman"/>
          <w:sz w:val="24"/>
          <w:szCs w:val="24"/>
        </w:rPr>
        <w:t xml:space="preserve"> Poznani</w:t>
      </w:r>
      <w:r w:rsidR="009E5692" w:rsidRPr="009C1976">
        <w:rPr>
          <w:rFonts w:ascii="Times New Roman" w:hAnsi="Times New Roman" w:cs="Times New Roman"/>
          <w:sz w:val="24"/>
          <w:szCs w:val="24"/>
        </w:rPr>
        <w:t>u</w:t>
      </w:r>
      <w:r w:rsidR="004014C9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6C2F7CE3" w14:textId="77777777" w:rsidR="00A15ADD" w:rsidRPr="009C1976" w:rsidRDefault="00A15AD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D6FAC9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9" w:name="bookmark116"/>
      <w:bookmarkStart w:id="10" w:name="bookmark115"/>
      <w:bookmarkStart w:id="11" w:name="bookmark114"/>
      <w:r w:rsidRPr="009C1976">
        <w:rPr>
          <w:sz w:val="24"/>
          <w:szCs w:val="24"/>
        </w:rPr>
        <w:t>§ 3</w:t>
      </w:r>
      <w:bookmarkEnd w:id="9"/>
      <w:bookmarkEnd w:id="10"/>
      <w:bookmarkEnd w:id="11"/>
    </w:p>
    <w:p w14:paraId="765FE7A1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5845FA02" w14:textId="197F2BD9" w:rsidR="00B430A2" w:rsidRPr="009C1976" w:rsidRDefault="00222228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17"/>
      <w:bookmarkEnd w:id="12"/>
      <w:r w:rsidRPr="009C1976">
        <w:rPr>
          <w:rFonts w:ascii="Times New Roman" w:hAnsi="Times New Roman" w:cs="Times New Roman"/>
          <w:sz w:val="24"/>
          <w:szCs w:val="24"/>
        </w:rPr>
        <w:t xml:space="preserve">Ośrodek 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jest </w:t>
      </w:r>
      <w:r w:rsidR="00186E65" w:rsidRPr="009C1976">
        <w:rPr>
          <w:rFonts w:ascii="Times New Roman" w:hAnsi="Times New Roman" w:cs="Times New Roman"/>
          <w:sz w:val="24"/>
          <w:szCs w:val="24"/>
        </w:rPr>
        <w:t xml:space="preserve">miejską </w:t>
      </w:r>
      <w:r w:rsidR="00B430A2" w:rsidRPr="009C1976">
        <w:rPr>
          <w:rFonts w:ascii="Times New Roman" w:hAnsi="Times New Roman" w:cs="Times New Roman"/>
          <w:sz w:val="24"/>
          <w:szCs w:val="24"/>
        </w:rPr>
        <w:t>jednostką organizacyjną działającą jako jednostka budżetowa Miasta.</w:t>
      </w:r>
    </w:p>
    <w:p w14:paraId="0F94F592" w14:textId="6C903152" w:rsidR="00B430A2" w:rsidRPr="009C1976" w:rsidRDefault="00222228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8"/>
      <w:bookmarkEnd w:id="13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ma siedzibę w Poznaniu przy ul. </w:t>
      </w:r>
      <w:proofErr w:type="spellStart"/>
      <w:r w:rsidR="006A6C4E" w:rsidRPr="009C1976">
        <w:rPr>
          <w:rFonts w:ascii="Times New Roman" w:hAnsi="Times New Roman" w:cs="Times New Roman"/>
          <w:sz w:val="24"/>
          <w:szCs w:val="24"/>
        </w:rPr>
        <w:t>Kobylepole</w:t>
      </w:r>
      <w:proofErr w:type="spellEnd"/>
      <w:r w:rsidR="006A6C4E" w:rsidRPr="009C1976">
        <w:rPr>
          <w:rFonts w:ascii="Times New Roman" w:hAnsi="Times New Roman" w:cs="Times New Roman"/>
          <w:sz w:val="24"/>
          <w:szCs w:val="24"/>
        </w:rPr>
        <w:t xml:space="preserve"> 69</w:t>
      </w:r>
      <w:r w:rsidR="00B430A2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1753B92E" w14:textId="18046960" w:rsidR="000C3E8B" w:rsidRPr="009C1976" w:rsidRDefault="000C3E8B" w:rsidP="00A84928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Ośrodek jest przeznaczony dla mężczyzn w kryzysie bezdomności – 80 miejsc w schronisku i do 5 miejsc w mieszkaniu </w:t>
      </w:r>
      <w:r w:rsidR="00D233D7" w:rsidRPr="0072000D">
        <w:rPr>
          <w:rFonts w:ascii="Times New Roman" w:hAnsi="Times New Roman" w:cs="Times New Roman"/>
          <w:sz w:val="24"/>
          <w:szCs w:val="24"/>
        </w:rPr>
        <w:t>treningow</w:t>
      </w:r>
      <w:r w:rsidR="00D03BC8" w:rsidRPr="0072000D">
        <w:rPr>
          <w:rFonts w:ascii="Times New Roman" w:hAnsi="Times New Roman" w:cs="Times New Roman"/>
          <w:sz w:val="24"/>
          <w:szCs w:val="24"/>
        </w:rPr>
        <w:t>ym</w:t>
      </w:r>
      <w:r w:rsidR="0072000D">
        <w:rPr>
          <w:rFonts w:ascii="Times New Roman" w:hAnsi="Times New Roman" w:cs="Times New Roman"/>
          <w:sz w:val="24"/>
          <w:szCs w:val="24"/>
        </w:rPr>
        <w:t>.</w:t>
      </w:r>
    </w:p>
    <w:p w14:paraId="5E950A78" w14:textId="77777777" w:rsidR="000C4826" w:rsidRPr="009C1976" w:rsidRDefault="000C4826" w:rsidP="008F1DC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9A3BA16" w14:textId="398BCEE8" w:rsidR="000C4826" w:rsidRPr="009C1976" w:rsidRDefault="000C4826" w:rsidP="000C4826">
      <w:pPr>
        <w:pStyle w:val="Heading40"/>
        <w:keepNext/>
        <w:keepLines/>
        <w:spacing w:after="0"/>
        <w:rPr>
          <w:sz w:val="24"/>
          <w:szCs w:val="24"/>
        </w:rPr>
      </w:pPr>
      <w:bookmarkStart w:id="14" w:name="bookmark119"/>
      <w:bookmarkStart w:id="15" w:name="bookmark120"/>
      <w:bookmarkStart w:id="16" w:name="_Hlk78962312"/>
      <w:bookmarkEnd w:id="14"/>
      <w:bookmarkEnd w:id="15"/>
      <w:r w:rsidRPr="009C1976">
        <w:rPr>
          <w:sz w:val="24"/>
          <w:szCs w:val="24"/>
        </w:rPr>
        <w:t>§ 4</w:t>
      </w:r>
    </w:p>
    <w:p w14:paraId="438D5BC5" w14:textId="77777777" w:rsidR="00233BEF" w:rsidRPr="009C1976" w:rsidRDefault="00233BEF" w:rsidP="000C4826">
      <w:pPr>
        <w:pStyle w:val="Heading40"/>
        <w:keepNext/>
        <w:keepLines/>
        <w:spacing w:after="0"/>
        <w:rPr>
          <w:sz w:val="24"/>
          <w:szCs w:val="24"/>
        </w:rPr>
      </w:pPr>
    </w:p>
    <w:p w14:paraId="0F696711" w14:textId="4E74F899" w:rsidR="000C4826" w:rsidRPr="009C1976" w:rsidRDefault="000C4826" w:rsidP="008F1DC1">
      <w:pPr>
        <w:pStyle w:val="Heading40"/>
        <w:keepNext/>
        <w:keepLines/>
        <w:spacing w:after="0"/>
        <w:jc w:val="both"/>
        <w:rPr>
          <w:sz w:val="24"/>
          <w:szCs w:val="24"/>
        </w:rPr>
      </w:pPr>
      <w:r w:rsidRPr="009C1976">
        <w:rPr>
          <w:b w:val="0"/>
          <w:sz w:val="24"/>
          <w:szCs w:val="24"/>
        </w:rPr>
        <w:t>Ośrodek korzysta z obsługi administracyjnej, finansowej i kadrowo-płacowej realizowanej przez CUW.</w:t>
      </w:r>
    </w:p>
    <w:p w14:paraId="60EA4B60" w14:textId="77777777" w:rsidR="00B430A2" w:rsidRPr="009C1976" w:rsidRDefault="00B430A2" w:rsidP="00B430A2">
      <w:pPr>
        <w:pStyle w:val="Tekstpodstawowy"/>
        <w:tabs>
          <w:tab w:val="left" w:pos="725"/>
        </w:tabs>
        <w:rPr>
          <w:sz w:val="24"/>
          <w:szCs w:val="24"/>
        </w:rPr>
      </w:pPr>
      <w:bookmarkStart w:id="17" w:name="bookmark137"/>
      <w:bookmarkStart w:id="18" w:name="bookmark138"/>
      <w:bookmarkEnd w:id="16"/>
      <w:bookmarkEnd w:id="17"/>
      <w:bookmarkEnd w:id="18"/>
    </w:p>
    <w:p w14:paraId="175A87B5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87926" w:rsidRPr="009C1976">
        <w:rPr>
          <w:rFonts w:ascii="Times New Roman" w:hAnsi="Times New Roman" w:cs="Times New Roman"/>
          <w:b/>
          <w:sz w:val="24"/>
          <w:szCs w:val="24"/>
        </w:rPr>
        <w:t>2</w:t>
      </w:r>
    </w:p>
    <w:p w14:paraId="0714D877" w14:textId="32AF0D4D" w:rsidR="00256D2D" w:rsidRPr="009C1976" w:rsidRDefault="008F1DC1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Z</w:t>
      </w:r>
      <w:r w:rsidR="00256D2D" w:rsidRPr="009C1976">
        <w:rPr>
          <w:rFonts w:ascii="Times New Roman" w:hAnsi="Times New Roman" w:cs="Times New Roman"/>
          <w:b/>
          <w:sz w:val="24"/>
          <w:szCs w:val="24"/>
        </w:rPr>
        <w:t xml:space="preserve">adania </w:t>
      </w:r>
      <w:r w:rsidR="00DC33E7" w:rsidRPr="009C1976">
        <w:rPr>
          <w:rFonts w:ascii="Times New Roman" w:hAnsi="Times New Roman" w:cs="Times New Roman"/>
          <w:b/>
          <w:sz w:val="24"/>
          <w:szCs w:val="24"/>
        </w:rPr>
        <w:t>Ośrodka</w:t>
      </w:r>
    </w:p>
    <w:p w14:paraId="45C0F910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FBE9F" w14:textId="009E0956" w:rsidR="00256D2D" w:rsidRPr="009C1976" w:rsidRDefault="00256D2D" w:rsidP="00256D2D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004814" w:rsidRPr="009C1976">
        <w:rPr>
          <w:sz w:val="24"/>
          <w:szCs w:val="24"/>
        </w:rPr>
        <w:t>5</w:t>
      </w:r>
    </w:p>
    <w:p w14:paraId="37E08B24" w14:textId="77777777" w:rsidR="00256D2D" w:rsidRPr="009C1976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5C46C" w14:textId="2A86AF42" w:rsidR="000C3E8B" w:rsidRPr="009C1976" w:rsidRDefault="000C3E8B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Do zakresu działania Ośrodka należy wykonywanie zadań własnych gminy z zakresu pomocy społecznej.</w:t>
      </w:r>
    </w:p>
    <w:p w14:paraId="5E00EC5B" w14:textId="4971DB1B" w:rsidR="0052283C" w:rsidRPr="009C1976" w:rsidRDefault="0052283C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Ośrodek jest ośrodkiem wsparcia w rozumieniu przepisów ustawy z dnia 12 marca 2004 r. o pomocy społecznej.</w:t>
      </w:r>
    </w:p>
    <w:p w14:paraId="7A1537C4" w14:textId="645925B1" w:rsidR="00A64851" w:rsidRPr="009C1976" w:rsidRDefault="0052283C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</w:rPr>
        <w:t>Ośrodek pracuje w systemie ciągłym, zapewniając wszechstronną, profesjonalną</w:t>
      </w:r>
      <w:r w:rsidR="009C1976">
        <w:rPr>
          <w:rFonts w:ascii="Times New Roman" w:hAnsi="Times New Roman" w:cs="Times New Roman"/>
        </w:rPr>
        <w:t xml:space="preserve"> i</w:t>
      </w:r>
      <w:r w:rsidR="005B3146">
        <w:rPr>
          <w:rFonts w:ascii="Times New Roman" w:hAnsi="Times New Roman" w:cs="Times New Roman"/>
        </w:rPr>
        <w:t> </w:t>
      </w:r>
      <w:r w:rsidRPr="009C1976">
        <w:rPr>
          <w:rFonts w:ascii="Times New Roman" w:hAnsi="Times New Roman" w:cs="Times New Roman"/>
        </w:rPr>
        <w:t>całodobową pomoc.</w:t>
      </w:r>
    </w:p>
    <w:p w14:paraId="6AAB4593" w14:textId="71248FD7" w:rsidR="00A64851" w:rsidRPr="009C1976" w:rsidRDefault="00A64851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 xml:space="preserve">Ośrodek prowadzi mieszkanie </w:t>
      </w:r>
      <w:r w:rsidR="001074EB" w:rsidRPr="006625A0">
        <w:rPr>
          <w:rFonts w:ascii="Times New Roman" w:hAnsi="Times New Roman" w:cs="Times New Roman"/>
          <w:snapToGrid w:val="0"/>
        </w:rPr>
        <w:t>treningowe</w:t>
      </w:r>
      <w:r w:rsidRPr="009C1976">
        <w:rPr>
          <w:rFonts w:ascii="Times New Roman" w:hAnsi="Times New Roman" w:cs="Times New Roman"/>
          <w:snapToGrid w:val="0"/>
        </w:rPr>
        <w:t>.</w:t>
      </w:r>
    </w:p>
    <w:p w14:paraId="23CBD829" w14:textId="63DBC8AA" w:rsidR="00A64851" w:rsidRPr="009C1976" w:rsidRDefault="00A64851" w:rsidP="00A84928">
      <w:pPr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9C1976">
        <w:rPr>
          <w:rFonts w:ascii="Times New Roman" w:hAnsi="Times New Roman" w:cs="Times New Roman"/>
          <w:snapToGrid w:val="0"/>
        </w:rPr>
        <w:t>Ośrodek</w:t>
      </w:r>
      <w:r w:rsidR="003E2BAB" w:rsidRPr="009C1976">
        <w:rPr>
          <w:rFonts w:ascii="Times New Roman" w:hAnsi="Times New Roman" w:cs="Times New Roman"/>
          <w:snapToGrid w:val="0"/>
        </w:rPr>
        <w:t xml:space="preserve"> </w:t>
      </w:r>
      <w:r w:rsidR="001509FE" w:rsidRPr="009C1976">
        <w:rPr>
          <w:rFonts w:ascii="Times New Roman" w:hAnsi="Times New Roman" w:cs="Times New Roman"/>
          <w:snapToGrid w:val="0"/>
        </w:rPr>
        <w:t>w sytuacji</w:t>
      </w:r>
      <w:r w:rsidR="003E2BAB" w:rsidRPr="009C1976">
        <w:rPr>
          <w:rFonts w:ascii="Times New Roman" w:hAnsi="Times New Roman" w:cs="Times New Roman"/>
          <w:snapToGrid w:val="0"/>
        </w:rPr>
        <w:t xml:space="preserve"> kryzysowej </w:t>
      </w:r>
      <w:r w:rsidRPr="009C1976">
        <w:rPr>
          <w:rFonts w:ascii="Times New Roman" w:hAnsi="Times New Roman" w:cs="Times New Roman"/>
          <w:snapToGrid w:val="0"/>
        </w:rPr>
        <w:t>może organizować dodatkowe doraźne miejsca interwencyjn</w:t>
      </w:r>
      <w:r w:rsidR="009C1976" w:rsidRPr="009C1976">
        <w:rPr>
          <w:rFonts w:ascii="Times New Roman" w:hAnsi="Times New Roman" w:cs="Times New Roman"/>
          <w:snapToGrid w:val="0"/>
        </w:rPr>
        <w:t>e.</w:t>
      </w:r>
    </w:p>
    <w:p w14:paraId="2C7748E3" w14:textId="5EA6C086" w:rsidR="00987926" w:rsidRPr="009C1976" w:rsidRDefault="00987926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36E195D0" w14:textId="4657FA39" w:rsidR="00F868FA" w:rsidRDefault="00F868FA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382741C9" w14:textId="55139722" w:rsidR="00345D03" w:rsidRDefault="00345D03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6B99C865" w14:textId="77777777" w:rsidR="00345D03" w:rsidRPr="009C1976" w:rsidRDefault="00345D03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335A6A87" w14:textId="0E80DB97" w:rsidR="00BD044A" w:rsidRDefault="00B430A2" w:rsidP="00D03BC8">
      <w:pPr>
        <w:pStyle w:val="Bezodstpw"/>
        <w:spacing w:line="360" w:lineRule="auto"/>
        <w:jc w:val="center"/>
        <w:rPr>
          <w:rStyle w:val="Domylnaczcionkaakapitu3"/>
          <w:rFonts w:ascii="Times New Roman" w:hAnsi="Times New Roman" w:cs="Times New Roman"/>
          <w:b/>
          <w:bCs/>
        </w:rPr>
      </w:pPr>
      <w:r w:rsidRPr="00D03BC8">
        <w:rPr>
          <w:rStyle w:val="Domylnaczcionkaakapitu3"/>
          <w:rFonts w:ascii="Times New Roman" w:hAnsi="Times New Roman" w:cs="Times New Roman"/>
          <w:b/>
          <w:bCs/>
        </w:rPr>
        <w:lastRenderedPageBreak/>
        <w:t xml:space="preserve">§ </w:t>
      </w:r>
      <w:r w:rsidR="00004814" w:rsidRPr="00D03BC8">
        <w:rPr>
          <w:rStyle w:val="Domylnaczcionkaakapitu3"/>
          <w:rFonts w:ascii="Times New Roman" w:hAnsi="Times New Roman" w:cs="Times New Roman"/>
          <w:b/>
          <w:bCs/>
        </w:rPr>
        <w:t>6</w:t>
      </w:r>
      <w:bookmarkStart w:id="19" w:name="_Hlk78962483"/>
    </w:p>
    <w:p w14:paraId="0074E429" w14:textId="77777777" w:rsidR="00D03BC8" w:rsidRPr="00D03BC8" w:rsidRDefault="00D03BC8" w:rsidP="00D03BC8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58AAC" w14:textId="4B07D38A" w:rsidR="00BD044A" w:rsidRPr="00D03BC8" w:rsidRDefault="00BD044A" w:rsidP="00CB288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BC8">
        <w:rPr>
          <w:rFonts w:ascii="Times New Roman" w:hAnsi="Times New Roman" w:cs="Times New Roman"/>
          <w:sz w:val="24"/>
          <w:szCs w:val="24"/>
        </w:rPr>
        <w:t>Do zadań Ośrodka należ</w:t>
      </w:r>
      <w:r w:rsidR="00423988" w:rsidRPr="00D03BC8">
        <w:rPr>
          <w:rFonts w:ascii="Times New Roman" w:hAnsi="Times New Roman" w:cs="Times New Roman"/>
          <w:sz w:val="24"/>
          <w:szCs w:val="24"/>
        </w:rPr>
        <w:t>ą</w:t>
      </w:r>
      <w:r w:rsidRPr="00D03BC8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38047B6F" w14:textId="0B0892A5" w:rsidR="003E2BAB" w:rsidRPr="009C1976" w:rsidRDefault="005B3146" w:rsidP="00D35A37">
      <w:pPr>
        <w:pStyle w:val="Bezodstpw"/>
        <w:numPr>
          <w:ilvl w:val="0"/>
          <w:numId w:val="24"/>
        </w:numPr>
        <w:tabs>
          <w:tab w:val="num" w:pos="993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E2BAB" w:rsidRPr="009C1976">
        <w:rPr>
          <w:rFonts w:ascii="Times New Roman" w:hAnsi="Times New Roman" w:cs="Times New Roman"/>
          <w:sz w:val="24"/>
          <w:szCs w:val="24"/>
        </w:rPr>
        <w:t>apewnienie kompleksowej pomocy bezdomnym mężczyznom w przezwyciężaniu ich trudnej sytuacji poprzez zapewnienie niezbędnych potrzeb bytowych, w tym schronienia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957224" w14:textId="717674E5" w:rsidR="00BD044A" w:rsidRPr="009C1976" w:rsidRDefault="005B3146" w:rsidP="00D35A37">
      <w:pPr>
        <w:pStyle w:val="Bezodstpw"/>
        <w:numPr>
          <w:ilvl w:val="0"/>
          <w:numId w:val="24"/>
        </w:numPr>
        <w:tabs>
          <w:tab w:val="num" w:pos="993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E2BAB" w:rsidRPr="009C1976">
        <w:rPr>
          <w:rFonts w:ascii="Times New Roman" w:hAnsi="Times New Roman" w:cs="Times New Roman"/>
          <w:sz w:val="24"/>
          <w:szCs w:val="24"/>
        </w:rPr>
        <w:t>rowadzenie działań ukierunkowanych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AB" w:rsidRPr="009C1976">
        <w:rPr>
          <w:rFonts w:ascii="Times New Roman" w:hAnsi="Times New Roman" w:cs="Times New Roman"/>
          <w:sz w:val="24"/>
          <w:szCs w:val="24"/>
        </w:rPr>
        <w:t>wzmacnianie aktywności społecznej mieszkańców, wyjście z bezdomności i uzyskanie samodzielności życiowej</w:t>
      </w:r>
      <w:r w:rsidR="00BD044A" w:rsidRPr="009C1976">
        <w:rPr>
          <w:rFonts w:ascii="Times New Roman" w:hAnsi="Times New Roman" w:cs="Times New Roman"/>
          <w:sz w:val="24"/>
          <w:szCs w:val="24"/>
        </w:rPr>
        <w:t>, między innymi poprzez:</w:t>
      </w:r>
    </w:p>
    <w:p w14:paraId="7848ACF6" w14:textId="1D15670A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rozpoznanie sytuacji osoby korzystającej z pomocy, motywowanie i wspieranie </w:t>
      </w:r>
      <w:r w:rsidR="009C1976">
        <w:rPr>
          <w:rFonts w:ascii="Times New Roman" w:hAnsi="Times New Roman" w:cs="Times New Roman"/>
          <w:sz w:val="24"/>
          <w:szCs w:val="24"/>
        </w:rPr>
        <w:t>w</w:t>
      </w:r>
      <w:r w:rsidR="00DF303D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 xml:space="preserve">realizacji indywidualnego programu wychodzenia z </w:t>
      </w:r>
      <w:r w:rsidR="003E2BAB" w:rsidRPr="009C1976">
        <w:rPr>
          <w:rFonts w:ascii="Times New Roman" w:hAnsi="Times New Roman" w:cs="Times New Roman"/>
          <w:sz w:val="24"/>
          <w:szCs w:val="24"/>
        </w:rPr>
        <w:t xml:space="preserve">kryzysu </w:t>
      </w:r>
      <w:r w:rsidRPr="009C1976">
        <w:rPr>
          <w:rFonts w:ascii="Times New Roman" w:hAnsi="Times New Roman" w:cs="Times New Roman"/>
          <w:sz w:val="24"/>
          <w:szCs w:val="24"/>
        </w:rPr>
        <w:t>bezdomności</w:t>
      </w:r>
      <w:r w:rsidR="005B3146">
        <w:rPr>
          <w:rFonts w:ascii="Times New Roman" w:hAnsi="Times New Roman" w:cs="Times New Roman"/>
          <w:sz w:val="24"/>
          <w:szCs w:val="24"/>
        </w:rPr>
        <w:t>,</w:t>
      </w:r>
    </w:p>
    <w:p w14:paraId="17204A10" w14:textId="13CFB9DB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prac</w:t>
      </w:r>
      <w:r w:rsidR="009C1976">
        <w:rPr>
          <w:rFonts w:ascii="Times New Roman" w:hAnsi="Times New Roman" w:cs="Times New Roman"/>
          <w:sz w:val="24"/>
          <w:szCs w:val="24"/>
        </w:rPr>
        <w:t>ę</w:t>
      </w:r>
      <w:r w:rsidRPr="009C1976">
        <w:rPr>
          <w:rFonts w:ascii="Times New Roman" w:hAnsi="Times New Roman" w:cs="Times New Roman"/>
          <w:sz w:val="24"/>
          <w:szCs w:val="24"/>
        </w:rPr>
        <w:t xml:space="preserve"> socjaln</w:t>
      </w:r>
      <w:r w:rsidR="009C1976">
        <w:rPr>
          <w:rFonts w:ascii="Times New Roman" w:hAnsi="Times New Roman" w:cs="Times New Roman"/>
          <w:sz w:val="24"/>
          <w:szCs w:val="24"/>
        </w:rPr>
        <w:t>ą</w:t>
      </w:r>
      <w:r w:rsidRPr="009C1976">
        <w:rPr>
          <w:rFonts w:ascii="Times New Roman" w:hAnsi="Times New Roman" w:cs="Times New Roman"/>
          <w:sz w:val="24"/>
          <w:szCs w:val="24"/>
        </w:rPr>
        <w:t>, poradnictwo terapeutyczne, prawne i psychologiczne</w:t>
      </w:r>
      <w:r w:rsidR="005B3146">
        <w:rPr>
          <w:rFonts w:ascii="Times New Roman" w:hAnsi="Times New Roman" w:cs="Times New Roman"/>
          <w:sz w:val="24"/>
          <w:szCs w:val="24"/>
        </w:rPr>
        <w:t>,</w:t>
      </w:r>
    </w:p>
    <w:p w14:paraId="4CC6027B" w14:textId="77777777" w:rsidR="00BD044A" w:rsidRPr="009C1976" w:rsidRDefault="00BD044A" w:rsidP="00D35A37">
      <w:pPr>
        <w:pStyle w:val="Bezodstpw"/>
        <w:numPr>
          <w:ilvl w:val="0"/>
          <w:numId w:val="25"/>
        </w:numPr>
        <w:tabs>
          <w:tab w:val="clear" w:pos="720"/>
          <w:tab w:val="num" w:pos="1134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zapewnienie przestrzegania praw mieszkańców oraz dostępu do informacji o tych prawach.</w:t>
      </w:r>
    </w:p>
    <w:bookmarkEnd w:id="19"/>
    <w:p w14:paraId="55A1BCEA" w14:textId="77777777" w:rsidR="00B430A2" w:rsidRPr="009C1976" w:rsidRDefault="00B430A2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94FF3" w14:textId="62459F6C" w:rsidR="00987926" w:rsidRPr="009C1976" w:rsidRDefault="00987926" w:rsidP="00987926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004814" w:rsidRPr="009C1976">
        <w:rPr>
          <w:sz w:val="24"/>
          <w:szCs w:val="24"/>
        </w:rPr>
        <w:t>7</w:t>
      </w:r>
    </w:p>
    <w:p w14:paraId="4C2E5E70" w14:textId="77777777" w:rsidR="000C4826" w:rsidRPr="009C1976" w:rsidRDefault="000C4826" w:rsidP="00987926">
      <w:pPr>
        <w:pStyle w:val="Heading40"/>
        <w:keepNext/>
        <w:keepLines/>
        <w:spacing w:after="0"/>
        <w:rPr>
          <w:sz w:val="24"/>
          <w:szCs w:val="24"/>
        </w:rPr>
      </w:pPr>
    </w:p>
    <w:p w14:paraId="0974972D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 zakresie zaspokojenia niezbędnych potrzeb życiowych do zadań Ośrodka należy zapewnienie:</w:t>
      </w:r>
    </w:p>
    <w:p w14:paraId="58D85896" w14:textId="2A09F612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tymczasowego miejsca noclegowego;</w:t>
      </w:r>
    </w:p>
    <w:p w14:paraId="4292883C" w14:textId="77777777" w:rsidR="005B11C4" w:rsidRPr="00E809FA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9FA">
        <w:rPr>
          <w:rFonts w:ascii="Times New Roman" w:hAnsi="Times New Roman" w:cs="Times New Roman"/>
          <w:sz w:val="24"/>
          <w:szCs w:val="24"/>
        </w:rPr>
        <w:t>gorącego posiłku;</w:t>
      </w:r>
    </w:p>
    <w:p w14:paraId="7ECB5804" w14:textId="052E0985" w:rsidR="000C4826" w:rsidRPr="006625A0" w:rsidRDefault="003E1ACD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5A0">
        <w:rPr>
          <w:rFonts w:ascii="Times New Roman" w:hAnsi="Times New Roman" w:cs="Times New Roman"/>
          <w:sz w:val="24"/>
          <w:szCs w:val="24"/>
        </w:rPr>
        <w:t>produktów żywnościowych</w:t>
      </w:r>
      <w:r w:rsidR="005B11C4" w:rsidRPr="006625A0">
        <w:rPr>
          <w:rFonts w:ascii="Times New Roman" w:hAnsi="Times New Roman" w:cs="Times New Roman"/>
          <w:sz w:val="24"/>
          <w:szCs w:val="24"/>
        </w:rPr>
        <w:t xml:space="preserve"> </w:t>
      </w:r>
      <w:r w:rsidR="002E7B01" w:rsidRPr="006625A0">
        <w:rPr>
          <w:rFonts w:ascii="Times New Roman" w:hAnsi="Times New Roman" w:cs="Times New Roman"/>
          <w:sz w:val="24"/>
          <w:szCs w:val="24"/>
        </w:rPr>
        <w:t xml:space="preserve">do </w:t>
      </w:r>
      <w:r w:rsidR="007F4859" w:rsidRPr="006625A0">
        <w:rPr>
          <w:rFonts w:ascii="Times New Roman" w:hAnsi="Times New Roman" w:cs="Times New Roman"/>
          <w:sz w:val="24"/>
          <w:szCs w:val="24"/>
        </w:rPr>
        <w:t>samodzielnego przygotowania śniadań i kolacji</w:t>
      </w:r>
      <w:r w:rsidR="00BF7B47">
        <w:rPr>
          <w:rFonts w:ascii="Times New Roman" w:hAnsi="Times New Roman" w:cs="Times New Roman"/>
          <w:sz w:val="24"/>
          <w:szCs w:val="24"/>
        </w:rPr>
        <w:t xml:space="preserve"> osobom wymagającym </w:t>
      </w:r>
      <w:r w:rsidR="0017727D">
        <w:rPr>
          <w:rFonts w:ascii="Times New Roman" w:hAnsi="Times New Roman" w:cs="Times New Roman"/>
          <w:sz w:val="24"/>
          <w:szCs w:val="24"/>
        </w:rPr>
        <w:t xml:space="preserve">pomocy </w:t>
      </w:r>
      <w:r w:rsidR="00BF7B47">
        <w:rPr>
          <w:rFonts w:ascii="Times New Roman" w:hAnsi="Times New Roman" w:cs="Times New Roman"/>
          <w:sz w:val="24"/>
          <w:szCs w:val="24"/>
        </w:rPr>
        <w:t>w tym zakresie</w:t>
      </w:r>
      <w:r w:rsidR="0072000D">
        <w:rPr>
          <w:rFonts w:ascii="Times New Roman" w:hAnsi="Times New Roman" w:cs="Times New Roman"/>
          <w:sz w:val="24"/>
          <w:szCs w:val="24"/>
        </w:rPr>
        <w:t>;</w:t>
      </w:r>
    </w:p>
    <w:p w14:paraId="59FC9660" w14:textId="353E180E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niezbędnej odzieży i obuwia;</w:t>
      </w:r>
    </w:p>
    <w:p w14:paraId="4A21C3B5" w14:textId="12D28A21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środków higieny osobistej</w:t>
      </w:r>
      <w:r w:rsidR="00D03BC8">
        <w:rPr>
          <w:rFonts w:ascii="Times New Roman" w:hAnsi="Times New Roman" w:cs="Times New Roman"/>
          <w:sz w:val="24"/>
          <w:szCs w:val="24"/>
        </w:rPr>
        <w:t xml:space="preserve"> </w:t>
      </w:r>
      <w:r w:rsidR="00BF7B47">
        <w:rPr>
          <w:rFonts w:ascii="Times New Roman" w:hAnsi="Times New Roman" w:cs="Times New Roman"/>
          <w:sz w:val="24"/>
          <w:szCs w:val="24"/>
        </w:rPr>
        <w:t xml:space="preserve">osobom wymagającym </w:t>
      </w:r>
      <w:r w:rsidR="0017727D">
        <w:rPr>
          <w:rFonts w:ascii="Times New Roman" w:hAnsi="Times New Roman" w:cs="Times New Roman"/>
          <w:sz w:val="24"/>
          <w:szCs w:val="24"/>
        </w:rPr>
        <w:t xml:space="preserve">pomocy </w:t>
      </w:r>
      <w:r w:rsidR="00BF7B47">
        <w:rPr>
          <w:rFonts w:ascii="Times New Roman" w:hAnsi="Times New Roman" w:cs="Times New Roman"/>
          <w:sz w:val="24"/>
          <w:szCs w:val="24"/>
        </w:rPr>
        <w:t>w tym zakresie</w:t>
      </w:r>
      <w:r w:rsidR="00D03BC8">
        <w:rPr>
          <w:rFonts w:ascii="Times New Roman" w:hAnsi="Times New Roman" w:cs="Times New Roman"/>
          <w:sz w:val="24"/>
          <w:szCs w:val="24"/>
        </w:rPr>
        <w:t>;</w:t>
      </w:r>
    </w:p>
    <w:p w14:paraId="0C5DC0A3" w14:textId="3B5C1EED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zabiegów sanitarno</w:t>
      </w:r>
      <w:r w:rsidR="00D732B4" w:rsidRPr="009C1976">
        <w:rPr>
          <w:rFonts w:ascii="Times New Roman" w:hAnsi="Times New Roman" w:cs="Times New Roman"/>
          <w:sz w:val="24"/>
          <w:szCs w:val="24"/>
        </w:rPr>
        <w:t>-</w:t>
      </w:r>
      <w:r w:rsidRPr="009C1976">
        <w:rPr>
          <w:rFonts w:ascii="Times New Roman" w:hAnsi="Times New Roman" w:cs="Times New Roman"/>
          <w:sz w:val="24"/>
          <w:szCs w:val="24"/>
        </w:rPr>
        <w:t>higienicznych;</w:t>
      </w:r>
    </w:p>
    <w:p w14:paraId="03B3E471" w14:textId="252B345C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pomocy medycznej;</w:t>
      </w:r>
    </w:p>
    <w:p w14:paraId="274F7182" w14:textId="4B6AE0A9" w:rsidR="000C4826" w:rsidRPr="009C1976" w:rsidRDefault="000C4826" w:rsidP="00E628C9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dostępu do usług opiekuńczych</w:t>
      </w:r>
      <w:r w:rsidR="007E2549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13059133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006A6" w14:textId="2401D1EB" w:rsidR="000C4826" w:rsidRPr="009C1976" w:rsidRDefault="000C4826" w:rsidP="008F1DC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26C0" w:rsidRPr="009C1976">
        <w:rPr>
          <w:rFonts w:ascii="Times New Roman" w:hAnsi="Times New Roman" w:cs="Times New Roman"/>
          <w:b/>
          <w:sz w:val="24"/>
          <w:szCs w:val="24"/>
        </w:rPr>
        <w:t>8</w:t>
      </w:r>
    </w:p>
    <w:p w14:paraId="312C0631" w14:textId="77777777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65142" w14:textId="52BB02DF" w:rsidR="000C4826" w:rsidRPr="009C1976" w:rsidRDefault="000C4826" w:rsidP="008F1DC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Ośrodek podejmuje działania wpierające mieszkańców Ośrodka zmierzające do ich życiowego</w:t>
      </w:r>
      <w:r w:rsidR="00CA05F5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usamodzielnienia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 oraz </w:t>
      </w:r>
      <w:r w:rsidRPr="009C1976">
        <w:rPr>
          <w:rFonts w:ascii="Times New Roman" w:hAnsi="Times New Roman" w:cs="Times New Roman"/>
          <w:sz w:val="24"/>
          <w:szCs w:val="24"/>
        </w:rPr>
        <w:t xml:space="preserve">ich integracji ze środowiskiem 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lokalnym </w:t>
      </w:r>
      <w:r w:rsidRPr="009C1976">
        <w:rPr>
          <w:rFonts w:ascii="Times New Roman" w:hAnsi="Times New Roman" w:cs="Times New Roman"/>
          <w:sz w:val="24"/>
          <w:szCs w:val="24"/>
        </w:rPr>
        <w:t>poprzez:</w:t>
      </w:r>
    </w:p>
    <w:p w14:paraId="04980116" w14:textId="3209C42B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pracę </w:t>
      </w:r>
      <w:r w:rsidR="00673831">
        <w:rPr>
          <w:rFonts w:ascii="Times New Roman" w:hAnsi="Times New Roman" w:cs="Times New Roman"/>
          <w:sz w:val="24"/>
          <w:szCs w:val="24"/>
        </w:rPr>
        <w:t>zgodną z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indywidualny</w:t>
      </w:r>
      <w:r w:rsidR="00673831">
        <w:rPr>
          <w:rFonts w:ascii="Times New Roman" w:hAnsi="Times New Roman" w:cs="Times New Roman"/>
          <w:sz w:val="24"/>
          <w:szCs w:val="24"/>
        </w:rPr>
        <w:t>m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program</w:t>
      </w:r>
      <w:r w:rsidR="00673831">
        <w:rPr>
          <w:rFonts w:ascii="Times New Roman" w:hAnsi="Times New Roman" w:cs="Times New Roman"/>
          <w:sz w:val="24"/>
          <w:szCs w:val="24"/>
        </w:rPr>
        <w:t>em</w:t>
      </w:r>
      <w:r w:rsidR="007608CE" w:rsidRPr="009C1976">
        <w:rPr>
          <w:rFonts w:ascii="Times New Roman" w:hAnsi="Times New Roman" w:cs="Times New Roman"/>
          <w:sz w:val="24"/>
          <w:szCs w:val="24"/>
        </w:rPr>
        <w:t xml:space="preserve"> wychodzenia z bezdomności </w:t>
      </w:r>
      <w:r w:rsidR="00083949">
        <w:rPr>
          <w:rFonts w:ascii="Times New Roman" w:hAnsi="Times New Roman" w:cs="Times New Roman"/>
          <w:sz w:val="24"/>
          <w:szCs w:val="24"/>
        </w:rPr>
        <w:t>(</w:t>
      </w:r>
      <w:r w:rsidRPr="009C1976">
        <w:rPr>
          <w:rFonts w:ascii="Times New Roman" w:hAnsi="Times New Roman" w:cs="Times New Roman"/>
          <w:sz w:val="24"/>
          <w:szCs w:val="24"/>
        </w:rPr>
        <w:t>program</w:t>
      </w:r>
      <w:r w:rsidR="001459D2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wspierania w rozwiązywaniu problemów życiowych, w szczególności: zdrowotnych, rodzinnych, mieszkaniowych, oraz pomocy w uzyskaniu zatrudnienia</w:t>
      </w:r>
      <w:r w:rsidR="00083949">
        <w:rPr>
          <w:rFonts w:ascii="Times New Roman" w:hAnsi="Times New Roman" w:cs="Times New Roman"/>
          <w:sz w:val="24"/>
          <w:szCs w:val="24"/>
        </w:rPr>
        <w:t>)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66E4DA2" w14:textId="2FFA327D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zapewnienie usług aktywizujących ukierunkowanych na </w:t>
      </w:r>
      <w:bookmarkStart w:id="20" w:name="_Hlk75246288"/>
      <w:r w:rsidRPr="009C1976">
        <w:rPr>
          <w:rFonts w:ascii="Times New Roman" w:hAnsi="Times New Roman" w:cs="Times New Roman"/>
          <w:sz w:val="24"/>
          <w:szCs w:val="24"/>
        </w:rPr>
        <w:t xml:space="preserve">wzmacnianie aktywności społecznej, uzyskanie samodzielności życiowej i wyjście z </w:t>
      </w:r>
      <w:r w:rsidR="001509FE" w:rsidRPr="009C1976">
        <w:rPr>
          <w:rFonts w:ascii="Times New Roman" w:hAnsi="Times New Roman" w:cs="Times New Roman"/>
          <w:sz w:val="24"/>
          <w:szCs w:val="24"/>
        </w:rPr>
        <w:t xml:space="preserve">kryzysu </w:t>
      </w:r>
      <w:r w:rsidRPr="009C1976">
        <w:rPr>
          <w:rFonts w:ascii="Times New Roman" w:hAnsi="Times New Roman" w:cs="Times New Roman"/>
          <w:sz w:val="24"/>
          <w:szCs w:val="24"/>
        </w:rPr>
        <w:t>bezdomności</w:t>
      </w:r>
      <w:bookmarkEnd w:id="20"/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60A51E5E" w14:textId="7FEF736B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wzmacnianie aktywności społecznej realizowane m.in. przez:</w:t>
      </w:r>
    </w:p>
    <w:p w14:paraId="398AE6EC" w14:textId="77777777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trening umiejętności samodzielnego wypełniania ról społecznych,</w:t>
      </w:r>
    </w:p>
    <w:p w14:paraId="20C9BF5B" w14:textId="69B62F70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trening umiejętności interpersonalnych i rozwiązywania problemów,</w:t>
      </w:r>
    </w:p>
    <w:p w14:paraId="76BED4CE" w14:textId="375E97F4" w:rsidR="000C4826" w:rsidRPr="009C1976" w:rsidRDefault="000C4826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uczestnictwo w grupach wsparcia;</w:t>
      </w:r>
    </w:p>
    <w:p w14:paraId="42F83CCA" w14:textId="41C3AAC2" w:rsidR="008B550E" w:rsidRPr="009C1976" w:rsidRDefault="006F18F4" w:rsidP="00E628C9">
      <w:pPr>
        <w:pStyle w:val="Bezodstpw"/>
        <w:numPr>
          <w:ilvl w:val="0"/>
          <w:numId w:val="1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realizację Miejskiego Programu Profilaktyki i Rozwiązywania Problemów Alkoholowych</w:t>
      </w:r>
      <w:r w:rsidR="00CA05F5" w:rsidRPr="009C1976">
        <w:rPr>
          <w:rFonts w:ascii="Times New Roman" w:hAnsi="Times New Roman" w:cs="Times New Roman"/>
          <w:sz w:val="24"/>
          <w:szCs w:val="24"/>
        </w:rPr>
        <w:t xml:space="preserve"> oraz Przeciwdziałania Narkomanii (zwanego dalej „</w:t>
      </w:r>
      <w:proofErr w:type="spellStart"/>
      <w:r w:rsidR="00CA05F5" w:rsidRPr="009C1976">
        <w:rPr>
          <w:rFonts w:ascii="Times New Roman" w:hAnsi="Times New Roman" w:cs="Times New Roman"/>
          <w:sz w:val="24"/>
          <w:szCs w:val="24"/>
        </w:rPr>
        <w:t>MPPiRPAoPN</w:t>
      </w:r>
      <w:proofErr w:type="spellEnd"/>
      <w:r w:rsidR="00CA05F5" w:rsidRPr="009C1976">
        <w:rPr>
          <w:rFonts w:ascii="Times New Roman" w:hAnsi="Times New Roman" w:cs="Times New Roman"/>
          <w:sz w:val="24"/>
          <w:szCs w:val="24"/>
        </w:rPr>
        <w:t>”) w danym roku budżetowym</w:t>
      </w:r>
      <w:r w:rsidR="00D35A37">
        <w:rPr>
          <w:rFonts w:ascii="Times New Roman" w:hAnsi="Times New Roman" w:cs="Times New Roman"/>
          <w:sz w:val="24"/>
          <w:szCs w:val="24"/>
        </w:rPr>
        <w:t>.</w:t>
      </w:r>
    </w:p>
    <w:p w14:paraId="11F6DF5F" w14:textId="4B258836" w:rsidR="000C4826" w:rsidRPr="009C1976" w:rsidRDefault="000C4826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umożliwienie udziału w terapii zajęciowej;</w:t>
      </w:r>
    </w:p>
    <w:p w14:paraId="43E05109" w14:textId="77777777" w:rsidR="001A60CF" w:rsidRDefault="00A64851" w:rsidP="001A60CF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s</w:t>
      </w:r>
      <w:r w:rsidR="000C4826" w:rsidRPr="009C1976">
        <w:rPr>
          <w:rFonts w:ascii="Times New Roman" w:hAnsi="Times New Roman" w:cs="Times New Roman"/>
          <w:sz w:val="24"/>
          <w:szCs w:val="24"/>
        </w:rPr>
        <w:t>tymulowanie nawiązywania kontaktu ze społecznością lokalną;</w:t>
      </w:r>
      <w:r w:rsidR="001A60CF" w:rsidRPr="001A60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CACD3" w14:textId="17715961" w:rsidR="000C4826" w:rsidRPr="001A60CF" w:rsidRDefault="001A60CF" w:rsidP="001A60CF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umożliwienie </w:t>
      </w:r>
      <w:r w:rsidRPr="009C1976">
        <w:rPr>
          <w:rFonts w:ascii="Times New Roman" w:hAnsi="Times New Roman" w:cs="Times New Roman"/>
          <w:sz w:val="24"/>
          <w:szCs w:val="24"/>
        </w:rPr>
        <w:t>zaspokojenia potrzeb religijnych i kulturalnych;</w:t>
      </w:r>
    </w:p>
    <w:p w14:paraId="658EF4A4" w14:textId="33B67B6D" w:rsidR="000C4826" w:rsidRPr="009C1976" w:rsidRDefault="00A64851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</w:t>
      </w:r>
      <w:r w:rsidR="000C4826" w:rsidRPr="009C1976">
        <w:rPr>
          <w:rFonts w:ascii="Times New Roman" w:hAnsi="Times New Roman" w:cs="Times New Roman"/>
          <w:sz w:val="24"/>
          <w:szCs w:val="24"/>
        </w:rPr>
        <w:t>spieranie działań zmierzających do usamodzielnienia mieszkańca, w miarę jego możliwości i zasobów;</w:t>
      </w:r>
    </w:p>
    <w:p w14:paraId="384C1730" w14:textId="3625BB8D" w:rsidR="000C4826" w:rsidRPr="009C1976" w:rsidRDefault="00A64851" w:rsidP="00E628C9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d</w:t>
      </w:r>
      <w:r w:rsidR="000C4826" w:rsidRPr="009C1976">
        <w:rPr>
          <w:rFonts w:ascii="Times New Roman" w:hAnsi="Times New Roman" w:cs="Times New Roman"/>
          <w:sz w:val="24"/>
          <w:szCs w:val="24"/>
        </w:rPr>
        <w:t xml:space="preserve">ziałania aktywizujące w mieszkaniu </w:t>
      </w:r>
      <w:r w:rsidR="00CE3A90" w:rsidRPr="0075062B">
        <w:rPr>
          <w:rFonts w:ascii="Times New Roman" w:hAnsi="Times New Roman" w:cs="Times New Roman"/>
          <w:sz w:val="24"/>
          <w:szCs w:val="24"/>
        </w:rPr>
        <w:t>treni</w:t>
      </w:r>
      <w:r w:rsidR="001F3561">
        <w:rPr>
          <w:rFonts w:ascii="Times New Roman" w:hAnsi="Times New Roman" w:cs="Times New Roman"/>
          <w:sz w:val="24"/>
          <w:szCs w:val="24"/>
        </w:rPr>
        <w:t>n</w:t>
      </w:r>
      <w:r w:rsidR="00CE3A90" w:rsidRPr="0075062B">
        <w:rPr>
          <w:rFonts w:ascii="Times New Roman" w:hAnsi="Times New Roman" w:cs="Times New Roman"/>
          <w:sz w:val="24"/>
          <w:szCs w:val="24"/>
        </w:rPr>
        <w:t>gow</w:t>
      </w:r>
      <w:r w:rsidR="00D03BC8">
        <w:rPr>
          <w:rFonts w:ascii="Times New Roman" w:hAnsi="Times New Roman" w:cs="Times New Roman"/>
          <w:sz w:val="24"/>
          <w:szCs w:val="24"/>
        </w:rPr>
        <w:t>ym.</w:t>
      </w:r>
    </w:p>
    <w:p w14:paraId="62694FC6" w14:textId="77777777" w:rsidR="000C4826" w:rsidRPr="009C1976" w:rsidRDefault="000C4826" w:rsidP="00987926">
      <w:pPr>
        <w:pStyle w:val="Heading40"/>
        <w:keepNext/>
        <w:keepLines/>
        <w:spacing w:after="0"/>
        <w:rPr>
          <w:sz w:val="24"/>
          <w:szCs w:val="24"/>
        </w:rPr>
      </w:pPr>
    </w:p>
    <w:p w14:paraId="7DCAF604" w14:textId="0039C7D2" w:rsidR="00A64851" w:rsidRPr="009C1976" w:rsidRDefault="00A64851" w:rsidP="00A64851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233BEF" w:rsidRPr="009C1976">
        <w:rPr>
          <w:sz w:val="24"/>
          <w:szCs w:val="24"/>
        </w:rPr>
        <w:t>9</w:t>
      </w:r>
    </w:p>
    <w:p w14:paraId="43B370EC" w14:textId="77777777" w:rsidR="00CB2887" w:rsidRPr="009C1976" w:rsidRDefault="00CB2887" w:rsidP="00A64851">
      <w:pPr>
        <w:pStyle w:val="Heading40"/>
        <w:keepNext/>
        <w:keepLines/>
        <w:spacing w:after="0"/>
        <w:rPr>
          <w:sz w:val="24"/>
          <w:szCs w:val="24"/>
        </w:rPr>
      </w:pPr>
    </w:p>
    <w:p w14:paraId="54BF54BE" w14:textId="4C6C0A76" w:rsidR="00CB2887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9C1976">
        <w:rPr>
          <w:b w:val="0"/>
          <w:sz w:val="24"/>
          <w:szCs w:val="24"/>
        </w:rPr>
        <w:t xml:space="preserve">Podstawą pobytu w Ośrodku jest decyzja administracyjna wydana przez Miejski Ośrodek </w:t>
      </w:r>
      <w:r w:rsidRPr="00706CBF">
        <w:rPr>
          <w:b w:val="0"/>
          <w:sz w:val="24"/>
          <w:szCs w:val="24"/>
        </w:rPr>
        <w:t>Pomocy Rodzinie w Poznani</w:t>
      </w:r>
      <w:r w:rsidR="007E2549" w:rsidRPr="00706CBF">
        <w:rPr>
          <w:b w:val="0"/>
          <w:sz w:val="24"/>
          <w:szCs w:val="24"/>
        </w:rPr>
        <w:t>u</w:t>
      </w:r>
      <w:r w:rsidRPr="00706CBF">
        <w:rPr>
          <w:b w:val="0"/>
          <w:sz w:val="24"/>
          <w:szCs w:val="24"/>
        </w:rPr>
        <w:t>.</w:t>
      </w:r>
    </w:p>
    <w:p w14:paraId="0DBAEA73" w14:textId="37E51F29" w:rsidR="007E2549" w:rsidRPr="00706CBF" w:rsidRDefault="007E2549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>Do Ośrodka przyjmowan</w:t>
      </w:r>
      <w:r w:rsidR="00911D28">
        <w:rPr>
          <w:b w:val="0"/>
          <w:sz w:val="24"/>
          <w:szCs w:val="24"/>
        </w:rPr>
        <w:t>i</w:t>
      </w:r>
      <w:r w:rsidRPr="00706CBF">
        <w:rPr>
          <w:b w:val="0"/>
          <w:sz w:val="24"/>
          <w:szCs w:val="24"/>
        </w:rPr>
        <w:t xml:space="preserve"> są również</w:t>
      </w:r>
      <w:r w:rsidR="00911D28">
        <w:rPr>
          <w:b w:val="0"/>
          <w:sz w:val="24"/>
          <w:szCs w:val="24"/>
        </w:rPr>
        <w:t xml:space="preserve"> mężczyźni</w:t>
      </w:r>
      <w:r w:rsidRPr="00706CBF">
        <w:rPr>
          <w:b w:val="0"/>
          <w:sz w:val="24"/>
          <w:szCs w:val="24"/>
        </w:rPr>
        <w:t xml:space="preserve"> w kryzysie bezdomności zgłaszając</w:t>
      </w:r>
      <w:r w:rsidR="00911D28">
        <w:rPr>
          <w:b w:val="0"/>
          <w:sz w:val="24"/>
          <w:szCs w:val="24"/>
        </w:rPr>
        <w:t>y</w:t>
      </w:r>
      <w:r w:rsidRPr="00706CBF">
        <w:rPr>
          <w:b w:val="0"/>
          <w:sz w:val="24"/>
          <w:szCs w:val="24"/>
        </w:rPr>
        <w:t xml:space="preserve"> się osobiście, skierowan</w:t>
      </w:r>
      <w:r w:rsidR="00911D28">
        <w:rPr>
          <w:b w:val="0"/>
          <w:sz w:val="24"/>
          <w:szCs w:val="24"/>
        </w:rPr>
        <w:t>i</w:t>
      </w:r>
      <w:r w:rsidRPr="00706CBF">
        <w:rPr>
          <w:b w:val="0"/>
          <w:sz w:val="24"/>
          <w:szCs w:val="24"/>
        </w:rPr>
        <w:t xml:space="preserve"> przez Miejski Ośrodek Pomocy Rodzinie w Poznaniu oraz inne służby i podmioty.</w:t>
      </w:r>
    </w:p>
    <w:p w14:paraId="3485D27A" w14:textId="613F08B0" w:rsidR="00CB2887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 xml:space="preserve">Do mieszkania </w:t>
      </w:r>
      <w:r w:rsidR="001074EB" w:rsidRPr="0023163D">
        <w:rPr>
          <w:b w:val="0"/>
          <w:sz w:val="24"/>
          <w:szCs w:val="24"/>
        </w:rPr>
        <w:t>treningowego</w:t>
      </w:r>
      <w:r w:rsidR="001074EB">
        <w:rPr>
          <w:b w:val="0"/>
          <w:sz w:val="24"/>
          <w:szCs w:val="24"/>
        </w:rPr>
        <w:t xml:space="preserve"> </w:t>
      </w:r>
      <w:r w:rsidR="007E2549" w:rsidRPr="00706CBF">
        <w:rPr>
          <w:b w:val="0"/>
          <w:sz w:val="24"/>
          <w:szCs w:val="24"/>
        </w:rPr>
        <w:t>mogą zostać s</w:t>
      </w:r>
      <w:r w:rsidRPr="00706CBF">
        <w:rPr>
          <w:b w:val="0"/>
          <w:sz w:val="24"/>
          <w:szCs w:val="24"/>
        </w:rPr>
        <w:t>kierowani</w:t>
      </w:r>
      <w:r w:rsidR="001A60CF">
        <w:rPr>
          <w:b w:val="0"/>
          <w:sz w:val="24"/>
          <w:szCs w:val="24"/>
        </w:rPr>
        <w:t xml:space="preserve"> mężczyźni </w:t>
      </w:r>
      <w:r w:rsidRPr="00706CBF">
        <w:rPr>
          <w:b w:val="0"/>
          <w:sz w:val="24"/>
          <w:szCs w:val="24"/>
        </w:rPr>
        <w:t>uzależnieni zachowujący trzeźwość</w:t>
      </w:r>
      <w:r w:rsidR="001A60CF">
        <w:rPr>
          <w:b w:val="0"/>
          <w:sz w:val="24"/>
          <w:szCs w:val="24"/>
        </w:rPr>
        <w:t>, którzy są mieszkańcami Ośrodka.</w:t>
      </w:r>
    </w:p>
    <w:p w14:paraId="088EADEC" w14:textId="2767F3E8" w:rsidR="00CB2887" w:rsidRPr="00706CBF" w:rsidRDefault="00CB2887" w:rsidP="00E628C9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color w:val="auto"/>
          <w:lang w:eastAsia="en-US"/>
        </w:rPr>
      </w:pPr>
      <w:r w:rsidRPr="00706CBF">
        <w:rPr>
          <w:rFonts w:ascii="Times New Roman" w:hAnsi="Times New Roman" w:cs="Times New Roman"/>
          <w:bCs/>
          <w:color w:val="auto"/>
          <w:lang w:eastAsia="en-US"/>
        </w:rPr>
        <w:t xml:space="preserve">Podstawą pobytu w mieszkaniu </w:t>
      </w:r>
      <w:r w:rsidR="001074EB" w:rsidRPr="0023163D">
        <w:rPr>
          <w:rFonts w:ascii="Times New Roman" w:hAnsi="Times New Roman" w:cs="Times New Roman"/>
          <w:bCs/>
          <w:color w:val="auto"/>
          <w:lang w:eastAsia="en-US"/>
        </w:rPr>
        <w:t>treningowym</w:t>
      </w:r>
      <w:r w:rsidR="001074EB">
        <w:rPr>
          <w:rFonts w:ascii="Times New Roman" w:hAnsi="Times New Roman" w:cs="Times New Roman"/>
          <w:bCs/>
          <w:color w:val="auto"/>
          <w:lang w:eastAsia="en-US"/>
        </w:rPr>
        <w:t xml:space="preserve"> </w:t>
      </w:r>
      <w:r w:rsidRPr="00706CBF">
        <w:rPr>
          <w:rFonts w:ascii="Times New Roman" w:hAnsi="Times New Roman" w:cs="Times New Roman"/>
          <w:bCs/>
          <w:color w:val="auto"/>
          <w:lang w:eastAsia="en-US"/>
        </w:rPr>
        <w:t>jest decyzja administracyjna wydana przez Miejski Ośrodek Pomocy Rodzinie w Poznaniu.</w:t>
      </w:r>
    </w:p>
    <w:p w14:paraId="4CE37286" w14:textId="03E300F8" w:rsidR="00F868FA" w:rsidRPr="00706CBF" w:rsidRDefault="00CB2887" w:rsidP="00E628C9">
      <w:pPr>
        <w:pStyle w:val="Heading40"/>
        <w:keepNext/>
        <w:keepLines/>
        <w:numPr>
          <w:ilvl w:val="0"/>
          <w:numId w:val="26"/>
        </w:numPr>
        <w:spacing w:after="0"/>
        <w:ind w:left="284" w:hanging="284"/>
        <w:jc w:val="both"/>
        <w:rPr>
          <w:b w:val="0"/>
          <w:sz w:val="24"/>
          <w:szCs w:val="24"/>
        </w:rPr>
      </w:pPr>
      <w:r w:rsidRPr="00706CBF">
        <w:rPr>
          <w:b w:val="0"/>
          <w:sz w:val="24"/>
          <w:szCs w:val="24"/>
        </w:rPr>
        <w:t xml:space="preserve">Szczegółowe zasady ponoszenia odpłatności za pobyt w Ośrodku i mieszkaniu </w:t>
      </w:r>
      <w:r w:rsidR="001074EB" w:rsidRPr="0023163D">
        <w:rPr>
          <w:b w:val="0"/>
          <w:sz w:val="24"/>
          <w:szCs w:val="24"/>
        </w:rPr>
        <w:t>treningowym</w:t>
      </w:r>
      <w:r w:rsidR="001074EB">
        <w:rPr>
          <w:b w:val="0"/>
          <w:sz w:val="24"/>
          <w:szCs w:val="24"/>
        </w:rPr>
        <w:t xml:space="preserve"> </w:t>
      </w:r>
      <w:r w:rsidRPr="00706CBF">
        <w:rPr>
          <w:b w:val="0"/>
          <w:sz w:val="24"/>
          <w:szCs w:val="24"/>
        </w:rPr>
        <w:t>regulują odrębne przepisy ustalone w drodze uchwały Rady Miasta Poznania.</w:t>
      </w:r>
    </w:p>
    <w:p w14:paraId="1BC88CAC" w14:textId="77777777" w:rsidR="00116254" w:rsidRDefault="00116254" w:rsidP="00116254">
      <w:pPr>
        <w:widowControl/>
        <w:suppressAutoHyphens w:val="0"/>
        <w:rPr>
          <w:rFonts w:ascii="Times New Roman" w:hAnsi="Times New Roman" w:cs="Times New Roman"/>
          <w:b/>
        </w:rPr>
      </w:pPr>
    </w:p>
    <w:p w14:paraId="059F85C1" w14:textId="77777777" w:rsidR="00116254" w:rsidRDefault="00116254" w:rsidP="00116254">
      <w:pPr>
        <w:widowControl/>
        <w:suppressAutoHyphens w:val="0"/>
        <w:rPr>
          <w:rFonts w:ascii="Times New Roman" w:hAnsi="Times New Roman" w:cs="Times New Roman"/>
          <w:b/>
        </w:rPr>
      </w:pPr>
    </w:p>
    <w:p w14:paraId="3AD53979" w14:textId="77C96E75" w:rsidR="00B430A2" w:rsidRPr="00E809FA" w:rsidRDefault="00B430A2" w:rsidP="00E809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FA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87926" w:rsidRPr="00E809FA">
        <w:rPr>
          <w:rFonts w:ascii="Times New Roman" w:hAnsi="Times New Roman" w:cs="Times New Roman"/>
          <w:b/>
          <w:sz w:val="24"/>
          <w:szCs w:val="24"/>
        </w:rPr>
        <w:t>3</w:t>
      </w:r>
    </w:p>
    <w:p w14:paraId="210AA58F" w14:textId="2F51E464" w:rsidR="00987926" w:rsidRPr="00E809FA" w:rsidRDefault="00A64851" w:rsidP="00E809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9FA">
        <w:rPr>
          <w:rFonts w:ascii="Times New Roman" w:hAnsi="Times New Roman" w:cs="Times New Roman"/>
          <w:b/>
          <w:sz w:val="24"/>
          <w:szCs w:val="24"/>
        </w:rPr>
        <w:t>Zasady kierowania Ośrodkiem</w:t>
      </w:r>
    </w:p>
    <w:p w14:paraId="307E272E" w14:textId="77777777" w:rsidR="00987926" w:rsidRPr="009C1976" w:rsidRDefault="00987926" w:rsidP="0098792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1ED72" w14:textId="65FFD70A" w:rsidR="00987926" w:rsidRPr="009C1976" w:rsidRDefault="00351C95" w:rsidP="00987926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233BEF" w:rsidRPr="009C1976">
        <w:rPr>
          <w:sz w:val="24"/>
          <w:szCs w:val="24"/>
        </w:rPr>
        <w:t>10</w:t>
      </w:r>
    </w:p>
    <w:p w14:paraId="2EEF112C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2472880C" w14:textId="763283B4" w:rsidR="00987926" w:rsidRPr="009C1976" w:rsidRDefault="00987926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1" w:name="bookmark142"/>
      <w:bookmarkEnd w:id="21"/>
      <w:r w:rsidRPr="009C1976">
        <w:rPr>
          <w:sz w:val="24"/>
          <w:szCs w:val="24"/>
        </w:rPr>
        <w:t>Ośrodkiem</w:t>
      </w:r>
      <w:r w:rsidR="00B430A2" w:rsidRPr="009C1976">
        <w:rPr>
          <w:sz w:val="24"/>
          <w:szCs w:val="24"/>
        </w:rPr>
        <w:t xml:space="preserve"> kieruje i reprezentuje go na zewnątrz </w:t>
      </w:r>
      <w:r w:rsidR="005B1B82" w:rsidRPr="006625A0">
        <w:rPr>
          <w:sz w:val="24"/>
          <w:szCs w:val="24"/>
        </w:rPr>
        <w:t>dyrektor</w:t>
      </w:r>
      <w:r w:rsidR="005B1B82">
        <w:rPr>
          <w:sz w:val="24"/>
          <w:szCs w:val="24"/>
        </w:rPr>
        <w:t xml:space="preserve"> </w:t>
      </w:r>
      <w:r w:rsidR="00B430A2" w:rsidRPr="009C1976">
        <w:rPr>
          <w:sz w:val="24"/>
          <w:szCs w:val="24"/>
        </w:rPr>
        <w:t>zatrudniony przez Prezydenta Miasta Poznania.</w:t>
      </w:r>
      <w:bookmarkStart w:id="22" w:name="bookmark143"/>
      <w:bookmarkEnd w:id="22"/>
    </w:p>
    <w:p w14:paraId="58D9FDA3" w14:textId="5D2090D7" w:rsidR="00987926" w:rsidRPr="009C1976" w:rsidRDefault="005B1B8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3" w:name="_Hlk78962737"/>
      <w:r w:rsidRPr="006625A0">
        <w:rPr>
          <w:sz w:val="24"/>
          <w:szCs w:val="24"/>
        </w:rPr>
        <w:t>Dyrektor</w:t>
      </w:r>
      <w:r w:rsidR="00987926" w:rsidRPr="008E31E4">
        <w:rPr>
          <w:sz w:val="24"/>
          <w:szCs w:val="24"/>
        </w:rPr>
        <w:t xml:space="preserve"> k</w:t>
      </w:r>
      <w:r w:rsidR="00987926" w:rsidRPr="009C1976">
        <w:rPr>
          <w:sz w:val="24"/>
          <w:szCs w:val="24"/>
        </w:rPr>
        <w:t xml:space="preserve">ieruje Ośrodkiem </w:t>
      </w:r>
      <w:r w:rsidR="000026C0" w:rsidRPr="009C1976">
        <w:rPr>
          <w:sz w:val="24"/>
          <w:szCs w:val="24"/>
        </w:rPr>
        <w:t xml:space="preserve">na </w:t>
      </w:r>
      <w:r w:rsidR="00987926" w:rsidRPr="009C1976">
        <w:rPr>
          <w:sz w:val="24"/>
          <w:szCs w:val="24"/>
        </w:rPr>
        <w:t>podstawie pełnomocnictw i upoważnień udzielonych przez Prezydenta Miasta Poznania.</w:t>
      </w:r>
      <w:bookmarkEnd w:id="23"/>
    </w:p>
    <w:p w14:paraId="34E25E1C" w14:textId="09FA7D1A" w:rsidR="000026C0" w:rsidRPr="009C1976" w:rsidRDefault="005B1B8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6625A0">
        <w:rPr>
          <w:sz w:val="24"/>
          <w:szCs w:val="24"/>
        </w:rPr>
        <w:t>Dyrektor</w:t>
      </w:r>
      <w:r>
        <w:rPr>
          <w:sz w:val="24"/>
          <w:szCs w:val="24"/>
        </w:rPr>
        <w:t xml:space="preserve"> </w:t>
      </w:r>
      <w:r w:rsidR="000026C0" w:rsidRPr="009C1976">
        <w:rPr>
          <w:sz w:val="24"/>
          <w:szCs w:val="24"/>
        </w:rPr>
        <w:t xml:space="preserve">kieruje Ośrodkiem przy pomocy upoważnionych pracowników: </w:t>
      </w:r>
      <w:r w:rsidR="000026C0" w:rsidRPr="006625A0">
        <w:rPr>
          <w:sz w:val="24"/>
          <w:szCs w:val="24"/>
        </w:rPr>
        <w:t xml:space="preserve">zastępcy </w:t>
      </w:r>
      <w:r w:rsidR="001074EB" w:rsidRPr="006625A0">
        <w:rPr>
          <w:sz w:val="24"/>
          <w:szCs w:val="24"/>
        </w:rPr>
        <w:t>dyrektor</w:t>
      </w:r>
      <w:r w:rsidR="000026C0" w:rsidRPr="006625A0">
        <w:rPr>
          <w:sz w:val="24"/>
          <w:szCs w:val="24"/>
        </w:rPr>
        <w:t xml:space="preserve">a </w:t>
      </w:r>
      <w:r w:rsidR="000026C0" w:rsidRPr="009C1976">
        <w:rPr>
          <w:sz w:val="24"/>
          <w:szCs w:val="24"/>
        </w:rPr>
        <w:t xml:space="preserve">oraz </w:t>
      </w:r>
      <w:r w:rsidR="00B65EE0">
        <w:rPr>
          <w:sz w:val="24"/>
          <w:szCs w:val="24"/>
        </w:rPr>
        <w:t>głównego specjalisty ds. organizacyjno-merytorycznych</w:t>
      </w:r>
      <w:r w:rsidR="001074EB">
        <w:rPr>
          <w:sz w:val="24"/>
          <w:szCs w:val="24"/>
        </w:rPr>
        <w:t xml:space="preserve"> </w:t>
      </w:r>
      <w:r w:rsidR="000026C0" w:rsidRPr="009C1976">
        <w:rPr>
          <w:sz w:val="24"/>
          <w:szCs w:val="24"/>
        </w:rPr>
        <w:t xml:space="preserve">w zakresie określonym przez </w:t>
      </w:r>
      <w:r w:rsidRPr="006625A0">
        <w:rPr>
          <w:sz w:val="24"/>
          <w:szCs w:val="24"/>
        </w:rPr>
        <w:t>dyrektora</w:t>
      </w:r>
      <w:r w:rsidR="000026C0" w:rsidRPr="009C1976">
        <w:rPr>
          <w:sz w:val="24"/>
          <w:szCs w:val="24"/>
        </w:rPr>
        <w:t>.</w:t>
      </w:r>
    </w:p>
    <w:p w14:paraId="5179E9FF" w14:textId="1C858D77" w:rsidR="00186E65" w:rsidRPr="006625A0" w:rsidRDefault="00186E65" w:rsidP="00A8492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6625A0">
        <w:rPr>
          <w:sz w:val="24"/>
          <w:szCs w:val="24"/>
        </w:rPr>
        <w:t xml:space="preserve">W czasie nieobecności </w:t>
      </w:r>
      <w:r w:rsidR="005B1B82" w:rsidRPr="006625A0">
        <w:rPr>
          <w:sz w:val="24"/>
          <w:szCs w:val="24"/>
        </w:rPr>
        <w:t>dyrektora</w:t>
      </w:r>
      <w:r w:rsidRPr="006625A0">
        <w:rPr>
          <w:sz w:val="24"/>
          <w:szCs w:val="24"/>
        </w:rPr>
        <w:t xml:space="preserve"> jego zadania i kompetencje przejmuje zastępca </w:t>
      </w:r>
      <w:r w:rsidR="001074EB" w:rsidRPr="006625A0">
        <w:rPr>
          <w:sz w:val="24"/>
          <w:szCs w:val="24"/>
        </w:rPr>
        <w:t>dyrektor</w:t>
      </w:r>
      <w:r w:rsidRPr="006625A0">
        <w:rPr>
          <w:sz w:val="24"/>
          <w:szCs w:val="24"/>
        </w:rPr>
        <w:t>a</w:t>
      </w:r>
      <w:r w:rsidR="001C0F04" w:rsidRPr="006625A0">
        <w:rPr>
          <w:sz w:val="24"/>
          <w:szCs w:val="24"/>
        </w:rPr>
        <w:t>, a w przypadku jego nieobecności</w:t>
      </w:r>
      <w:r w:rsidRPr="006625A0">
        <w:rPr>
          <w:sz w:val="24"/>
          <w:szCs w:val="24"/>
        </w:rPr>
        <w:t xml:space="preserve"> </w:t>
      </w:r>
      <w:r w:rsidR="00B65EE0" w:rsidRPr="006625A0">
        <w:rPr>
          <w:sz w:val="24"/>
          <w:szCs w:val="24"/>
        </w:rPr>
        <w:t>gł</w:t>
      </w:r>
      <w:r w:rsidR="00B65EE0" w:rsidRPr="006625A0">
        <w:rPr>
          <w:sz w:val="24"/>
          <w:szCs w:val="24"/>
        </w:rPr>
        <w:fldChar w:fldCharType="begin"/>
      </w:r>
      <w:r w:rsidR="00B65EE0" w:rsidRPr="006625A0">
        <w:rPr>
          <w:sz w:val="24"/>
          <w:szCs w:val="24"/>
        </w:rPr>
        <w:instrText xml:space="preserve"> LISTNUM </w:instrText>
      </w:r>
      <w:r w:rsidR="00B65EE0" w:rsidRPr="006625A0">
        <w:rPr>
          <w:sz w:val="24"/>
          <w:szCs w:val="24"/>
        </w:rPr>
        <w:fldChar w:fldCharType="end">
          <w:numberingChange w:id="24" w:author="Karolina Koczorowska-Siwik" w:date="2024-03-25T12:11:00Z" w:original=""/>
        </w:fldChar>
      </w:r>
      <w:r w:rsidR="00B65EE0" w:rsidRPr="006625A0">
        <w:rPr>
          <w:sz w:val="24"/>
          <w:szCs w:val="24"/>
        </w:rPr>
        <w:t>ówny specjal</w:t>
      </w:r>
      <w:r w:rsidR="00D43EB0" w:rsidRPr="006625A0">
        <w:rPr>
          <w:sz w:val="24"/>
          <w:szCs w:val="24"/>
        </w:rPr>
        <w:t>i</w:t>
      </w:r>
      <w:r w:rsidR="00B65EE0" w:rsidRPr="006625A0">
        <w:rPr>
          <w:sz w:val="24"/>
          <w:szCs w:val="24"/>
        </w:rPr>
        <w:t>sta ds. organizacyjno-merytorycznych.</w:t>
      </w:r>
    </w:p>
    <w:p w14:paraId="3DE448C8" w14:textId="699DFB07" w:rsidR="00B430A2" w:rsidRPr="009C1976" w:rsidRDefault="005B1B8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6625A0">
        <w:rPr>
          <w:sz w:val="24"/>
          <w:szCs w:val="24"/>
        </w:rPr>
        <w:t>Dyrektor</w:t>
      </w:r>
      <w:r w:rsidR="00B430A2" w:rsidRPr="009C1976">
        <w:rPr>
          <w:sz w:val="24"/>
          <w:szCs w:val="24"/>
        </w:rPr>
        <w:t xml:space="preserve"> jest odpowiedzialny za prawidłową i terminową realizację całokształtu zadań </w:t>
      </w:r>
      <w:r w:rsidR="00987926" w:rsidRPr="009C1976">
        <w:rPr>
          <w:sz w:val="24"/>
          <w:szCs w:val="24"/>
        </w:rPr>
        <w:t>Ośrodka</w:t>
      </w:r>
      <w:r w:rsidR="00B430A2" w:rsidRPr="009C1976">
        <w:rPr>
          <w:sz w:val="24"/>
          <w:szCs w:val="24"/>
        </w:rPr>
        <w:t>.</w:t>
      </w:r>
      <w:bookmarkStart w:id="25" w:name="bookmark34"/>
      <w:bookmarkEnd w:id="25"/>
    </w:p>
    <w:p w14:paraId="2CAF1DC9" w14:textId="6CB4184D" w:rsidR="00B430A2" w:rsidRPr="009C1976" w:rsidRDefault="00B430A2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obowiązków </w:t>
      </w:r>
      <w:r w:rsidR="005B1B82" w:rsidRPr="006625A0">
        <w:rPr>
          <w:sz w:val="24"/>
          <w:szCs w:val="24"/>
        </w:rPr>
        <w:t>dyrektora</w:t>
      </w:r>
      <w:r w:rsidRPr="009C1976">
        <w:rPr>
          <w:sz w:val="24"/>
          <w:szCs w:val="24"/>
        </w:rPr>
        <w:t xml:space="preserve"> nale</w:t>
      </w:r>
      <w:r w:rsidR="00700581" w:rsidRPr="009C1976">
        <w:rPr>
          <w:sz w:val="24"/>
          <w:szCs w:val="24"/>
        </w:rPr>
        <w:t>ż</w:t>
      </w:r>
      <w:r w:rsidR="00423988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</w:t>
      </w:r>
      <w:r w:rsidR="001459D2" w:rsidRPr="009C1976">
        <w:rPr>
          <w:sz w:val="24"/>
          <w:szCs w:val="24"/>
        </w:rPr>
        <w:t>w szczególności</w:t>
      </w:r>
      <w:r w:rsidRPr="009C1976">
        <w:rPr>
          <w:sz w:val="24"/>
          <w:szCs w:val="24"/>
        </w:rPr>
        <w:t>:</w:t>
      </w:r>
    </w:p>
    <w:p w14:paraId="6E487FEF" w14:textId="67BDDF43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26" w:name="bookmark35"/>
      <w:bookmarkEnd w:id="26"/>
      <w:r w:rsidRPr="009C1976">
        <w:rPr>
          <w:sz w:val="24"/>
          <w:szCs w:val="24"/>
        </w:rPr>
        <w:t>kształtowanie i realizacja misji, wizji i Strategii Rozwoju Miasta w powierzonym obszarze działania;</w:t>
      </w:r>
    </w:p>
    <w:p w14:paraId="74BB3FE7" w14:textId="28B3FFA2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efektywne zarządzanie powierzonym zasobem kadrowym, rzeczowym i finansowym;</w:t>
      </w:r>
    </w:p>
    <w:p w14:paraId="1C629FE1" w14:textId="3B771C26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koordynowanie zadań zmierzających do zapewnienia kompleksowej pomocy </w:t>
      </w:r>
      <w:r w:rsidR="00CA0571" w:rsidRPr="009C1976">
        <w:rPr>
          <w:sz w:val="24"/>
          <w:szCs w:val="24"/>
        </w:rPr>
        <w:t>osobom w</w:t>
      </w:r>
      <w:r w:rsidR="00C3037F">
        <w:rPr>
          <w:sz w:val="24"/>
          <w:szCs w:val="24"/>
        </w:rPr>
        <w:t> </w:t>
      </w:r>
      <w:r w:rsidR="00CA0571" w:rsidRPr="009C1976">
        <w:rPr>
          <w:sz w:val="24"/>
          <w:szCs w:val="24"/>
        </w:rPr>
        <w:t xml:space="preserve">kryzysie bezdomności </w:t>
      </w:r>
      <w:r w:rsidRPr="009C1976">
        <w:rPr>
          <w:sz w:val="24"/>
          <w:szCs w:val="24"/>
        </w:rPr>
        <w:t>w przezwyciężeniu ich trudnej sytuacji;</w:t>
      </w:r>
    </w:p>
    <w:p w14:paraId="01C37ED7" w14:textId="17407727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sprawowanie nadzoru i kontroli nad przestrzeganiem obowiązujących standardów świadczonych usług;</w:t>
      </w:r>
    </w:p>
    <w:p w14:paraId="1F27E358" w14:textId="637FB10C" w:rsidR="000026C0" w:rsidRPr="009C1976" w:rsidRDefault="000026C0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racjonalne gospodarowanie środkami budżetowymi </w:t>
      </w:r>
      <w:r w:rsidR="00233BEF" w:rsidRPr="009C1976">
        <w:rPr>
          <w:sz w:val="24"/>
          <w:szCs w:val="24"/>
        </w:rPr>
        <w:t>i majątkiem Ośrodka oraz nadzorowanie planów działalności finansowej, usług bytowych, opiekuńczych i</w:t>
      </w:r>
      <w:r w:rsidR="00C3037F">
        <w:rPr>
          <w:sz w:val="24"/>
          <w:szCs w:val="24"/>
        </w:rPr>
        <w:t> </w:t>
      </w:r>
      <w:r w:rsidR="00233BEF" w:rsidRPr="009C1976">
        <w:rPr>
          <w:sz w:val="24"/>
          <w:szCs w:val="24"/>
        </w:rPr>
        <w:t>terapeutyczno-wspomagających dla mieszkańców Ośrodka;</w:t>
      </w:r>
    </w:p>
    <w:p w14:paraId="18155CDA" w14:textId="1402A823" w:rsidR="00233BEF" w:rsidRPr="009C1976" w:rsidRDefault="00233BEF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inicjowanie i utrzymywanie kontaktów z jednostkami pomocy społecznej, organizacjami pozarządowymi, środowiskiem lokalnym i innymi podmiotami działającymi na rzecz osób bezdomnych;</w:t>
      </w:r>
    </w:p>
    <w:p w14:paraId="57F95A1B" w14:textId="704DD10E" w:rsidR="00233BEF" w:rsidRPr="009C1976" w:rsidRDefault="00233BEF" w:rsidP="00A84928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prowadzenie spraw związanych z modernizacją obiektów i innych zadań inwestycyjnych;</w:t>
      </w:r>
    </w:p>
    <w:p w14:paraId="43933B7A" w14:textId="34B811FF" w:rsidR="00CA05F5" w:rsidRPr="00D35A37" w:rsidRDefault="00233BEF" w:rsidP="00D35A37">
      <w:pPr>
        <w:pStyle w:val="Tekstpodstawowy"/>
        <w:numPr>
          <w:ilvl w:val="0"/>
          <w:numId w:val="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współpraca z samorządem mieszkańców działającym na terenie Ośrodka.</w:t>
      </w:r>
      <w:bookmarkStart w:id="27" w:name="bookmark36"/>
      <w:bookmarkStart w:id="28" w:name="bookmark37"/>
      <w:bookmarkStart w:id="29" w:name="bookmark38"/>
      <w:bookmarkStart w:id="30" w:name="bookmark39"/>
      <w:bookmarkStart w:id="31" w:name="bookmark40"/>
      <w:bookmarkStart w:id="32" w:name="bookmark42"/>
      <w:bookmarkStart w:id="33" w:name="bookmark144"/>
      <w:bookmarkEnd w:id="27"/>
      <w:bookmarkEnd w:id="28"/>
      <w:bookmarkEnd w:id="29"/>
      <w:bookmarkEnd w:id="30"/>
      <w:bookmarkEnd w:id="31"/>
      <w:bookmarkEnd w:id="32"/>
      <w:bookmarkEnd w:id="33"/>
    </w:p>
    <w:p w14:paraId="063B4ED4" w14:textId="7942771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34" w:name="bookmark147"/>
      <w:bookmarkStart w:id="35" w:name="bookmark146"/>
      <w:bookmarkStart w:id="36" w:name="bookmark145"/>
      <w:r w:rsidRPr="001074EB">
        <w:rPr>
          <w:sz w:val="24"/>
          <w:szCs w:val="24"/>
        </w:rPr>
        <w:lastRenderedPageBreak/>
        <w:t>§</w:t>
      </w:r>
      <w:bookmarkEnd w:id="34"/>
      <w:bookmarkEnd w:id="35"/>
      <w:bookmarkEnd w:id="36"/>
      <w:r w:rsidRPr="001074EB">
        <w:rPr>
          <w:sz w:val="24"/>
          <w:szCs w:val="24"/>
        </w:rPr>
        <w:t xml:space="preserve"> </w:t>
      </w:r>
      <w:r w:rsidR="00233BEF" w:rsidRPr="001074EB">
        <w:rPr>
          <w:sz w:val="24"/>
          <w:szCs w:val="24"/>
        </w:rPr>
        <w:t>11</w:t>
      </w:r>
    </w:p>
    <w:p w14:paraId="2C4BDE27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6F9BCF1" w14:textId="326AA467" w:rsidR="00233BEF" w:rsidRPr="009C1976" w:rsidRDefault="00233BEF" w:rsidP="00E628C9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148"/>
      <w:bookmarkEnd w:id="37"/>
      <w:r w:rsidRPr="009C1976">
        <w:rPr>
          <w:rFonts w:ascii="Times New Roman" w:hAnsi="Times New Roman" w:cs="Times New Roman"/>
          <w:sz w:val="24"/>
          <w:szCs w:val="24"/>
        </w:rPr>
        <w:t xml:space="preserve">Do obowiązków </w:t>
      </w:r>
      <w:r w:rsidRPr="0023163D">
        <w:rPr>
          <w:rFonts w:ascii="Times New Roman" w:hAnsi="Times New Roman" w:cs="Times New Roman"/>
          <w:sz w:val="24"/>
          <w:szCs w:val="24"/>
        </w:rPr>
        <w:t xml:space="preserve">zastępcy </w:t>
      </w:r>
      <w:r w:rsidR="001074EB" w:rsidRPr="0023163D">
        <w:rPr>
          <w:rFonts w:ascii="Times New Roman" w:hAnsi="Times New Roman" w:cs="Times New Roman"/>
          <w:sz w:val="24"/>
          <w:szCs w:val="24"/>
        </w:rPr>
        <w:t>dyrektora</w:t>
      </w:r>
      <w:r w:rsidR="008E31E4" w:rsidRPr="0023163D">
        <w:rPr>
          <w:rFonts w:ascii="Times New Roman" w:hAnsi="Times New Roman" w:cs="Times New Roman"/>
          <w:sz w:val="24"/>
          <w:szCs w:val="24"/>
        </w:rPr>
        <w:t xml:space="preserve"> </w:t>
      </w:r>
      <w:r w:rsidR="00DE1990" w:rsidRPr="009C1976">
        <w:rPr>
          <w:rFonts w:ascii="Times New Roman" w:hAnsi="Times New Roman" w:cs="Times New Roman"/>
          <w:sz w:val="24"/>
          <w:szCs w:val="24"/>
        </w:rPr>
        <w:t>należ</w:t>
      </w:r>
      <w:r w:rsidR="00C3037F">
        <w:rPr>
          <w:rFonts w:ascii="Times New Roman" w:hAnsi="Times New Roman" w:cs="Times New Roman"/>
          <w:sz w:val="24"/>
          <w:szCs w:val="24"/>
        </w:rPr>
        <w:t>ą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6A5AA70F" w14:textId="6C338C3D" w:rsidR="00B6665C" w:rsidRDefault="006625A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6665C" w:rsidRPr="006625A0">
        <w:rPr>
          <w:rFonts w:ascii="Times New Roman" w:hAnsi="Times New Roman" w:cs="Times New Roman"/>
          <w:sz w:val="24"/>
          <w:szCs w:val="24"/>
        </w:rPr>
        <w:t xml:space="preserve">rganizacja i </w:t>
      </w:r>
      <w:r w:rsidR="00E809FA" w:rsidRPr="006625A0">
        <w:rPr>
          <w:rFonts w:ascii="Times New Roman" w:hAnsi="Times New Roman" w:cs="Times New Roman"/>
          <w:sz w:val="24"/>
          <w:szCs w:val="24"/>
        </w:rPr>
        <w:t>n</w:t>
      </w:r>
      <w:r w:rsidR="001074EB" w:rsidRPr="006625A0">
        <w:rPr>
          <w:rFonts w:ascii="Times New Roman" w:hAnsi="Times New Roman" w:cs="Times New Roman"/>
          <w:sz w:val="24"/>
          <w:szCs w:val="24"/>
        </w:rPr>
        <w:t>adzór nad bieżącą pracą merytoryczną</w:t>
      </w:r>
      <w:r w:rsidR="001074EB">
        <w:rPr>
          <w:rFonts w:ascii="Times New Roman" w:hAnsi="Times New Roman" w:cs="Times New Roman"/>
          <w:sz w:val="24"/>
          <w:szCs w:val="24"/>
        </w:rPr>
        <w:t xml:space="preserve"> </w:t>
      </w:r>
      <w:r w:rsidR="00B6665C">
        <w:rPr>
          <w:rFonts w:ascii="Times New Roman" w:hAnsi="Times New Roman" w:cs="Times New Roman"/>
          <w:sz w:val="24"/>
          <w:szCs w:val="24"/>
        </w:rPr>
        <w:t xml:space="preserve">opiekunów </w:t>
      </w:r>
      <w:r w:rsidR="001074EB">
        <w:rPr>
          <w:rFonts w:ascii="Times New Roman" w:hAnsi="Times New Roman" w:cs="Times New Roman"/>
          <w:sz w:val="24"/>
          <w:szCs w:val="24"/>
        </w:rPr>
        <w:t>Ośrodka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BF470D" w14:textId="1097F726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analizy potrzeb szkoleniowych pracowników merytorycznych</w:t>
      </w:r>
      <w:r w:rsidR="006625A0">
        <w:rPr>
          <w:rFonts w:ascii="Times New Roman" w:hAnsi="Times New Roman" w:cs="Times New Roman"/>
          <w:sz w:val="24"/>
          <w:szCs w:val="24"/>
        </w:rPr>
        <w:t>;</w:t>
      </w:r>
    </w:p>
    <w:p w14:paraId="1EC9F5F9" w14:textId="00BFF580" w:rsidR="00DE1990" w:rsidRPr="009C1976" w:rsidRDefault="003F12BA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monitorowanie </w:t>
      </w:r>
      <w:r w:rsidR="00DE1990" w:rsidRPr="009C1976">
        <w:rPr>
          <w:rFonts w:ascii="Times New Roman" w:hAnsi="Times New Roman" w:cs="Times New Roman"/>
          <w:sz w:val="24"/>
          <w:szCs w:val="24"/>
        </w:rPr>
        <w:t>sta</w:t>
      </w:r>
      <w:r w:rsidRPr="009C1976">
        <w:rPr>
          <w:rFonts w:ascii="Times New Roman" w:hAnsi="Times New Roman" w:cs="Times New Roman"/>
          <w:sz w:val="24"/>
          <w:szCs w:val="24"/>
        </w:rPr>
        <w:t>nu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techniczn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>, budowlan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>, sanitarn</w:t>
      </w:r>
      <w:r w:rsidRPr="009C1976">
        <w:rPr>
          <w:rFonts w:ascii="Times New Roman" w:hAnsi="Times New Roman" w:cs="Times New Roman"/>
          <w:sz w:val="24"/>
          <w:szCs w:val="24"/>
        </w:rPr>
        <w:t>ego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i p</w:t>
      </w:r>
      <w:r w:rsidR="00C3037F">
        <w:rPr>
          <w:rFonts w:ascii="Times New Roman" w:hAnsi="Times New Roman" w:cs="Times New Roman"/>
          <w:sz w:val="24"/>
          <w:szCs w:val="24"/>
        </w:rPr>
        <w:t>rzeciwpożarowego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395C3E">
        <w:rPr>
          <w:rFonts w:ascii="Times New Roman" w:hAnsi="Times New Roman" w:cs="Times New Roman"/>
          <w:sz w:val="24"/>
          <w:szCs w:val="24"/>
        </w:rPr>
        <w:t xml:space="preserve">Ośrodka </w:t>
      </w:r>
      <w:r w:rsidR="00C3037F">
        <w:rPr>
          <w:rFonts w:ascii="Times New Roman" w:hAnsi="Times New Roman" w:cs="Times New Roman"/>
          <w:sz w:val="24"/>
          <w:szCs w:val="24"/>
        </w:rPr>
        <w:t>oraz</w:t>
      </w:r>
      <w:r w:rsidRPr="009C1976">
        <w:rPr>
          <w:rFonts w:ascii="Times New Roman" w:hAnsi="Times New Roman" w:cs="Times New Roman"/>
          <w:sz w:val="24"/>
          <w:szCs w:val="24"/>
        </w:rPr>
        <w:t xml:space="preserve"> współpraca z CUW w wymi</w:t>
      </w:r>
      <w:r w:rsidR="00EB7FF6" w:rsidRPr="009C1976">
        <w:rPr>
          <w:rFonts w:ascii="Times New Roman" w:hAnsi="Times New Roman" w:cs="Times New Roman"/>
          <w:sz w:val="24"/>
          <w:szCs w:val="24"/>
        </w:rPr>
        <w:t>e</w:t>
      </w:r>
      <w:r w:rsidRPr="009C1976">
        <w:rPr>
          <w:rFonts w:ascii="Times New Roman" w:hAnsi="Times New Roman" w:cs="Times New Roman"/>
          <w:sz w:val="24"/>
          <w:szCs w:val="24"/>
        </w:rPr>
        <w:t>nionym zakresie</w:t>
      </w:r>
      <w:r w:rsidR="00CA05F5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23D0441A" w14:textId="62A7594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nadzór nad utrzymaniem zieleni i ciągów komunikacyjnych w stanie niezagrażającym bezpieczeństwu osobom przebywającym na terenie Ośrodka;</w:t>
      </w:r>
    </w:p>
    <w:p w14:paraId="72EABDF9" w14:textId="7777777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dokumentacji technicznej budynków, budowli i urządzeń;</w:t>
      </w:r>
    </w:p>
    <w:p w14:paraId="30A7670C" w14:textId="77777777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wzywanie specjalistów do naprawy, serwisu, konserwacji, przeglądu;</w:t>
      </w:r>
    </w:p>
    <w:p w14:paraId="31D8F082" w14:textId="4918E01E" w:rsidR="00DE1990" w:rsidRPr="009C1976" w:rsidRDefault="00C3037F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artykułów spożywczych, środków czystości, przemysłowych, urządzeń, mebli;</w:t>
      </w:r>
    </w:p>
    <w:p w14:paraId="05146482" w14:textId="51FB6AFD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zarządzanie transportem samochodowym, </w:t>
      </w:r>
      <w:r w:rsidR="00F95C63">
        <w:rPr>
          <w:rFonts w:ascii="Times New Roman" w:hAnsi="Times New Roman" w:cs="Times New Roman"/>
          <w:sz w:val="24"/>
          <w:szCs w:val="24"/>
        </w:rPr>
        <w:t xml:space="preserve">w tym </w:t>
      </w:r>
      <w:r w:rsidR="001A60CF">
        <w:rPr>
          <w:rFonts w:ascii="Times New Roman" w:hAnsi="Times New Roman" w:cs="Times New Roman"/>
          <w:sz w:val="24"/>
          <w:szCs w:val="24"/>
        </w:rPr>
        <w:t xml:space="preserve">organizacja </w:t>
      </w:r>
      <w:r w:rsidRPr="009C1976">
        <w:rPr>
          <w:rFonts w:ascii="Times New Roman" w:hAnsi="Times New Roman" w:cs="Times New Roman"/>
          <w:sz w:val="24"/>
          <w:szCs w:val="24"/>
        </w:rPr>
        <w:t>przewoz</w:t>
      </w:r>
      <w:r w:rsidR="001A60CF">
        <w:rPr>
          <w:rFonts w:ascii="Times New Roman" w:hAnsi="Times New Roman" w:cs="Times New Roman"/>
          <w:sz w:val="24"/>
          <w:szCs w:val="24"/>
        </w:rPr>
        <w:t>ów</w:t>
      </w:r>
      <w:r w:rsidRPr="009C1976">
        <w:rPr>
          <w:rFonts w:ascii="Times New Roman" w:hAnsi="Times New Roman" w:cs="Times New Roman"/>
          <w:sz w:val="24"/>
          <w:szCs w:val="24"/>
        </w:rPr>
        <w:t xml:space="preserve"> osób do instytucji na terenie Poznania i okolic samochodem służbowym</w:t>
      </w:r>
      <w:r w:rsidR="00A107F2">
        <w:rPr>
          <w:rFonts w:ascii="Times New Roman" w:hAnsi="Times New Roman" w:cs="Times New Roman"/>
          <w:sz w:val="24"/>
          <w:szCs w:val="24"/>
        </w:rPr>
        <w:t xml:space="preserve"> oraz nadzór nad tymi przewozami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A01F275" w14:textId="0D5286F1" w:rsidR="00DE1990" w:rsidRPr="009C1976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) w zakresie zleconym przez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dyrektora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507BA4E" w14:textId="77777777" w:rsidR="00395C3E" w:rsidRDefault="00DE1990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zabezpieczenie odzieży ochronnej</w:t>
      </w:r>
      <w:r w:rsidR="001A60CF">
        <w:rPr>
          <w:rFonts w:ascii="Times New Roman" w:hAnsi="Times New Roman" w:cs="Times New Roman"/>
          <w:sz w:val="24"/>
          <w:szCs w:val="24"/>
        </w:rPr>
        <w:t xml:space="preserve"> i</w:t>
      </w:r>
      <w:r w:rsidRPr="009C1976">
        <w:rPr>
          <w:rFonts w:ascii="Times New Roman" w:hAnsi="Times New Roman" w:cs="Times New Roman"/>
          <w:sz w:val="24"/>
          <w:szCs w:val="24"/>
        </w:rPr>
        <w:t xml:space="preserve"> obuwia</w:t>
      </w:r>
      <w:r w:rsidR="00395C3E">
        <w:rPr>
          <w:rFonts w:ascii="Times New Roman" w:hAnsi="Times New Roman" w:cs="Times New Roman"/>
          <w:sz w:val="24"/>
          <w:szCs w:val="24"/>
        </w:rPr>
        <w:t>;</w:t>
      </w:r>
    </w:p>
    <w:p w14:paraId="764A54C9" w14:textId="24831B47" w:rsidR="00DE1990" w:rsidRPr="009C1976" w:rsidRDefault="00395C3E" w:rsidP="00E628C9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DE1990" w:rsidRPr="009C1976">
        <w:rPr>
          <w:rFonts w:ascii="Times New Roman" w:hAnsi="Times New Roman" w:cs="Times New Roman"/>
          <w:sz w:val="24"/>
          <w:szCs w:val="24"/>
        </w:rPr>
        <w:t>instruktaż</w:t>
      </w:r>
      <w:r>
        <w:rPr>
          <w:rFonts w:ascii="Times New Roman" w:hAnsi="Times New Roman" w:cs="Times New Roman"/>
          <w:sz w:val="24"/>
          <w:szCs w:val="24"/>
        </w:rPr>
        <w:t>u</w:t>
      </w:r>
      <w:r w:rsidR="00DE1990" w:rsidRPr="009C1976">
        <w:rPr>
          <w:rFonts w:ascii="Times New Roman" w:hAnsi="Times New Roman" w:cs="Times New Roman"/>
          <w:sz w:val="24"/>
          <w:szCs w:val="24"/>
        </w:rPr>
        <w:t xml:space="preserve"> obsługi urządzeń, sprzętu;</w:t>
      </w:r>
    </w:p>
    <w:p w14:paraId="2A239805" w14:textId="5F39EF90" w:rsidR="00EE1F98" w:rsidRPr="005D710A" w:rsidRDefault="00DE1990" w:rsidP="005D710A">
      <w:pPr>
        <w:pStyle w:val="Bezodstpw"/>
        <w:numPr>
          <w:ilvl w:val="0"/>
          <w:numId w:val="18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organizacja pracy</w:t>
      </w:r>
      <w:r w:rsidR="00CE3A90">
        <w:rPr>
          <w:rFonts w:ascii="Times New Roman" w:hAnsi="Times New Roman" w:cs="Times New Roman"/>
          <w:sz w:val="24"/>
          <w:szCs w:val="24"/>
        </w:rPr>
        <w:t xml:space="preserve"> wolont</w:t>
      </w:r>
      <w:r w:rsidR="00D03BC8">
        <w:rPr>
          <w:rFonts w:ascii="Times New Roman" w:hAnsi="Times New Roman" w:cs="Times New Roman"/>
          <w:sz w:val="24"/>
          <w:szCs w:val="24"/>
        </w:rPr>
        <w:t>a</w:t>
      </w:r>
      <w:r w:rsidR="00CE3A90">
        <w:rPr>
          <w:rFonts w:ascii="Times New Roman" w:hAnsi="Times New Roman" w:cs="Times New Roman"/>
          <w:sz w:val="24"/>
          <w:szCs w:val="24"/>
        </w:rPr>
        <w:t>riuszy</w:t>
      </w:r>
      <w:r w:rsidR="00395C3E">
        <w:rPr>
          <w:rFonts w:ascii="Times New Roman" w:hAnsi="Times New Roman" w:cs="Times New Roman"/>
          <w:sz w:val="24"/>
          <w:szCs w:val="24"/>
        </w:rPr>
        <w:t>.</w:t>
      </w:r>
    </w:p>
    <w:p w14:paraId="0E7247A5" w14:textId="610E42C8" w:rsidR="00CA05F5" w:rsidRPr="009C1976" w:rsidRDefault="00DE1990" w:rsidP="00E628C9">
      <w:pPr>
        <w:pStyle w:val="Bezodstpw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Do obowiązków </w:t>
      </w:r>
      <w:r w:rsidR="00D43EB0">
        <w:rPr>
          <w:rFonts w:ascii="Times New Roman" w:hAnsi="Times New Roman" w:cs="Times New Roman"/>
          <w:sz w:val="24"/>
          <w:szCs w:val="24"/>
        </w:rPr>
        <w:t>głównego specjalisty ds. organizacyjno-merytorycznych</w:t>
      </w:r>
      <w:r w:rsidR="00D03BC8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należ</w:t>
      </w:r>
      <w:r w:rsidR="00C3037F">
        <w:rPr>
          <w:rFonts w:ascii="Times New Roman" w:hAnsi="Times New Roman" w:cs="Times New Roman"/>
          <w:sz w:val="24"/>
          <w:szCs w:val="24"/>
        </w:rPr>
        <w:t>ą</w:t>
      </w:r>
      <w:r w:rsidRPr="009C1976">
        <w:rPr>
          <w:rFonts w:ascii="Times New Roman" w:hAnsi="Times New Roman" w:cs="Times New Roman"/>
          <w:sz w:val="24"/>
          <w:szCs w:val="24"/>
        </w:rPr>
        <w:t xml:space="preserve"> w</w:t>
      </w:r>
      <w:r w:rsidR="00927832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>szczególności:</w:t>
      </w:r>
    </w:p>
    <w:p w14:paraId="676EACFC" w14:textId="0B729B78" w:rsidR="00CA05F5" w:rsidRPr="00D03BC8" w:rsidRDefault="00D03BC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BC8">
        <w:rPr>
          <w:rFonts w:ascii="Times New Roman" w:hAnsi="Times New Roman" w:cs="Times New Roman"/>
          <w:sz w:val="24"/>
          <w:szCs w:val="24"/>
        </w:rPr>
        <w:t>p</w:t>
      </w:r>
      <w:r w:rsidR="00814802" w:rsidRPr="00D03BC8">
        <w:rPr>
          <w:rFonts w:ascii="Times New Roman" w:hAnsi="Times New Roman" w:cs="Times New Roman"/>
          <w:sz w:val="24"/>
          <w:szCs w:val="24"/>
        </w:rPr>
        <w:t>rzygotow</w:t>
      </w:r>
      <w:r w:rsidRPr="00D03BC8">
        <w:rPr>
          <w:rFonts w:ascii="Times New Roman" w:hAnsi="Times New Roman" w:cs="Times New Roman"/>
          <w:sz w:val="24"/>
          <w:szCs w:val="24"/>
        </w:rPr>
        <w:t xml:space="preserve">ywanie propozycji </w:t>
      </w:r>
      <w:r w:rsidRPr="00D03BC8">
        <w:rPr>
          <w:rFonts w:ascii="Times New Roman" w:hAnsi="Times New Roman" w:cs="Times New Roman"/>
        </w:rPr>
        <w:t>planów pracy Ośrodka oraz okresowych sprawozdań z ich realizacj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43AEA8" w14:textId="156E8360" w:rsidR="00CA05F5" w:rsidRPr="009C1976" w:rsidRDefault="00CA05F5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przygotow</w:t>
      </w:r>
      <w:r w:rsidR="00D03BC8">
        <w:rPr>
          <w:rFonts w:ascii="Times New Roman" w:hAnsi="Times New Roman" w:cs="Times New Roman"/>
          <w:sz w:val="24"/>
          <w:szCs w:val="24"/>
        </w:rPr>
        <w:t>yw</w:t>
      </w:r>
      <w:r w:rsidRPr="009C1976">
        <w:rPr>
          <w:rFonts w:ascii="Times New Roman" w:hAnsi="Times New Roman" w:cs="Times New Roman"/>
          <w:sz w:val="24"/>
          <w:szCs w:val="24"/>
        </w:rPr>
        <w:t xml:space="preserve">anie projektu zadania realizowanego w ramach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MPPiRPAoPN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 w danym roku budżetowym;</w:t>
      </w:r>
    </w:p>
    <w:p w14:paraId="5725EA24" w14:textId="3B642231" w:rsidR="00CA05F5" w:rsidRPr="009C1976" w:rsidRDefault="00765A5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sporządzanie planów, analiz, raportów, sprawozdań dotyczących realizacji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MPPiRPA</w:t>
      </w:r>
      <w:r w:rsidR="00CA05F5" w:rsidRPr="009C1976">
        <w:rPr>
          <w:rFonts w:ascii="Times New Roman" w:hAnsi="Times New Roman" w:cs="Times New Roman"/>
          <w:sz w:val="24"/>
          <w:szCs w:val="24"/>
        </w:rPr>
        <w:t>oPN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 oraz działalności placówki</w:t>
      </w:r>
      <w:r w:rsidR="001326CA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368A6143" w14:textId="0B80910A" w:rsidR="00CA05F5" w:rsidRPr="009C1976" w:rsidRDefault="008B4E47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analiza i p</w:t>
      </w:r>
      <w:r w:rsidR="00F52888" w:rsidRPr="009C1976">
        <w:rPr>
          <w:rFonts w:ascii="Times New Roman" w:hAnsi="Times New Roman" w:cs="Times New Roman"/>
          <w:sz w:val="24"/>
          <w:szCs w:val="24"/>
        </w:rPr>
        <w:t>rzygotowywanie projektów zmian regulacji wewnętrznych Ośrodka w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 xml:space="preserve">zakresie zleconym przez </w:t>
      </w:r>
      <w:r w:rsidR="005B1B82" w:rsidRPr="0023163D">
        <w:rPr>
          <w:rFonts w:ascii="Times New Roman" w:hAnsi="Times New Roman" w:cs="Times New Roman"/>
          <w:sz w:val="24"/>
          <w:szCs w:val="24"/>
        </w:rPr>
        <w:t>dyrektor</w:t>
      </w:r>
      <w:r w:rsidR="00F52888" w:rsidRPr="0023163D">
        <w:rPr>
          <w:rFonts w:ascii="Times New Roman" w:hAnsi="Times New Roman" w:cs="Times New Roman"/>
          <w:sz w:val="24"/>
          <w:szCs w:val="24"/>
        </w:rPr>
        <w:t>a</w:t>
      </w:r>
      <w:r w:rsidR="00F52888" w:rsidRPr="009C1976">
        <w:rPr>
          <w:rFonts w:ascii="Times New Roman" w:hAnsi="Times New Roman" w:cs="Times New Roman"/>
          <w:sz w:val="24"/>
          <w:szCs w:val="24"/>
        </w:rPr>
        <w:t>, monitoring realizacji procedur wynikających z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>kontroli zarządczej, prowadzenie dokumentacji w zakresie przygotowywanych post</w:t>
      </w:r>
      <w:r w:rsidR="00927832">
        <w:rPr>
          <w:rFonts w:ascii="Times New Roman" w:hAnsi="Times New Roman" w:cs="Times New Roman"/>
          <w:sz w:val="24"/>
          <w:szCs w:val="24"/>
        </w:rPr>
        <w:t>ę</w:t>
      </w:r>
      <w:r w:rsidR="00F52888" w:rsidRPr="009C1976">
        <w:rPr>
          <w:rFonts w:ascii="Times New Roman" w:hAnsi="Times New Roman" w:cs="Times New Roman"/>
          <w:sz w:val="24"/>
          <w:szCs w:val="24"/>
        </w:rPr>
        <w:t>powań o udzielenie zamówień publicznych, korespondencja w tym zakresie z</w:t>
      </w:r>
      <w:r w:rsidR="00C3037F">
        <w:rPr>
          <w:rFonts w:ascii="Times New Roman" w:hAnsi="Times New Roman" w:cs="Times New Roman"/>
          <w:sz w:val="24"/>
          <w:szCs w:val="24"/>
        </w:rPr>
        <w:t> </w:t>
      </w:r>
      <w:r w:rsidR="00F52888" w:rsidRPr="009C1976">
        <w:rPr>
          <w:rFonts w:ascii="Times New Roman" w:hAnsi="Times New Roman" w:cs="Times New Roman"/>
          <w:sz w:val="24"/>
          <w:szCs w:val="24"/>
        </w:rPr>
        <w:t>CUW, prowadzenie rejestru umów;</w:t>
      </w:r>
    </w:p>
    <w:p w14:paraId="003F533F" w14:textId="29ABEE94" w:rsidR="00CA05F5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terminarza obowiązujących ubezpieczeń Ośrodka (urządzenia, sprzęt, samochód, media, budynki);</w:t>
      </w:r>
    </w:p>
    <w:p w14:paraId="24D3ED74" w14:textId="095CC3CA" w:rsidR="00806A1A" w:rsidRPr="006625A0" w:rsidRDefault="00E809FA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5A0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806A1A" w:rsidRPr="006625A0">
        <w:rPr>
          <w:rFonts w:ascii="Times New Roman" w:hAnsi="Times New Roman" w:cs="Times New Roman"/>
          <w:sz w:val="24"/>
          <w:szCs w:val="24"/>
        </w:rPr>
        <w:t>oordynowani</w:t>
      </w:r>
      <w:r w:rsidR="008A2D3C" w:rsidRPr="006625A0">
        <w:rPr>
          <w:rFonts w:ascii="Times New Roman" w:hAnsi="Times New Roman" w:cs="Times New Roman"/>
          <w:sz w:val="24"/>
          <w:szCs w:val="24"/>
        </w:rPr>
        <w:t>e</w:t>
      </w:r>
      <w:r w:rsidR="00806A1A" w:rsidRPr="006625A0">
        <w:rPr>
          <w:rFonts w:ascii="Times New Roman" w:hAnsi="Times New Roman" w:cs="Times New Roman"/>
          <w:sz w:val="24"/>
          <w:szCs w:val="24"/>
        </w:rPr>
        <w:t xml:space="preserve"> działań związanych z funkcjonowaniem mieszkania </w:t>
      </w:r>
      <w:r w:rsidR="008A2D3C" w:rsidRPr="006625A0">
        <w:rPr>
          <w:rFonts w:ascii="Times New Roman" w:hAnsi="Times New Roman" w:cs="Times New Roman"/>
          <w:sz w:val="24"/>
          <w:szCs w:val="24"/>
        </w:rPr>
        <w:t>treningowego</w:t>
      </w:r>
      <w:r w:rsidR="00561CB0">
        <w:rPr>
          <w:rFonts w:ascii="Times New Roman" w:hAnsi="Times New Roman" w:cs="Times New Roman"/>
          <w:sz w:val="24"/>
          <w:szCs w:val="24"/>
        </w:rPr>
        <w:t>;</w:t>
      </w:r>
    </w:p>
    <w:p w14:paraId="7ED3C0AC" w14:textId="7C5FAA98" w:rsidR="00CA05F5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 xml:space="preserve">) w zakresie zleconym przez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</w:t>
      </w:r>
      <w:r w:rsidRPr="006625A0">
        <w:rPr>
          <w:rFonts w:ascii="Times New Roman" w:hAnsi="Times New Roman" w:cs="Times New Roman"/>
          <w:sz w:val="24"/>
          <w:szCs w:val="24"/>
        </w:rPr>
        <w:t>a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066ADC5A" w14:textId="77777777" w:rsidR="00D35A37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prowadzenie współpracy z jednostkami pomocy społecznej, organizacjami pozarządowymi i innymi podmiotami w zakresie rozwiązywania problemów bezdomności; </w:t>
      </w:r>
    </w:p>
    <w:p w14:paraId="4A9A03FE" w14:textId="7218C0A8" w:rsidR="00CA05F5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rozwijanie programów wsparcia osób bezdomnych w zakresie ustalonym 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dyrektorem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4319621" w14:textId="0E379C3A" w:rsidR="00F52888" w:rsidRPr="009C1976" w:rsidRDefault="00F52888" w:rsidP="00E628C9">
      <w:pPr>
        <w:pStyle w:val="Bezodstpw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organizacja i prowadzenie dokumentacji nad wykonywaniem kary ograniczenia wolności z obowiązkiem wykonywania nieodpłatnej kontrolowanej</w:t>
      </w:r>
      <w:r w:rsidR="00706CBF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 xml:space="preserve">pracy na cele społeczne. </w:t>
      </w:r>
    </w:p>
    <w:p w14:paraId="62FC195D" w14:textId="77777777" w:rsidR="001326CA" w:rsidRPr="009C1976" w:rsidRDefault="001326CA" w:rsidP="00DE6011">
      <w:pPr>
        <w:pStyle w:val="Bezodstpw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90E947" w14:textId="51051285" w:rsidR="00F52888" w:rsidRPr="009C1976" w:rsidRDefault="00F52888" w:rsidP="00F52888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>Rozdział 4</w:t>
      </w:r>
    </w:p>
    <w:p w14:paraId="01523BE3" w14:textId="33958602" w:rsidR="00F52888" w:rsidRPr="009C1976" w:rsidRDefault="00F52888" w:rsidP="00F528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Organizacja </w:t>
      </w:r>
      <w:r w:rsidR="001F25C1" w:rsidRPr="009C1976">
        <w:rPr>
          <w:rFonts w:ascii="Times New Roman" w:hAnsi="Times New Roman" w:cs="Times New Roman"/>
          <w:b/>
          <w:sz w:val="24"/>
          <w:szCs w:val="24"/>
        </w:rPr>
        <w:t>i zasady działania Ośrodka</w:t>
      </w:r>
    </w:p>
    <w:p w14:paraId="4AD026F1" w14:textId="77777777" w:rsidR="00F52888" w:rsidRPr="009C1976" w:rsidRDefault="00F52888" w:rsidP="00F5288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2BD3A" w14:textId="05FFBF7A" w:rsidR="00F52888" w:rsidRPr="009C1976" w:rsidRDefault="00F52888" w:rsidP="00F52888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>§ 12</w:t>
      </w:r>
    </w:p>
    <w:p w14:paraId="7FA8052A" w14:textId="77777777" w:rsidR="00DE1990" w:rsidRPr="009C1976" w:rsidRDefault="00DE1990" w:rsidP="00DE6011">
      <w:pPr>
        <w:pStyle w:val="Tekstpodstawowy"/>
        <w:tabs>
          <w:tab w:val="left" w:pos="330"/>
        </w:tabs>
        <w:jc w:val="both"/>
        <w:rPr>
          <w:sz w:val="24"/>
          <w:szCs w:val="24"/>
        </w:rPr>
      </w:pPr>
    </w:p>
    <w:p w14:paraId="75964E6A" w14:textId="79BF9D12" w:rsidR="00B430A2" w:rsidRPr="009C1976" w:rsidRDefault="00B430A2" w:rsidP="00D76BCF">
      <w:pPr>
        <w:pStyle w:val="Tekstpodstawowy"/>
        <w:numPr>
          <w:ilvl w:val="0"/>
          <w:numId w:val="2"/>
        </w:numPr>
        <w:tabs>
          <w:tab w:val="left" w:pos="330"/>
        </w:tabs>
        <w:jc w:val="both"/>
        <w:rPr>
          <w:sz w:val="24"/>
          <w:szCs w:val="24"/>
        </w:rPr>
      </w:pPr>
      <w:bookmarkStart w:id="38" w:name="_Hlk78963042"/>
      <w:r w:rsidRPr="009C1976">
        <w:rPr>
          <w:sz w:val="24"/>
          <w:szCs w:val="24"/>
        </w:rPr>
        <w:t xml:space="preserve">W skład </w:t>
      </w:r>
      <w:r w:rsidR="003B7167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 xml:space="preserve"> wchodzą:</w:t>
      </w:r>
      <w:bookmarkStart w:id="39" w:name="bookmark149"/>
      <w:bookmarkEnd w:id="39"/>
    </w:p>
    <w:p w14:paraId="224B26F4" w14:textId="624B2C27" w:rsidR="003B7167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F52888" w:rsidRPr="009C1976">
        <w:rPr>
          <w:rFonts w:ascii="Times New Roman" w:hAnsi="Times New Roman" w:cs="Times New Roman"/>
          <w:color w:val="auto"/>
        </w:rPr>
        <w:t>ział opiekuńczy</w:t>
      </w:r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38222E97" w14:textId="63DBAAAB" w:rsidR="003B7167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3B7167" w:rsidRPr="009C1976">
        <w:rPr>
          <w:rFonts w:ascii="Times New Roman" w:hAnsi="Times New Roman" w:cs="Times New Roman"/>
          <w:color w:val="auto"/>
        </w:rPr>
        <w:t xml:space="preserve">ział </w:t>
      </w:r>
      <w:r w:rsidR="00F52888" w:rsidRPr="009C1976">
        <w:rPr>
          <w:rFonts w:ascii="Times New Roman" w:hAnsi="Times New Roman" w:cs="Times New Roman"/>
          <w:color w:val="auto"/>
        </w:rPr>
        <w:t>t</w:t>
      </w:r>
      <w:r w:rsidR="003B7167" w:rsidRPr="009C1976">
        <w:rPr>
          <w:rFonts w:ascii="Times New Roman" w:hAnsi="Times New Roman" w:cs="Times New Roman"/>
          <w:color w:val="auto"/>
        </w:rPr>
        <w:t>erapeutyczn</w:t>
      </w:r>
      <w:r w:rsidR="00F52888" w:rsidRPr="009C1976">
        <w:rPr>
          <w:rFonts w:ascii="Times New Roman" w:hAnsi="Times New Roman" w:cs="Times New Roman"/>
          <w:color w:val="auto"/>
        </w:rPr>
        <w:t>y</w:t>
      </w:r>
      <w:bookmarkStart w:id="40" w:name="bookmark150"/>
      <w:bookmarkEnd w:id="40"/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375D8C30" w14:textId="7D2F5E20" w:rsidR="00F52888" w:rsidRPr="009C197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d</w:t>
      </w:r>
      <w:r w:rsidR="003B7167" w:rsidRPr="009C1976">
        <w:rPr>
          <w:rFonts w:ascii="Times New Roman" w:hAnsi="Times New Roman" w:cs="Times New Roman"/>
          <w:color w:val="auto"/>
        </w:rPr>
        <w:t xml:space="preserve">ział </w:t>
      </w:r>
      <w:r w:rsidR="00F52888" w:rsidRPr="009C1976">
        <w:rPr>
          <w:rFonts w:ascii="Times New Roman" w:hAnsi="Times New Roman" w:cs="Times New Roman"/>
          <w:color w:val="auto"/>
        </w:rPr>
        <w:t>administracyjno-organizacyjny;</w:t>
      </w:r>
    </w:p>
    <w:p w14:paraId="1262296E" w14:textId="2E0F94F7" w:rsidR="003B7167" w:rsidRPr="00CF2F96" w:rsidRDefault="00DE6011" w:rsidP="00A849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F2F96">
        <w:rPr>
          <w:rFonts w:ascii="Times New Roman" w:hAnsi="Times New Roman" w:cs="Times New Roman"/>
          <w:color w:val="auto"/>
        </w:rPr>
        <w:t>m</w:t>
      </w:r>
      <w:r w:rsidR="00F52888" w:rsidRPr="00CF2F96">
        <w:rPr>
          <w:rFonts w:ascii="Times New Roman" w:hAnsi="Times New Roman" w:cs="Times New Roman"/>
          <w:color w:val="auto"/>
        </w:rPr>
        <w:t xml:space="preserve">ieszkanie </w:t>
      </w:r>
      <w:r w:rsidR="008A2D3C" w:rsidRPr="0072000D">
        <w:rPr>
          <w:rFonts w:ascii="Times New Roman" w:hAnsi="Times New Roman" w:cs="Times New Roman"/>
          <w:color w:val="auto"/>
        </w:rPr>
        <w:t>treningowe</w:t>
      </w:r>
      <w:r w:rsidR="003B7167" w:rsidRPr="0072000D">
        <w:rPr>
          <w:rFonts w:ascii="Times New Roman" w:hAnsi="Times New Roman" w:cs="Times New Roman"/>
          <w:color w:val="auto"/>
        </w:rPr>
        <w:t>.</w:t>
      </w:r>
    </w:p>
    <w:p w14:paraId="5ADC1AE1" w14:textId="02A8339D" w:rsidR="003B7167" w:rsidRPr="009C1976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F52888" w:rsidRPr="009C1976">
        <w:rPr>
          <w:sz w:val="24"/>
          <w:szCs w:val="24"/>
        </w:rPr>
        <w:t>działu opiekuńczego</w:t>
      </w:r>
      <w:r w:rsidRPr="009C1976">
        <w:rPr>
          <w:sz w:val="24"/>
          <w:szCs w:val="24"/>
        </w:rPr>
        <w:t xml:space="preserve"> należ</w:t>
      </w:r>
      <w:r w:rsidR="00582EB2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72DAD428" w14:textId="52065FC9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praca z mieszkańcami Ośrodka w zakresie wykorzystywania ich potencjału</w:t>
      </w:r>
      <w:r w:rsidR="001459D2" w:rsidRPr="009C1976">
        <w:rPr>
          <w:sz w:val="24"/>
          <w:szCs w:val="24"/>
        </w:rPr>
        <w:t>,</w:t>
      </w:r>
      <w:r w:rsidRPr="009C1976">
        <w:rPr>
          <w:sz w:val="24"/>
          <w:szCs w:val="24"/>
        </w:rPr>
        <w:t xml:space="preserve"> zdolności, umiejętności, wzmacniani</w:t>
      </w:r>
      <w:r w:rsidR="00423988">
        <w:rPr>
          <w:sz w:val="24"/>
          <w:szCs w:val="24"/>
        </w:rPr>
        <w:t xml:space="preserve">a </w:t>
      </w:r>
      <w:r w:rsidRPr="009C1976">
        <w:rPr>
          <w:sz w:val="24"/>
          <w:szCs w:val="24"/>
        </w:rPr>
        <w:t>aktywności społecznej, uzyskani</w:t>
      </w:r>
      <w:r w:rsidR="00423988">
        <w:rPr>
          <w:sz w:val="24"/>
          <w:szCs w:val="24"/>
        </w:rPr>
        <w:t>a</w:t>
      </w:r>
      <w:r w:rsidRPr="009C1976">
        <w:rPr>
          <w:sz w:val="24"/>
          <w:szCs w:val="24"/>
        </w:rPr>
        <w:t xml:space="preserve"> samodzielności życiowej i wyjści</w:t>
      </w:r>
      <w:r w:rsidR="00423988">
        <w:rPr>
          <w:sz w:val="24"/>
          <w:szCs w:val="24"/>
        </w:rPr>
        <w:t>a</w:t>
      </w:r>
      <w:r w:rsidRPr="009C1976">
        <w:rPr>
          <w:sz w:val="24"/>
          <w:szCs w:val="24"/>
        </w:rPr>
        <w:t xml:space="preserve"> z </w:t>
      </w:r>
      <w:r w:rsidR="00CA0571" w:rsidRPr="009C1976">
        <w:rPr>
          <w:sz w:val="24"/>
          <w:szCs w:val="24"/>
        </w:rPr>
        <w:t xml:space="preserve">kryzysu </w:t>
      </w:r>
      <w:r w:rsidRPr="009C1976">
        <w:rPr>
          <w:sz w:val="24"/>
          <w:szCs w:val="24"/>
        </w:rPr>
        <w:t>bezdomności</w:t>
      </w:r>
      <w:r w:rsidR="003B7167" w:rsidRPr="009C1976">
        <w:rPr>
          <w:sz w:val="24"/>
          <w:szCs w:val="24"/>
        </w:rPr>
        <w:t>;</w:t>
      </w:r>
    </w:p>
    <w:p w14:paraId="6CE7D787" w14:textId="3BA4A954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organizowanie, nadzorowanie i </w:t>
      </w:r>
      <w:r w:rsidR="00D35A37" w:rsidRPr="009C1976">
        <w:rPr>
          <w:sz w:val="24"/>
          <w:szCs w:val="24"/>
        </w:rPr>
        <w:t>aktyw</w:t>
      </w:r>
      <w:r w:rsidR="00D35A37">
        <w:rPr>
          <w:sz w:val="24"/>
          <w:szCs w:val="24"/>
        </w:rPr>
        <w:t>izowanie</w:t>
      </w:r>
      <w:r w:rsidR="00D35A37" w:rsidRP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 xml:space="preserve">mieszkańców do prac społecznych, </w:t>
      </w:r>
      <w:proofErr w:type="spellStart"/>
      <w:r w:rsidRPr="009C1976">
        <w:rPr>
          <w:sz w:val="24"/>
          <w:szCs w:val="24"/>
        </w:rPr>
        <w:t>wolontaryjnych</w:t>
      </w:r>
      <w:proofErr w:type="spellEnd"/>
      <w:r w:rsidR="00561CB0">
        <w:rPr>
          <w:sz w:val="24"/>
          <w:szCs w:val="24"/>
        </w:rPr>
        <w:t xml:space="preserve"> i</w:t>
      </w:r>
      <w:r w:rsidRPr="009C1976">
        <w:rPr>
          <w:sz w:val="24"/>
          <w:szCs w:val="24"/>
        </w:rPr>
        <w:t xml:space="preserve"> społeczno-użytecznych umożliwiających wykorzystanie ich umiejętności</w:t>
      </w:r>
      <w:r w:rsidR="00561CB0">
        <w:rPr>
          <w:sz w:val="24"/>
          <w:szCs w:val="24"/>
        </w:rPr>
        <w:t xml:space="preserve"> oraz</w:t>
      </w:r>
      <w:r w:rsidRPr="009C1976">
        <w:rPr>
          <w:sz w:val="24"/>
          <w:szCs w:val="24"/>
        </w:rPr>
        <w:t xml:space="preserve"> zdolności do utrzymania budynków w dobrym stanie technicznym, sanitarnym</w:t>
      </w:r>
      <w:r w:rsid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itp.;</w:t>
      </w:r>
    </w:p>
    <w:p w14:paraId="7DD9FCBE" w14:textId="4031DE28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organizowanie </w:t>
      </w:r>
      <w:r w:rsidR="00D43EB0">
        <w:rPr>
          <w:sz w:val="24"/>
          <w:szCs w:val="24"/>
        </w:rPr>
        <w:t xml:space="preserve">dostępu do </w:t>
      </w:r>
      <w:r w:rsidRPr="009C1976">
        <w:rPr>
          <w:sz w:val="24"/>
          <w:szCs w:val="24"/>
        </w:rPr>
        <w:t>usług opiekuńczych i pomocy medycznej mieszkańcom Ośrodka;</w:t>
      </w:r>
    </w:p>
    <w:p w14:paraId="2EC2102B" w14:textId="30DCAAD1" w:rsidR="00F52888" w:rsidRPr="009C1976" w:rsidRDefault="001F3561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bieżąca </w:t>
      </w:r>
      <w:r w:rsidR="00F52888" w:rsidRPr="009C1976">
        <w:rPr>
          <w:sz w:val="24"/>
          <w:szCs w:val="24"/>
        </w:rPr>
        <w:t>kontrola stanu sanitarnego pomieszczeń Ośrodka oraz organizacja i nadzór nad wykonywaniem prac porządkowych i sanitarnych;</w:t>
      </w:r>
    </w:p>
    <w:p w14:paraId="65F300EF" w14:textId="3700C911" w:rsidR="00F52888" w:rsidRPr="009C1976" w:rsidRDefault="00EB14E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bieżąca </w:t>
      </w:r>
      <w:r w:rsidR="00F52888" w:rsidRPr="009C1976">
        <w:rPr>
          <w:sz w:val="24"/>
          <w:szCs w:val="24"/>
        </w:rPr>
        <w:t>kontrola i nadzór nad higieną osobistą mieszkańców</w:t>
      </w:r>
      <w:r w:rsidR="00D03BC8">
        <w:rPr>
          <w:sz w:val="24"/>
          <w:szCs w:val="24"/>
        </w:rPr>
        <w:t>,</w:t>
      </w:r>
      <w:r>
        <w:rPr>
          <w:sz w:val="24"/>
          <w:szCs w:val="24"/>
        </w:rPr>
        <w:t xml:space="preserve"> a w razie konieczności </w:t>
      </w:r>
      <w:r w:rsidR="001F3561">
        <w:rPr>
          <w:sz w:val="24"/>
          <w:szCs w:val="24"/>
        </w:rPr>
        <w:lastRenderedPageBreak/>
        <w:t xml:space="preserve">zorganizowanie i/lub </w:t>
      </w:r>
      <w:r>
        <w:rPr>
          <w:sz w:val="24"/>
          <w:szCs w:val="24"/>
        </w:rPr>
        <w:t>wykonanie zabiegów higienicznych</w:t>
      </w:r>
      <w:r w:rsidR="00D03BC8">
        <w:rPr>
          <w:sz w:val="24"/>
          <w:szCs w:val="24"/>
        </w:rPr>
        <w:t>;</w:t>
      </w:r>
    </w:p>
    <w:p w14:paraId="3677BD52" w14:textId="322C1D01" w:rsidR="00F52888" w:rsidRPr="009C1976" w:rsidRDefault="00F52888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dystrybucja </w:t>
      </w:r>
      <w:r w:rsidR="001459D2" w:rsidRPr="009C1976">
        <w:rPr>
          <w:sz w:val="24"/>
          <w:szCs w:val="24"/>
        </w:rPr>
        <w:t xml:space="preserve">wśród mieszkańców </w:t>
      </w:r>
      <w:r w:rsidRPr="009C1976">
        <w:rPr>
          <w:sz w:val="24"/>
          <w:szCs w:val="24"/>
        </w:rPr>
        <w:t>niezbędnych środk</w:t>
      </w:r>
      <w:r w:rsidR="001459D2" w:rsidRPr="009C1976">
        <w:rPr>
          <w:sz w:val="24"/>
          <w:szCs w:val="24"/>
        </w:rPr>
        <w:t xml:space="preserve">ów </w:t>
      </w:r>
      <w:r w:rsidRPr="009C1976">
        <w:rPr>
          <w:sz w:val="24"/>
          <w:szCs w:val="24"/>
        </w:rPr>
        <w:t>higieny, artykułów spożywczych, przemysłowych itp.</w:t>
      </w:r>
      <w:r w:rsidR="00582EB2" w:rsidRPr="009C1976">
        <w:rPr>
          <w:sz w:val="24"/>
          <w:szCs w:val="24"/>
        </w:rPr>
        <w:t>;</w:t>
      </w:r>
    </w:p>
    <w:p w14:paraId="2AA6CD3B" w14:textId="6E664060" w:rsidR="00F52888" w:rsidRPr="009C1976" w:rsidRDefault="0092783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organizowanie </w:t>
      </w:r>
      <w:r w:rsidR="00582EB2"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>rani</w:t>
      </w:r>
      <w:r>
        <w:rPr>
          <w:sz w:val="24"/>
          <w:szCs w:val="24"/>
        </w:rPr>
        <w:t>a</w:t>
      </w:r>
      <w:r w:rsidR="00F52888" w:rsidRPr="009C1976">
        <w:rPr>
          <w:sz w:val="24"/>
          <w:szCs w:val="24"/>
        </w:rPr>
        <w:t xml:space="preserve"> i prasowani</w:t>
      </w:r>
      <w:r>
        <w:rPr>
          <w:sz w:val="24"/>
          <w:szCs w:val="24"/>
        </w:rPr>
        <w:t>a</w:t>
      </w:r>
      <w:r w:rsidR="00F52888" w:rsidRPr="009C1976">
        <w:rPr>
          <w:sz w:val="24"/>
          <w:szCs w:val="24"/>
        </w:rPr>
        <w:t xml:space="preserve"> odzieży mieszkańców, którzy sami nie są w stanie sobie z tym poradzić</w:t>
      </w:r>
      <w:r w:rsidR="00796127">
        <w:rPr>
          <w:sz w:val="24"/>
          <w:szCs w:val="24"/>
        </w:rPr>
        <w:t>,</w:t>
      </w:r>
      <w:r w:rsidR="00F52888" w:rsidRPr="009C1976">
        <w:rPr>
          <w:sz w:val="24"/>
          <w:szCs w:val="24"/>
        </w:rPr>
        <w:t xml:space="preserve"> oraz bielizny zakładowej, a także utrzymanie w należytym stanie technicznym i sanitarnym sprzętu pralniczego i urządzeń służących do prasowania;</w:t>
      </w:r>
    </w:p>
    <w:p w14:paraId="5C1C0D20" w14:textId="28117995" w:rsidR="00F52888" w:rsidRPr="009C1976" w:rsidRDefault="00582EB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>rzygotowywanie okresowych sprawozdań zgodnie z przyjętymi zasadami</w:t>
      </w:r>
      <w:r w:rsidRPr="009C1976">
        <w:rPr>
          <w:sz w:val="24"/>
          <w:szCs w:val="24"/>
        </w:rPr>
        <w:t>;</w:t>
      </w:r>
    </w:p>
    <w:p w14:paraId="3B306369" w14:textId="73C96A40" w:rsidR="00F52888" w:rsidRPr="009C1976" w:rsidRDefault="00582EB2" w:rsidP="00A84928">
      <w:pPr>
        <w:pStyle w:val="Tekstpodstawowy"/>
        <w:numPr>
          <w:ilvl w:val="0"/>
          <w:numId w:val="11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</w:t>
      </w:r>
      <w:r w:rsidR="00F52888" w:rsidRPr="009C1976">
        <w:rPr>
          <w:sz w:val="24"/>
          <w:szCs w:val="24"/>
        </w:rPr>
        <w:t>rzyj</w:t>
      </w:r>
      <w:r w:rsidR="00561CB0">
        <w:rPr>
          <w:sz w:val="24"/>
          <w:szCs w:val="24"/>
        </w:rPr>
        <w:t>mowanie</w:t>
      </w:r>
      <w:r w:rsidR="00F52888" w:rsidRPr="009C1976">
        <w:rPr>
          <w:sz w:val="24"/>
          <w:szCs w:val="24"/>
        </w:rPr>
        <w:t xml:space="preserve"> osób w kryzysie bezdomności do </w:t>
      </w:r>
      <w:r w:rsidRPr="009C1976">
        <w:rPr>
          <w:sz w:val="24"/>
          <w:szCs w:val="24"/>
        </w:rPr>
        <w:t>Ośrodka</w:t>
      </w:r>
      <w:r w:rsidR="00F52888" w:rsidRPr="009C1976">
        <w:rPr>
          <w:sz w:val="24"/>
          <w:szCs w:val="24"/>
        </w:rPr>
        <w:t xml:space="preserve"> zgodnie z obowiązującymi procedurami</w:t>
      </w:r>
      <w:r w:rsidR="00561CB0">
        <w:rPr>
          <w:sz w:val="24"/>
          <w:szCs w:val="24"/>
        </w:rPr>
        <w:t>.</w:t>
      </w:r>
    </w:p>
    <w:p w14:paraId="179081FC" w14:textId="73771EE9" w:rsidR="00B430A2" w:rsidRPr="009C1976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D35A37">
        <w:rPr>
          <w:sz w:val="24"/>
          <w:szCs w:val="24"/>
        </w:rPr>
        <w:t>d</w:t>
      </w:r>
      <w:r w:rsidRPr="009C1976">
        <w:rPr>
          <w:sz w:val="24"/>
          <w:szCs w:val="24"/>
        </w:rPr>
        <w:t xml:space="preserve">ziału </w:t>
      </w:r>
      <w:r w:rsidR="00582EB2" w:rsidRPr="009C1976">
        <w:rPr>
          <w:sz w:val="24"/>
          <w:szCs w:val="24"/>
        </w:rPr>
        <w:t>terapeutycznego</w:t>
      </w:r>
      <w:r w:rsidRPr="009C1976">
        <w:rPr>
          <w:sz w:val="24"/>
          <w:szCs w:val="24"/>
        </w:rPr>
        <w:t xml:space="preserve"> należ</w:t>
      </w:r>
      <w:r w:rsidR="00B377DE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1DD7517A" w14:textId="06711126" w:rsidR="003B7167" w:rsidRPr="009C1976" w:rsidRDefault="00582EB2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bookmarkStart w:id="41" w:name="bookmark154"/>
      <w:bookmarkEnd w:id="41"/>
      <w:r w:rsidRPr="009C1976">
        <w:rPr>
          <w:sz w:val="24"/>
          <w:szCs w:val="24"/>
        </w:rPr>
        <w:t>r</w:t>
      </w:r>
      <w:r w:rsidR="003B7167" w:rsidRPr="009C1976">
        <w:rPr>
          <w:sz w:val="24"/>
          <w:szCs w:val="24"/>
        </w:rPr>
        <w:t>e</w:t>
      </w:r>
      <w:r w:rsidRPr="009C1976">
        <w:rPr>
          <w:sz w:val="24"/>
          <w:szCs w:val="24"/>
        </w:rPr>
        <w:t xml:space="preserve">alizacja </w:t>
      </w:r>
      <w:r w:rsidR="00CA05F5" w:rsidRPr="009C1976">
        <w:rPr>
          <w:bCs/>
          <w:sz w:val="24"/>
          <w:szCs w:val="24"/>
        </w:rPr>
        <w:t xml:space="preserve">zadania w ramach </w:t>
      </w:r>
      <w:proofErr w:type="spellStart"/>
      <w:r w:rsidR="00CA05F5" w:rsidRPr="009C1976">
        <w:rPr>
          <w:sz w:val="24"/>
          <w:szCs w:val="24"/>
        </w:rPr>
        <w:t>MPPiRPA</w:t>
      </w:r>
      <w:r w:rsidR="00CA05F5" w:rsidRPr="009C1976">
        <w:rPr>
          <w:bCs/>
          <w:sz w:val="24"/>
          <w:szCs w:val="24"/>
        </w:rPr>
        <w:t>oPN</w:t>
      </w:r>
      <w:proofErr w:type="spellEnd"/>
      <w:r w:rsidR="00CA05F5" w:rsidRPr="009C1976">
        <w:rPr>
          <w:bCs/>
          <w:sz w:val="24"/>
          <w:szCs w:val="24"/>
        </w:rPr>
        <w:t xml:space="preserve"> </w:t>
      </w:r>
      <w:r w:rsidR="00351C95" w:rsidRPr="009C1976">
        <w:rPr>
          <w:bCs/>
          <w:sz w:val="24"/>
          <w:szCs w:val="24"/>
        </w:rPr>
        <w:t xml:space="preserve">w </w:t>
      </w:r>
      <w:r w:rsidR="00CA05F5" w:rsidRPr="009C1976">
        <w:rPr>
          <w:bCs/>
          <w:sz w:val="24"/>
          <w:szCs w:val="24"/>
        </w:rPr>
        <w:t>danym roku budżetowym</w:t>
      </w:r>
      <w:r w:rsidR="003B7167" w:rsidRPr="009C1976">
        <w:rPr>
          <w:sz w:val="24"/>
          <w:szCs w:val="24"/>
        </w:rPr>
        <w:t>;</w:t>
      </w:r>
    </w:p>
    <w:p w14:paraId="685D803F" w14:textId="3BE9D1F9" w:rsidR="003B7167" w:rsidRPr="009C1976" w:rsidRDefault="00582EB2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świadczenie pracy socjalnej, poradnictwa prawnego, psychologicznego i</w:t>
      </w:r>
      <w:r w:rsidR="00796127">
        <w:rPr>
          <w:sz w:val="24"/>
          <w:szCs w:val="24"/>
        </w:rPr>
        <w:t> </w:t>
      </w:r>
      <w:r w:rsidRPr="009C1976">
        <w:rPr>
          <w:sz w:val="24"/>
          <w:szCs w:val="24"/>
        </w:rPr>
        <w:t>terapeutycznego</w:t>
      </w:r>
      <w:r w:rsidR="00EE2405" w:rsidRPr="009C1976">
        <w:rPr>
          <w:sz w:val="24"/>
          <w:szCs w:val="24"/>
        </w:rPr>
        <w:t xml:space="preserve"> na rzecz osób i rodzin w celu rozwinięcia lub wzmocnienia ich aktywności i samodzielności życiowej</w:t>
      </w:r>
      <w:r w:rsidR="003B7167" w:rsidRPr="009C1976">
        <w:rPr>
          <w:sz w:val="24"/>
          <w:szCs w:val="24"/>
        </w:rPr>
        <w:t>;</w:t>
      </w:r>
    </w:p>
    <w:p w14:paraId="660DE34D" w14:textId="142904B8" w:rsidR="003B7167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opracowywanie indywidu</w:t>
      </w:r>
      <w:r w:rsidR="00796127">
        <w:rPr>
          <w:sz w:val="24"/>
          <w:szCs w:val="24"/>
        </w:rPr>
        <w:t>al</w:t>
      </w:r>
      <w:r w:rsidRPr="009C1976">
        <w:rPr>
          <w:sz w:val="24"/>
          <w:szCs w:val="24"/>
        </w:rPr>
        <w:t>nych programów wychodzenia z bezdomności, polegających na wspieraniu osoby bezdomnej w rozwiązywaniu jej problemów życiowych, w szczególności rodzinnych i mieszkaniowych, oraz pomocy w uzyskaniu zatrudnienia i jak najwyższego poziomu samodzielności</w:t>
      </w:r>
      <w:r w:rsidR="003B7167" w:rsidRPr="009C1976">
        <w:rPr>
          <w:sz w:val="24"/>
          <w:szCs w:val="24"/>
        </w:rPr>
        <w:t>;</w:t>
      </w:r>
    </w:p>
    <w:p w14:paraId="3DD5E8D3" w14:textId="10FE1D21" w:rsidR="003B7167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podejmowanie działań zmierzających do wzmacniania kompetencji życiowych mieszkańców, dokonywanie oceny okresowej, zapewnienie wsparcia terapeutycznego, opracowywanie i realizacja programów m.in. o charakterze psychoterapeutycznym </w:t>
      </w:r>
      <w:r w:rsidR="00796127">
        <w:rPr>
          <w:sz w:val="24"/>
          <w:szCs w:val="24"/>
        </w:rPr>
        <w:t>i </w:t>
      </w:r>
      <w:r w:rsidRPr="009C1976">
        <w:rPr>
          <w:sz w:val="24"/>
          <w:szCs w:val="24"/>
        </w:rPr>
        <w:t>readaptacyjnym</w:t>
      </w:r>
      <w:r w:rsidR="003B7167" w:rsidRPr="009C1976">
        <w:rPr>
          <w:sz w:val="24"/>
          <w:szCs w:val="24"/>
        </w:rPr>
        <w:t>;</w:t>
      </w:r>
    </w:p>
    <w:p w14:paraId="565DC3AE" w14:textId="14393A45" w:rsidR="00EE2405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wsparcie działań umożliwiających dostęp do świadczeń medycznych;</w:t>
      </w:r>
    </w:p>
    <w:p w14:paraId="727D27DB" w14:textId="1C31A627" w:rsidR="00EE2405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motywowanie do leczenia uzależnienia i wspieranie osób uzależnionych w procesie leczenia;</w:t>
      </w:r>
    </w:p>
    <w:p w14:paraId="207B9795" w14:textId="3BF22A0A" w:rsidR="002669C1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prowadzenie współpracy z jednostkami pomocy społecznej, organizacjami pozarządowymi i innymi podmiotami w zakresie rozwiązywania problemów bezdomności;</w:t>
      </w:r>
    </w:p>
    <w:p w14:paraId="4072F483" w14:textId="7FB02279" w:rsidR="006819EE" w:rsidRPr="009C1976" w:rsidRDefault="00EE2405" w:rsidP="00A84928">
      <w:pPr>
        <w:pStyle w:val="Tekstpodstawowy"/>
        <w:numPr>
          <w:ilvl w:val="0"/>
          <w:numId w:val="1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sporządzanie analiz, raportów</w:t>
      </w:r>
      <w:r w:rsidR="00561CB0">
        <w:rPr>
          <w:sz w:val="24"/>
          <w:szCs w:val="24"/>
        </w:rPr>
        <w:t xml:space="preserve"> i</w:t>
      </w:r>
      <w:r w:rsidRPr="009C1976">
        <w:rPr>
          <w:sz w:val="24"/>
          <w:szCs w:val="24"/>
        </w:rPr>
        <w:t xml:space="preserve"> sprawozdań dotyczących merytorycznej działalności Ośrodka</w:t>
      </w:r>
      <w:r w:rsidR="006C4CF5" w:rsidRPr="009C1976">
        <w:rPr>
          <w:sz w:val="24"/>
          <w:szCs w:val="24"/>
        </w:rPr>
        <w:t>.</w:t>
      </w:r>
    </w:p>
    <w:p w14:paraId="151B2713" w14:textId="09C85EAA" w:rsidR="00B430A2" w:rsidRPr="009C1976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zadań </w:t>
      </w:r>
      <w:r w:rsidR="00D35A37">
        <w:rPr>
          <w:sz w:val="24"/>
          <w:szCs w:val="24"/>
        </w:rPr>
        <w:t>d</w:t>
      </w:r>
      <w:r w:rsidRPr="009C1976">
        <w:rPr>
          <w:sz w:val="24"/>
          <w:szCs w:val="24"/>
        </w:rPr>
        <w:t xml:space="preserve">ziału </w:t>
      </w:r>
      <w:r w:rsidR="00582EB2" w:rsidRPr="009C1976">
        <w:rPr>
          <w:sz w:val="24"/>
          <w:szCs w:val="24"/>
        </w:rPr>
        <w:t xml:space="preserve">administracyjno-organizacyjnego </w:t>
      </w:r>
      <w:r w:rsidRPr="009C1976">
        <w:rPr>
          <w:sz w:val="24"/>
          <w:szCs w:val="24"/>
        </w:rPr>
        <w:t>należ</w:t>
      </w:r>
      <w:r w:rsidR="00B377DE" w:rsidRPr="009C1976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w szczególności:</w:t>
      </w:r>
    </w:p>
    <w:p w14:paraId="4DB6C371" w14:textId="1C962E7D" w:rsidR="00B430A2" w:rsidRPr="009C1976" w:rsidRDefault="00EE2405" w:rsidP="00A8492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C1976">
        <w:rPr>
          <w:rFonts w:ascii="Times New Roman" w:hAnsi="Times New Roman" w:cs="Times New Roman"/>
          <w:color w:val="auto"/>
        </w:rPr>
        <w:t>współpraca z CUW, m.in. opracowywanie i przekazywanie dokumentów oraz obsługa elektronicznego systemu obiegu dokumentów</w:t>
      </w:r>
      <w:r w:rsidR="003B7167" w:rsidRPr="009C1976">
        <w:rPr>
          <w:rFonts w:ascii="Times New Roman" w:hAnsi="Times New Roman" w:cs="Times New Roman"/>
          <w:color w:val="auto"/>
        </w:rPr>
        <w:t>;</w:t>
      </w:r>
    </w:p>
    <w:p w14:paraId="7774A116" w14:textId="48822E54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lastRenderedPageBreak/>
        <w:t>bieżąca analiza wydatków, planu finansowego, rejestrowanie ryzyk i zagrożeń itp.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054BD6E" w14:textId="453819D7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przygotowywanie danych do dokonania zmian w planie finansowym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DF4094A" w14:textId="14443855" w:rsidR="00DF037C" w:rsidRPr="009C1976" w:rsidRDefault="00EE2405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C1976">
        <w:rPr>
          <w:rFonts w:ascii="Times New Roman" w:hAnsi="Times New Roman" w:cs="Times New Roman"/>
          <w:sz w:val="24"/>
          <w:szCs w:val="24"/>
        </w:rPr>
        <w:t>Progman</w:t>
      </w:r>
      <w:proofErr w:type="spellEnd"/>
      <w:r w:rsidRPr="009C1976">
        <w:rPr>
          <w:rFonts w:ascii="Times New Roman" w:hAnsi="Times New Roman" w:cs="Times New Roman"/>
          <w:sz w:val="24"/>
          <w:szCs w:val="24"/>
        </w:rPr>
        <w:t>) w zakresie</w:t>
      </w:r>
      <w:r w:rsidR="00977A6F" w:rsidRPr="009C1976">
        <w:rPr>
          <w:rFonts w:ascii="Times New Roman" w:hAnsi="Times New Roman" w:cs="Times New Roman"/>
          <w:sz w:val="24"/>
          <w:szCs w:val="24"/>
        </w:rPr>
        <w:t xml:space="preserve"> zapotrzebowania, umów, faktur, prowadzenie rejestru faktur i umów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76153E09" w14:textId="443538A4" w:rsidR="00DF037C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współpraca z działem kadr CUW w zakresie </w:t>
      </w:r>
      <w:r w:rsidR="00BA0A6F" w:rsidRPr="009C1976">
        <w:rPr>
          <w:rFonts w:ascii="Times New Roman" w:hAnsi="Times New Roman" w:cs="Times New Roman"/>
          <w:sz w:val="24"/>
          <w:szCs w:val="24"/>
        </w:rPr>
        <w:t>s</w:t>
      </w:r>
      <w:r w:rsidRPr="009C1976">
        <w:rPr>
          <w:rFonts w:ascii="Times New Roman" w:hAnsi="Times New Roman" w:cs="Times New Roman"/>
          <w:sz w:val="24"/>
          <w:szCs w:val="24"/>
        </w:rPr>
        <w:t>praw pracowniczych</w:t>
      </w:r>
      <w:r w:rsidR="00DF037C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37B43A11" w14:textId="0C4BAC9B" w:rsidR="00DF037C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monitoring realizacji procedur wynikających z kontroli zarządczej, prowadzenie dokumentacji </w:t>
      </w:r>
      <w:r w:rsidR="00462056">
        <w:rPr>
          <w:rFonts w:ascii="Times New Roman" w:hAnsi="Times New Roman" w:cs="Times New Roman"/>
          <w:sz w:val="24"/>
          <w:szCs w:val="24"/>
        </w:rPr>
        <w:t>dotyczącej</w:t>
      </w:r>
      <w:r w:rsidRPr="009C1976">
        <w:rPr>
          <w:rFonts w:ascii="Times New Roman" w:hAnsi="Times New Roman" w:cs="Times New Roman"/>
          <w:sz w:val="24"/>
          <w:szCs w:val="24"/>
        </w:rPr>
        <w:t xml:space="preserve"> przygotowywanych postępowań o udzielanie zamówień publicznych, korespondencja w tym zakresie z CUW</w:t>
      </w:r>
      <w:r w:rsidR="00C9074F">
        <w:rPr>
          <w:rFonts w:ascii="Times New Roman" w:hAnsi="Times New Roman" w:cs="Times New Roman"/>
          <w:sz w:val="24"/>
          <w:szCs w:val="24"/>
        </w:rPr>
        <w:t>;</w:t>
      </w:r>
    </w:p>
    <w:p w14:paraId="76634BD7" w14:textId="4EA3CCD5" w:rsidR="00977A6F" w:rsidRPr="009C1976" w:rsidRDefault="00977A6F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prowadzenie terminarza obowiązujących ubezpieczeń i przeglądów mienia Ośrodka (urządzenia, sprzęt, samochód, media, budynki) oraz nadzór nad osobami dokonującymi przeglądu, serwisu, konserwacji;</w:t>
      </w:r>
    </w:p>
    <w:p w14:paraId="18247698" w14:textId="1DDA0880" w:rsidR="003B7167" w:rsidRPr="009C1976" w:rsidRDefault="001459D2" w:rsidP="00A84928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rozpatrywanie skarg i wniosków mieszkańców</w:t>
      </w:r>
      <w:r w:rsidR="00DF037C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3B9FAEB8" w14:textId="1D4ACCB3" w:rsidR="00977A6F" w:rsidRPr="009C1976" w:rsidRDefault="007A61BC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bookmarkStart w:id="42" w:name="_Hlk78963130"/>
      <w:bookmarkEnd w:id="38"/>
      <w:r w:rsidRPr="0072000D">
        <w:rPr>
          <w:sz w:val="24"/>
          <w:szCs w:val="24"/>
        </w:rPr>
        <w:t xml:space="preserve">Mieszkanie </w:t>
      </w:r>
      <w:bookmarkEnd w:id="42"/>
      <w:r w:rsidR="008A2D3C" w:rsidRPr="006625A0">
        <w:rPr>
          <w:sz w:val="24"/>
          <w:szCs w:val="24"/>
        </w:rPr>
        <w:t>treningowe</w:t>
      </w:r>
      <w:r w:rsidR="001E21FA" w:rsidRPr="00CF2F96">
        <w:rPr>
          <w:sz w:val="24"/>
          <w:szCs w:val="24"/>
        </w:rPr>
        <w:t>:</w:t>
      </w:r>
    </w:p>
    <w:p w14:paraId="2D762F9D" w14:textId="01DF575D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bookmarkStart w:id="43" w:name="_Hlk78963217"/>
      <w:r w:rsidRPr="009C1976">
        <w:rPr>
          <w:szCs w:val="24"/>
        </w:rPr>
        <w:t>zapewnia wsparcie w codziennym życiu oraz stwarza warunki do samodzielnego funkcjonowania w środowisku i integracji ze społecznością lokalną;</w:t>
      </w:r>
    </w:p>
    <w:p w14:paraId="2A0D52D5" w14:textId="5FE8F7B1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 xml:space="preserve">jest przeznaczone dla osób w kryzysie bezdomności </w:t>
      </w:r>
      <w:r w:rsidR="002A1812" w:rsidRPr="009C1976">
        <w:rPr>
          <w:szCs w:val="24"/>
        </w:rPr>
        <w:t xml:space="preserve">lub osób </w:t>
      </w:r>
      <w:r w:rsidRPr="009C1976">
        <w:rPr>
          <w:szCs w:val="24"/>
        </w:rPr>
        <w:t xml:space="preserve">uzależnionych </w:t>
      </w:r>
      <w:r w:rsidR="002A1812" w:rsidRPr="009C1976">
        <w:rPr>
          <w:szCs w:val="24"/>
        </w:rPr>
        <w:t xml:space="preserve">zachowujących trzeźwość, </w:t>
      </w:r>
      <w:r w:rsidRPr="009C1976">
        <w:rPr>
          <w:szCs w:val="24"/>
        </w:rPr>
        <w:t>zmierzający</w:t>
      </w:r>
      <w:r w:rsidR="00E14620" w:rsidRPr="009C1976">
        <w:rPr>
          <w:szCs w:val="24"/>
        </w:rPr>
        <w:t>ch do społecznej rekonwalescencji i uzyskania samodzielności;</w:t>
      </w:r>
    </w:p>
    <w:p w14:paraId="5C2F8314" w14:textId="77777777" w:rsidR="007A61BC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>zapewnia pobyt obejmujący w szczególności:</w:t>
      </w:r>
    </w:p>
    <w:p w14:paraId="25C47DF8" w14:textId="5D83E88D" w:rsidR="007A61BC" w:rsidRPr="009C1976" w:rsidRDefault="007A61BC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>wskazane miejsc</w:t>
      </w:r>
      <w:r w:rsidR="001A60CF">
        <w:rPr>
          <w:szCs w:val="24"/>
        </w:rPr>
        <w:t>e</w:t>
      </w:r>
      <w:r w:rsidRPr="009C1976">
        <w:rPr>
          <w:szCs w:val="24"/>
        </w:rPr>
        <w:t xml:space="preserve"> w pokoju lub samodzieln</w:t>
      </w:r>
      <w:r w:rsidR="001A60CF">
        <w:rPr>
          <w:szCs w:val="24"/>
        </w:rPr>
        <w:t>y</w:t>
      </w:r>
      <w:r w:rsidRPr="009C1976">
        <w:rPr>
          <w:szCs w:val="24"/>
        </w:rPr>
        <w:t xml:space="preserve"> pok</w:t>
      </w:r>
      <w:r w:rsidR="001A60CF">
        <w:rPr>
          <w:szCs w:val="24"/>
        </w:rPr>
        <w:t>ój</w:t>
      </w:r>
      <w:r w:rsidRPr="009C1976">
        <w:rPr>
          <w:szCs w:val="24"/>
        </w:rPr>
        <w:t xml:space="preserve"> oraz jego wyposażeni</w:t>
      </w:r>
      <w:r w:rsidR="001A60CF">
        <w:rPr>
          <w:szCs w:val="24"/>
        </w:rPr>
        <w:t>e</w:t>
      </w:r>
      <w:r w:rsidRPr="009C1976">
        <w:rPr>
          <w:szCs w:val="24"/>
        </w:rPr>
        <w:t>,</w:t>
      </w:r>
    </w:p>
    <w:p w14:paraId="7E21558D" w14:textId="4B6C7E1F" w:rsidR="007A61BC" w:rsidRPr="009C1976" w:rsidRDefault="007A61BC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 xml:space="preserve">dostęp </w:t>
      </w:r>
      <w:r w:rsidR="002A1812" w:rsidRPr="009C1976">
        <w:rPr>
          <w:szCs w:val="24"/>
        </w:rPr>
        <w:t>do</w:t>
      </w:r>
      <w:r w:rsidRPr="009C1976">
        <w:rPr>
          <w:szCs w:val="24"/>
        </w:rPr>
        <w:t xml:space="preserve"> pomieszczeń wspólnych</w:t>
      </w:r>
      <w:r w:rsidR="001A60CF" w:rsidRPr="001A60CF">
        <w:rPr>
          <w:szCs w:val="24"/>
        </w:rPr>
        <w:t xml:space="preserve"> </w:t>
      </w:r>
      <w:r w:rsidR="001A60CF" w:rsidRPr="009C1976">
        <w:rPr>
          <w:szCs w:val="24"/>
        </w:rPr>
        <w:t>na równych prawach</w:t>
      </w:r>
      <w:r w:rsidRPr="009C1976">
        <w:rPr>
          <w:szCs w:val="24"/>
        </w:rPr>
        <w:t>,</w:t>
      </w:r>
    </w:p>
    <w:p w14:paraId="614CB02F" w14:textId="5D805C59" w:rsidR="005A1897" w:rsidRPr="009C1976" w:rsidRDefault="005A1897" w:rsidP="00E628C9">
      <w:pPr>
        <w:pStyle w:val="Tekstpodstawowywcity22"/>
        <w:numPr>
          <w:ilvl w:val="0"/>
          <w:numId w:val="20"/>
        </w:numPr>
        <w:tabs>
          <w:tab w:val="clear" w:pos="720"/>
        </w:tabs>
        <w:ind w:left="1134"/>
        <w:rPr>
          <w:szCs w:val="24"/>
        </w:rPr>
      </w:pPr>
      <w:r w:rsidRPr="009C1976">
        <w:rPr>
          <w:szCs w:val="24"/>
        </w:rPr>
        <w:t>porad</w:t>
      </w:r>
      <w:r w:rsidR="001A60CF">
        <w:rPr>
          <w:szCs w:val="24"/>
        </w:rPr>
        <w:t>y</w:t>
      </w:r>
      <w:r w:rsidRPr="009C1976">
        <w:rPr>
          <w:szCs w:val="24"/>
        </w:rPr>
        <w:t xml:space="preserve"> z zakresu pracy socjalnej, pomocy psychologicznej, terapeutycznej i</w:t>
      </w:r>
      <w:r w:rsidR="00F95C63">
        <w:rPr>
          <w:szCs w:val="24"/>
        </w:rPr>
        <w:t> </w:t>
      </w:r>
      <w:r w:rsidRPr="009C1976">
        <w:rPr>
          <w:szCs w:val="24"/>
        </w:rPr>
        <w:t>konsultacji prawnych</w:t>
      </w:r>
      <w:r w:rsidR="007A61BC" w:rsidRPr="009C1976">
        <w:rPr>
          <w:szCs w:val="24"/>
        </w:rPr>
        <w:t>;</w:t>
      </w:r>
    </w:p>
    <w:p w14:paraId="0CB0E0D0" w14:textId="31D0EDB1" w:rsidR="005A1897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>nie podlega wykupowi, wynajmowi i odstąpieniu innym osobom</w:t>
      </w:r>
      <w:r w:rsidR="00351C95" w:rsidRPr="009C1976">
        <w:rPr>
          <w:szCs w:val="24"/>
        </w:rPr>
        <w:t>;</w:t>
      </w:r>
    </w:p>
    <w:p w14:paraId="3DC1FF43" w14:textId="77777777" w:rsidR="005A1897" w:rsidRPr="009C1976" w:rsidRDefault="007A61BC" w:rsidP="00E628C9">
      <w:pPr>
        <w:pStyle w:val="Tekstpodstawowywcity22"/>
        <w:numPr>
          <w:ilvl w:val="0"/>
          <w:numId w:val="19"/>
        </w:numPr>
        <w:tabs>
          <w:tab w:val="clear" w:pos="720"/>
        </w:tabs>
        <w:rPr>
          <w:szCs w:val="24"/>
        </w:rPr>
      </w:pPr>
      <w:r w:rsidRPr="009C1976">
        <w:rPr>
          <w:szCs w:val="24"/>
        </w:rPr>
        <w:t xml:space="preserve">nadzorowane jest przez </w:t>
      </w:r>
      <w:r w:rsidR="005A1897" w:rsidRPr="009C1976">
        <w:rPr>
          <w:szCs w:val="24"/>
        </w:rPr>
        <w:t>upoważnionego pracownika</w:t>
      </w:r>
      <w:r w:rsidRPr="009C1976">
        <w:rPr>
          <w:szCs w:val="24"/>
        </w:rPr>
        <w:t>.</w:t>
      </w:r>
    </w:p>
    <w:bookmarkEnd w:id="43"/>
    <w:p w14:paraId="4D932CC6" w14:textId="77777777" w:rsidR="005A1897" w:rsidRPr="009C1976" w:rsidRDefault="005A1897" w:rsidP="005A1897">
      <w:pPr>
        <w:pStyle w:val="Tekstpodstawowywcity22"/>
        <w:tabs>
          <w:tab w:val="clear" w:pos="720"/>
        </w:tabs>
        <w:ind w:firstLine="0"/>
        <w:jc w:val="center"/>
        <w:rPr>
          <w:b/>
          <w:szCs w:val="24"/>
        </w:rPr>
      </w:pPr>
    </w:p>
    <w:p w14:paraId="43472793" w14:textId="45BDA0F8" w:rsidR="005A1897" w:rsidRPr="009C1976" w:rsidRDefault="005A1897" w:rsidP="004927E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§ 1</w:t>
      </w:r>
      <w:r w:rsidR="001F25C1" w:rsidRPr="009C1976">
        <w:rPr>
          <w:rFonts w:ascii="Times New Roman" w:hAnsi="Times New Roman" w:cs="Times New Roman"/>
          <w:b/>
          <w:sz w:val="24"/>
          <w:szCs w:val="24"/>
        </w:rPr>
        <w:t>3</w:t>
      </w:r>
    </w:p>
    <w:p w14:paraId="133CE492" w14:textId="77777777" w:rsidR="005A1897" w:rsidRPr="009C1976" w:rsidRDefault="005A1897" w:rsidP="004927E6">
      <w:pPr>
        <w:pStyle w:val="Tekstpodstawowywcity22"/>
        <w:tabs>
          <w:tab w:val="clear" w:pos="720"/>
        </w:tabs>
        <w:rPr>
          <w:szCs w:val="24"/>
        </w:rPr>
      </w:pPr>
    </w:p>
    <w:p w14:paraId="49E66595" w14:textId="4BE23CDB" w:rsidR="00B430A2" w:rsidRPr="009C1976" w:rsidRDefault="005A1897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Szczegółowe zakresy czynności, odpowiedzialności i uprawnień pracowników </w:t>
      </w:r>
      <w:r w:rsidR="001F25C1" w:rsidRPr="009C1976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351C95" w:rsidRPr="009C1976">
        <w:rPr>
          <w:rFonts w:ascii="Times New Roman" w:hAnsi="Times New Roman" w:cs="Times New Roman"/>
          <w:sz w:val="24"/>
          <w:szCs w:val="24"/>
        </w:rPr>
        <w:t>są</w:t>
      </w:r>
      <w:r w:rsidR="001F25C1" w:rsidRPr="009C1976">
        <w:rPr>
          <w:rFonts w:ascii="Times New Roman" w:hAnsi="Times New Roman" w:cs="Times New Roman"/>
          <w:sz w:val="24"/>
          <w:szCs w:val="24"/>
        </w:rPr>
        <w:t xml:space="preserve"> w </w:t>
      </w:r>
      <w:r w:rsidR="00B430A2" w:rsidRPr="009C1976">
        <w:rPr>
          <w:rFonts w:ascii="Times New Roman" w:hAnsi="Times New Roman" w:cs="Times New Roman"/>
          <w:sz w:val="24"/>
          <w:szCs w:val="24"/>
        </w:rPr>
        <w:t>kartach stanowisk pracy.</w:t>
      </w:r>
    </w:p>
    <w:p w14:paraId="44FF8C3E" w14:textId="25B6568B" w:rsidR="001F25C1" w:rsidRPr="009C1976" w:rsidRDefault="001F25C1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78963441"/>
      <w:r w:rsidRPr="009C1976">
        <w:rPr>
          <w:rFonts w:ascii="Times New Roman" w:hAnsi="Times New Roman" w:cs="Times New Roman"/>
          <w:sz w:val="24"/>
          <w:szCs w:val="24"/>
        </w:rPr>
        <w:t>Rodzaje stanowisk pracy</w:t>
      </w:r>
      <w:r w:rsidR="00462056">
        <w:rPr>
          <w:rFonts w:ascii="Times New Roman" w:hAnsi="Times New Roman" w:cs="Times New Roman"/>
          <w:sz w:val="24"/>
          <w:szCs w:val="24"/>
        </w:rPr>
        <w:t xml:space="preserve"> i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zaszeregowania pracowników</w:t>
      </w:r>
      <w:r w:rsidR="00462056">
        <w:rPr>
          <w:rFonts w:ascii="Times New Roman" w:hAnsi="Times New Roman" w:cs="Times New Roman"/>
          <w:sz w:val="24"/>
          <w:szCs w:val="24"/>
        </w:rPr>
        <w:t xml:space="preserve"> oraz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zasady wynagradzania za pracę są regulowane przez odrębne przepisy.</w:t>
      </w:r>
    </w:p>
    <w:p w14:paraId="2948BFD4" w14:textId="396FCEDB" w:rsidR="00B430A2" w:rsidRPr="009C1976" w:rsidRDefault="00B430A2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Schemat struktury organizacyjnej </w:t>
      </w:r>
      <w:r w:rsidR="00DF037C" w:rsidRPr="009C1976">
        <w:rPr>
          <w:rFonts w:ascii="Times New Roman" w:hAnsi="Times New Roman" w:cs="Times New Roman"/>
          <w:sz w:val="24"/>
          <w:szCs w:val="24"/>
        </w:rPr>
        <w:t>Ośrodka</w:t>
      </w:r>
      <w:r w:rsidR="00591BAD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78219A" w:rsidRPr="009C1976">
        <w:rPr>
          <w:rFonts w:ascii="Times New Roman" w:hAnsi="Times New Roman" w:cs="Times New Roman"/>
          <w:sz w:val="24"/>
          <w:szCs w:val="24"/>
        </w:rPr>
        <w:t>określa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załącznik nr 1 do Regulaminu.</w:t>
      </w:r>
    </w:p>
    <w:p w14:paraId="5D715DA5" w14:textId="578BDCB2" w:rsidR="00B430A2" w:rsidRPr="009C1976" w:rsidRDefault="00B430A2" w:rsidP="00E628C9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182"/>
      <w:bookmarkStart w:id="46" w:name="bookmark184"/>
      <w:bookmarkStart w:id="47" w:name="bookmark185"/>
      <w:bookmarkEnd w:id="45"/>
      <w:bookmarkEnd w:id="46"/>
      <w:bookmarkEnd w:id="47"/>
      <w:r w:rsidRPr="009C1976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 w:rsidR="00DF037C" w:rsidRPr="009C1976">
        <w:rPr>
          <w:rFonts w:ascii="Times New Roman" w:hAnsi="Times New Roman" w:cs="Times New Roman"/>
          <w:sz w:val="24"/>
          <w:szCs w:val="24"/>
        </w:rPr>
        <w:t>Ośrodku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DF037C" w:rsidRPr="009C1976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78219A" w:rsidRPr="009C1976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9C1976">
        <w:rPr>
          <w:rFonts w:ascii="Times New Roman" w:hAnsi="Times New Roman" w:cs="Times New Roman"/>
          <w:sz w:val="24"/>
          <w:szCs w:val="24"/>
        </w:rPr>
        <w:t>w załączniku nr 2 do Regulaminu.</w:t>
      </w:r>
      <w:bookmarkStart w:id="48" w:name="bookmark183"/>
      <w:bookmarkStart w:id="49" w:name="bookmark189"/>
      <w:bookmarkEnd w:id="48"/>
      <w:bookmarkEnd w:id="49"/>
    </w:p>
    <w:bookmarkEnd w:id="44"/>
    <w:p w14:paraId="3AB965F8" w14:textId="77777777" w:rsidR="00F95C63" w:rsidRPr="009C1976" w:rsidRDefault="00F95C63" w:rsidP="00C1767E">
      <w:pPr>
        <w:pStyle w:val="Tekstpodstawowy"/>
        <w:jc w:val="center"/>
        <w:rPr>
          <w:b/>
          <w:bCs/>
          <w:sz w:val="24"/>
          <w:szCs w:val="24"/>
        </w:rPr>
      </w:pPr>
    </w:p>
    <w:p w14:paraId="596EBE7F" w14:textId="5D637F74" w:rsidR="00C1767E" w:rsidRPr="009C1976" w:rsidRDefault="00C1767E" w:rsidP="00C1767E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D732B4" w:rsidRPr="009C1976">
        <w:rPr>
          <w:b/>
          <w:bCs/>
          <w:sz w:val="24"/>
          <w:szCs w:val="24"/>
        </w:rPr>
        <w:t>5</w:t>
      </w:r>
    </w:p>
    <w:p w14:paraId="4D1D65DF" w14:textId="6223AEE9" w:rsidR="00465BCF" w:rsidRPr="009C1976" w:rsidRDefault="00465BCF" w:rsidP="00C1767E">
      <w:pPr>
        <w:pStyle w:val="Tekstpodstawowy"/>
        <w:jc w:val="center"/>
        <w:rPr>
          <w:b/>
          <w:sz w:val="24"/>
          <w:szCs w:val="24"/>
        </w:rPr>
      </w:pPr>
      <w:r w:rsidRPr="009C1976">
        <w:rPr>
          <w:b/>
          <w:sz w:val="24"/>
          <w:szCs w:val="24"/>
        </w:rPr>
        <w:t xml:space="preserve">Prawa i obowiązki mieszkańców Ośrodka </w:t>
      </w:r>
    </w:p>
    <w:p w14:paraId="2E0CC541" w14:textId="77777777" w:rsidR="00465BCF" w:rsidRPr="009C1976" w:rsidRDefault="00465BCF" w:rsidP="00465B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EA4CE" w14:textId="5CA7E226" w:rsidR="00465BCF" w:rsidRPr="009C1976" w:rsidRDefault="00465BCF" w:rsidP="00465BC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43E8E08F" w14:textId="7AA803ED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</w:p>
    <w:p w14:paraId="224F680D" w14:textId="13C080C0" w:rsidR="00465BCF" w:rsidRPr="009C1976" w:rsidRDefault="00465BCF" w:rsidP="00F868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Mieszkaniec Ośrodka ma w szczególności prawo do:</w:t>
      </w:r>
    </w:p>
    <w:p w14:paraId="2185C6C4" w14:textId="77777777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50" w:name="bookmark224"/>
      <w:bookmarkStart w:id="51" w:name="bookmark225"/>
      <w:bookmarkStart w:id="52" w:name="bookmark226"/>
      <w:bookmarkStart w:id="53" w:name="bookmark227"/>
      <w:bookmarkEnd w:id="50"/>
      <w:bookmarkEnd w:id="51"/>
      <w:bookmarkEnd w:id="52"/>
      <w:bookmarkEnd w:id="53"/>
      <w:r w:rsidRPr="009C1976">
        <w:rPr>
          <w:rFonts w:ascii="Times New Roman" w:hAnsi="Times New Roman" w:cs="Times New Roman"/>
          <w:sz w:val="24"/>
          <w:szCs w:val="24"/>
        </w:rPr>
        <w:t>indywidualnego i podmiotowego traktowania;</w:t>
      </w:r>
    </w:p>
    <w:p w14:paraId="2B1D2136" w14:textId="39342BEC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poszanowania dóbr osobistych (prawo do: prywatności, tajemnicy korespondencji, wolności wyznania, poczucia godności osobistej, intymności i poczucia bezpieczeństwa itp.), praktyk religijnych i przekonań;</w:t>
      </w:r>
    </w:p>
    <w:p w14:paraId="07230CB6" w14:textId="77777777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  <w:lang w:eastAsia="en-US"/>
        </w:rPr>
        <w:t>zachowania w tajemnicy wszystkich informacji dotyczących stanu zdrowia i życia osobistego;</w:t>
      </w:r>
    </w:p>
    <w:p w14:paraId="66AB4D33" w14:textId="22EDC9A8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rzecznictwa ze strony pracowników w sytuacjach wymagających wsparcia czy trudnych do samodzielnego rozwiązania;</w:t>
      </w:r>
    </w:p>
    <w:p w14:paraId="54BD8860" w14:textId="42C32C6E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samostanowienia i autonomii w działaniach;</w:t>
      </w:r>
    </w:p>
    <w:p w14:paraId="0625A578" w14:textId="2213A856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uczestnictwa w działalności samorządu mieszkańców;</w:t>
      </w:r>
    </w:p>
    <w:p w14:paraId="6D4990DB" w14:textId="0E7B175E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zgłaszania kierownictwu, pracownikom i samorządowi mieszkańców możliwości usprawnienia pracy Ośrodka;</w:t>
      </w:r>
    </w:p>
    <w:p w14:paraId="3A471E77" w14:textId="1459BEE3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wyrażania opinii i sugestii dotyczących funkcjonowania Ośrodka oraz społeczności mieszkańców w sposób powszechnie spełniający normy komunikowania się;</w:t>
      </w:r>
    </w:p>
    <w:p w14:paraId="55688D47" w14:textId="01A3C94C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korzystania z pomocy pracowników socjalnych, opiekunów i specjalistów </w:t>
      </w:r>
      <w:r w:rsidR="00462056">
        <w:rPr>
          <w:rFonts w:ascii="Times New Roman" w:hAnsi="Times New Roman" w:cs="Times New Roman"/>
          <w:sz w:val="24"/>
          <w:szCs w:val="24"/>
        </w:rPr>
        <w:t>(</w:t>
      </w:r>
      <w:r w:rsidRPr="009C1976">
        <w:rPr>
          <w:rFonts w:ascii="Times New Roman" w:hAnsi="Times New Roman" w:cs="Times New Roman"/>
          <w:sz w:val="24"/>
          <w:szCs w:val="24"/>
        </w:rPr>
        <w:t>z dziedziny m.in. prawa, terapii, psychologii, pielęgniarstwa</w:t>
      </w:r>
      <w:r w:rsidR="00462056">
        <w:rPr>
          <w:rFonts w:ascii="Times New Roman" w:hAnsi="Times New Roman" w:cs="Times New Roman"/>
          <w:sz w:val="24"/>
          <w:szCs w:val="24"/>
        </w:rPr>
        <w:t>)</w:t>
      </w:r>
      <w:r w:rsidRPr="009C1976">
        <w:rPr>
          <w:rFonts w:ascii="Times New Roman" w:hAnsi="Times New Roman" w:cs="Times New Roman"/>
          <w:sz w:val="24"/>
          <w:szCs w:val="24"/>
        </w:rPr>
        <w:t xml:space="preserve"> w rozwiązywaniu problemów socjalno</w:t>
      </w:r>
      <w:r w:rsidR="00E74496">
        <w:rPr>
          <w:rFonts w:ascii="Times New Roman" w:hAnsi="Times New Roman" w:cs="Times New Roman"/>
          <w:sz w:val="24"/>
          <w:szCs w:val="24"/>
        </w:rPr>
        <w:t>-</w:t>
      </w:r>
      <w:r w:rsidRPr="009C1976">
        <w:rPr>
          <w:rFonts w:ascii="Times New Roman" w:hAnsi="Times New Roman" w:cs="Times New Roman"/>
          <w:sz w:val="24"/>
          <w:szCs w:val="24"/>
        </w:rPr>
        <w:t>bytowych, rodzinnych, społecznych, zdrowotnych</w:t>
      </w:r>
      <w:r w:rsidR="00462056">
        <w:rPr>
          <w:rFonts w:ascii="Times New Roman" w:hAnsi="Times New Roman" w:cs="Times New Roman"/>
          <w:sz w:val="24"/>
          <w:szCs w:val="24"/>
        </w:rPr>
        <w:t xml:space="preserve"> i</w:t>
      </w:r>
      <w:r w:rsidRPr="009C1976">
        <w:rPr>
          <w:rFonts w:ascii="Times New Roman" w:hAnsi="Times New Roman" w:cs="Times New Roman"/>
          <w:sz w:val="24"/>
          <w:szCs w:val="24"/>
        </w:rPr>
        <w:t xml:space="preserve"> zawodowych;</w:t>
      </w:r>
    </w:p>
    <w:p w14:paraId="2700B2AA" w14:textId="313E34EB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rozw</w:t>
      </w:r>
      <w:r w:rsidR="00462056">
        <w:rPr>
          <w:rFonts w:ascii="Times New Roman" w:hAnsi="Times New Roman" w:cs="Times New Roman"/>
          <w:sz w:val="24"/>
          <w:szCs w:val="24"/>
        </w:rPr>
        <w:t>ijania</w:t>
      </w:r>
      <w:r w:rsidRPr="009C1976">
        <w:rPr>
          <w:rFonts w:ascii="Times New Roman" w:hAnsi="Times New Roman" w:cs="Times New Roman"/>
          <w:sz w:val="24"/>
          <w:szCs w:val="24"/>
        </w:rPr>
        <w:t xml:space="preserve"> własnych zasobów (talentów, zdolności, umiejętności) i podnoszenia własnych kompetencji społeczno-zawodowych;</w:t>
      </w:r>
    </w:p>
    <w:p w14:paraId="60D2DD60" w14:textId="3A80E728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uzyskania pomocy rzeczowej</w:t>
      </w:r>
      <w:r w:rsidR="002A1812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575A34">
        <w:rPr>
          <w:rFonts w:ascii="Times New Roman" w:hAnsi="Times New Roman" w:cs="Times New Roman"/>
          <w:sz w:val="24"/>
          <w:szCs w:val="24"/>
        </w:rPr>
        <w:t>(żywnoś</w:t>
      </w:r>
      <w:r w:rsidR="0072000D">
        <w:rPr>
          <w:rFonts w:ascii="Times New Roman" w:hAnsi="Times New Roman" w:cs="Times New Roman"/>
          <w:sz w:val="24"/>
          <w:szCs w:val="24"/>
        </w:rPr>
        <w:t>ci</w:t>
      </w:r>
      <w:r w:rsidR="00575A34">
        <w:rPr>
          <w:rFonts w:ascii="Times New Roman" w:hAnsi="Times New Roman" w:cs="Times New Roman"/>
          <w:sz w:val="24"/>
          <w:szCs w:val="24"/>
        </w:rPr>
        <w:t>, środk</w:t>
      </w:r>
      <w:r w:rsidR="0072000D">
        <w:rPr>
          <w:rFonts w:ascii="Times New Roman" w:hAnsi="Times New Roman" w:cs="Times New Roman"/>
          <w:sz w:val="24"/>
          <w:szCs w:val="24"/>
        </w:rPr>
        <w:t xml:space="preserve">ów </w:t>
      </w:r>
      <w:r w:rsidR="00575A34">
        <w:rPr>
          <w:rFonts w:ascii="Times New Roman" w:hAnsi="Times New Roman" w:cs="Times New Roman"/>
          <w:sz w:val="24"/>
          <w:szCs w:val="24"/>
        </w:rPr>
        <w:t>higieniczn</w:t>
      </w:r>
      <w:r w:rsidR="0072000D">
        <w:rPr>
          <w:rFonts w:ascii="Times New Roman" w:hAnsi="Times New Roman" w:cs="Times New Roman"/>
          <w:sz w:val="24"/>
          <w:szCs w:val="24"/>
        </w:rPr>
        <w:t>ych</w:t>
      </w:r>
      <w:r w:rsidR="00575A34">
        <w:rPr>
          <w:rFonts w:ascii="Times New Roman" w:hAnsi="Times New Roman" w:cs="Times New Roman"/>
          <w:sz w:val="24"/>
          <w:szCs w:val="24"/>
        </w:rPr>
        <w:t>, sprzęt</w:t>
      </w:r>
      <w:r w:rsidR="0072000D">
        <w:rPr>
          <w:rFonts w:ascii="Times New Roman" w:hAnsi="Times New Roman" w:cs="Times New Roman"/>
          <w:sz w:val="24"/>
          <w:szCs w:val="24"/>
        </w:rPr>
        <w:t>u</w:t>
      </w:r>
      <w:r w:rsidR="00575A34">
        <w:rPr>
          <w:rFonts w:ascii="Times New Roman" w:hAnsi="Times New Roman" w:cs="Times New Roman"/>
          <w:sz w:val="24"/>
          <w:szCs w:val="24"/>
        </w:rPr>
        <w:t xml:space="preserve"> itp.)</w:t>
      </w:r>
      <w:r w:rsidR="0072000D">
        <w:rPr>
          <w:rFonts w:ascii="Times New Roman" w:hAnsi="Times New Roman" w:cs="Times New Roman"/>
          <w:sz w:val="24"/>
          <w:szCs w:val="24"/>
        </w:rPr>
        <w:t>;</w:t>
      </w:r>
    </w:p>
    <w:p w14:paraId="0E26B5E2" w14:textId="573458E8" w:rsidR="00465BCF" w:rsidRPr="009C1976" w:rsidRDefault="00465BCF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korzystania </w:t>
      </w:r>
      <w:r w:rsidR="002F0279" w:rsidRPr="009C1976">
        <w:rPr>
          <w:rFonts w:ascii="Times New Roman" w:hAnsi="Times New Roman" w:cs="Times New Roman"/>
          <w:sz w:val="24"/>
          <w:szCs w:val="24"/>
        </w:rPr>
        <w:t>z wszystkich usług świadczonych przez Ośrodek</w:t>
      </w:r>
      <w:r w:rsidR="002A1812" w:rsidRPr="009C1976">
        <w:rPr>
          <w:rFonts w:ascii="Times New Roman" w:hAnsi="Times New Roman" w:cs="Times New Roman"/>
          <w:sz w:val="24"/>
          <w:szCs w:val="24"/>
        </w:rPr>
        <w:t>;</w:t>
      </w:r>
    </w:p>
    <w:p w14:paraId="20ACBD06" w14:textId="1C777381" w:rsidR="00465BCF" w:rsidRPr="009C1976" w:rsidRDefault="00194FD6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o</w:t>
      </w:r>
      <w:r w:rsidR="00465BCF" w:rsidRPr="009C1976">
        <w:rPr>
          <w:rFonts w:ascii="Times New Roman" w:hAnsi="Times New Roman" w:cs="Times New Roman"/>
          <w:sz w:val="24"/>
          <w:szCs w:val="24"/>
        </w:rPr>
        <w:t>trzymania opinii w sytuacji starania się o uzyskanie mieszkania z zasobów lokalowych czy opinii do innych celów wymaganych przez inne instytucje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0B9D1645" w14:textId="38CC08B8" w:rsidR="00465BCF" w:rsidRPr="009C1976" w:rsidRDefault="00194FD6" w:rsidP="00E628C9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abezpieczenia rzeczy osobistych pozostawionych w Ośrodku na skutek opuszczenia </w:t>
      </w:r>
      <w:r w:rsidRPr="009C1976">
        <w:rPr>
          <w:rFonts w:ascii="Times New Roman" w:hAnsi="Times New Roman" w:cs="Times New Roman"/>
          <w:sz w:val="24"/>
          <w:szCs w:val="24"/>
        </w:rPr>
        <w:t>Ośrodka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 i/lub wydarzeń losowych (szpital</w:t>
      </w:r>
      <w:r w:rsidR="00E74496">
        <w:rPr>
          <w:rFonts w:ascii="Times New Roman" w:hAnsi="Times New Roman" w:cs="Times New Roman"/>
          <w:sz w:val="24"/>
          <w:szCs w:val="24"/>
        </w:rPr>
        <w:t>,</w:t>
      </w:r>
      <w:r w:rsidR="00465BCF" w:rsidRPr="009C1976">
        <w:rPr>
          <w:rFonts w:ascii="Times New Roman" w:hAnsi="Times New Roman" w:cs="Times New Roman"/>
          <w:sz w:val="24"/>
          <w:szCs w:val="24"/>
        </w:rPr>
        <w:t xml:space="preserve"> zatrzymanie itp.)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AAB87E5" w14:textId="06774780" w:rsidR="00465BCF" w:rsidRPr="00174128" w:rsidRDefault="002A1812" w:rsidP="00D35A37">
      <w:pPr>
        <w:pStyle w:val="Bezodstpw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128">
        <w:rPr>
          <w:rFonts w:ascii="Times New Roman" w:hAnsi="Times New Roman" w:cs="Times New Roman"/>
          <w:sz w:val="24"/>
          <w:szCs w:val="24"/>
        </w:rPr>
        <w:lastRenderedPageBreak/>
        <w:t>współpracy z samorządem mieszkańców i realizacji zadań, które są przez niego wyznaczane, uczestniczenia w spotkaniach i zajęciach organizowanych przez samorząd mieszkańców.</w:t>
      </w:r>
    </w:p>
    <w:p w14:paraId="4A13C9FB" w14:textId="749907A8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§ 15</w:t>
      </w:r>
    </w:p>
    <w:p w14:paraId="21A002BA" w14:textId="77777777" w:rsidR="00465BCF" w:rsidRPr="009C1976" w:rsidRDefault="00465BCF" w:rsidP="00465BCF">
      <w:pPr>
        <w:pStyle w:val="Akapitzlist"/>
        <w:tabs>
          <w:tab w:val="left" w:pos="456"/>
        </w:tabs>
        <w:spacing w:line="360" w:lineRule="auto"/>
        <w:ind w:left="357"/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2873A33F" w14:textId="66266C2D" w:rsidR="00465BCF" w:rsidRPr="009C1976" w:rsidRDefault="00465BCF" w:rsidP="00F868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Mieszkaniec Ośrodka ma w szczególności obowiązek: </w:t>
      </w:r>
    </w:p>
    <w:p w14:paraId="327ECD76" w14:textId="7E30C487" w:rsidR="00194FD6" w:rsidRPr="009C1976" w:rsidRDefault="00194FD6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bookmark239"/>
      <w:bookmarkEnd w:id="54"/>
      <w:r w:rsidRPr="009C1976">
        <w:rPr>
          <w:rFonts w:ascii="Times New Roman" w:hAnsi="Times New Roman" w:cs="Times New Roman"/>
          <w:sz w:val="24"/>
          <w:szCs w:val="24"/>
        </w:rPr>
        <w:t>określić i podjąć działania zaplanowane w kontrakcie socjalnym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="00462056">
        <w:rPr>
          <w:rFonts w:ascii="Times New Roman" w:hAnsi="Times New Roman" w:cs="Times New Roman"/>
          <w:sz w:val="24"/>
          <w:szCs w:val="24"/>
        </w:rPr>
        <w:t>lub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="000D2E6F" w:rsidRPr="009C1976">
        <w:rPr>
          <w:rFonts w:ascii="Times New Roman" w:hAnsi="Times New Roman" w:cs="Times New Roman"/>
          <w:sz w:val="24"/>
          <w:szCs w:val="24"/>
        </w:rPr>
        <w:t>indywidualnym programie wychodzenia z bezdomności</w:t>
      </w:r>
      <w:r w:rsidR="00462056">
        <w:rPr>
          <w:rFonts w:ascii="Times New Roman" w:hAnsi="Times New Roman" w:cs="Times New Roman"/>
          <w:sz w:val="24"/>
          <w:szCs w:val="24"/>
        </w:rPr>
        <w:t>,</w:t>
      </w:r>
      <w:r w:rsidRPr="009C1976">
        <w:rPr>
          <w:rFonts w:ascii="Times New Roman" w:hAnsi="Times New Roman" w:cs="Times New Roman"/>
          <w:sz w:val="24"/>
          <w:szCs w:val="24"/>
        </w:rPr>
        <w:t xml:space="preserve"> umożliwiające w przyszłości poprawę jakości życia i/lub samodzielność;</w:t>
      </w:r>
    </w:p>
    <w:p w14:paraId="459CE575" w14:textId="2FF07338" w:rsidR="00194FD6" w:rsidRPr="009C1976" w:rsidRDefault="00194FD6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uczestniczyć, zgodnie z ustaleniami wynikającymi z kontraktu socjalnego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="00462056">
        <w:rPr>
          <w:rFonts w:ascii="Times New Roman" w:hAnsi="Times New Roman" w:cs="Times New Roman"/>
          <w:sz w:val="24"/>
          <w:szCs w:val="24"/>
        </w:rPr>
        <w:t>lub</w:t>
      </w:r>
      <w:r w:rsidR="00E74496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indywidualnego programu wychodzenia z bezdomności</w:t>
      </w:r>
      <w:r w:rsidR="00E74496">
        <w:rPr>
          <w:rFonts w:ascii="Times New Roman" w:hAnsi="Times New Roman" w:cs="Times New Roman"/>
          <w:sz w:val="24"/>
          <w:szCs w:val="24"/>
        </w:rPr>
        <w:t>,</w:t>
      </w:r>
      <w:r w:rsidRPr="009C1976">
        <w:rPr>
          <w:rFonts w:ascii="Times New Roman" w:hAnsi="Times New Roman" w:cs="Times New Roman"/>
          <w:sz w:val="24"/>
          <w:szCs w:val="24"/>
        </w:rPr>
        <w:t xml:space="preserve"> w zajęciach organizowanych na terenie Ośrodka lub poza nim mających na celu poprawę sytuacji życiowej;</w:t>
      </w:r>
    </w:p>
    <w:p w14:paraId="2F1B9F2F" w14:textId="73B14EF8" w:rsidR="00194FD6" w:rsidRPr="009C1976" w:rsidRDefault="00EC1637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z</w:t>
      </w:r>
      <w:r w:rsidR="00194FD6" w:rsidRPr="009C1976">
        <w:rPr>
          <w:rFonts w:ascii="Times New Roman" w:hAnsi="Times New Roman" w:cs="Times New Roman"/>
          <w:sz w:val="24"/>
          <w:szCs w:val="24"/>
        </w:rPr>
        <w:t>achowywać abstynencję od alkoholu i innych środków psychoaktywnych;</w:t>
      </w:r>
    </w:p>
    <w:p w14:paraId="51B69435" w14:textId="3680EEB5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poddać się sprawdzaniu stanu trzeźwości n</w:t>
      </w:r>
      <w:r w:rsidR="00194FD6" w:rsidRPr="009C1976">
        <w:rPr>
          <w:rFonts w:ascii="Times New Roman" w:hAnsi="Times New Roman" w:cs="Times New Roman"/>
          <w:sz w:val="24"/>
          <w:szCs w:val="24"/>
        </w:rPr>
        <w:t>a każde</w:t>
      </w:r>
      <w:r w:rsidR="00194FD6" w:rsidRPr="009C19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94FD6" w:rsidRPr="009C1976">
        <w:rPr>
          <w:rFonts w:ascii="Times New Roman" w:hAnsi="Times New Roman" w:cs="Times New Roman"/>
          <w:sz w:val="24"/>
          <w:szCs w:val="24"/>
        </w:rPr>
        <w:t>wezwanie pracownika Ośrodka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(do pomiaru </w:t>
      </w:r>
      <w:r w:rsidR="00C9074F">
        <w:rPr>
          <w:rFonts w:ascii="Times New Roman" w:hAnsi="Times New Roman" w:cs="Times New Roman"/>
          <w:sz w:val="24"/>
          <w:szCs w:val="24"/>
        </w:rPr>
        <w:t>stanu po użyciu środków odurzających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 służy alkomat oraz testy na obecność narkotyków)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C64EDD8" w14:textId="319EC9A0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przepisów p</w:t>
      </w:r>
      <w:r w:rsidR="00E74496">
        <w:rPr>
          <w:rFonts w:ascii="Times New Roman" w:hAnsi="Times New Roman" w:cs="Times New Roman"/>
          <w:sz w:val="24"/>
          <w:szCs w:val="24"/>
        </w:rPr>
        <w:t>rzeciwpożarowych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 i zakazu palenia wyrobów nikotynowych (papierosów i e-papierosów) na terenie budynków Ośrodka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2A1812" w:rsidRPr="009C1976">
        <w:rPr>
          <w:rFonts w:ascii="Times New Roman" w:hAnsi="Times New Roman" w:cs="Times New Roman"/>
          <w:sz w:val="24"/>
          <w:szCs w:val="24"/>
        </w:rPr>
        <w:t>–</w:t>
      </w:r>
      <w:r w:rsidRPr="009C1976">
        <w:rPr>
          <w:rFonts w:ascii="Times New Roman" w:hAnsi="Times New Roman" w:cs="Times New Roman"/>
          <w:sz w:val="24"/>
          <w:szCs w:val="24"/>
        </w:rPr>
        <w:t xml:space="preserve"> o</w:t>
      </w:r>
      <w:r w:rsidR="00194FD6" w:rsidRPr="009C1976">
        <w:rPr>
          <w:rFonts w:ascii="Times New Roman" w:hAnsi="Times New Roman" w:cs="Times New Roman"/>
          <w:sz w:val="24"/>
          <w:szCs w:val="24"/>
        </w:rPr>
        <w:t>soby palące wyroby nikotynowe mogą korzystać z miejsc do tego przeznaczonych, tj. na zewnątrz budynku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670548B0" w14:textId="5D985F8C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zasad komunikacji bez używania agresji, wulgarnych słów oraz gróźb karalnych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51582579" w14:textId="33A9DF8F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p</w:t>
      </w:r>
      <w:r w:rsidR="00194FD6" w:rsidRPr="009C1976">
        <w:rPr>
          <w:rFonts w:ascii="Times New Roman" w:hAnsi="Times New Roman" w:cs="Times New Roman"/>
          <w:sz w:val="24"/>
          <w:szCs w:val="24"/>
        </w:rPr>
        <w:t>rzestrzegać zasady utrzymywania stanu higieny osobistej na poziomie niewzbudzającym zastrzeżeń mieszkańców i pracowników Ośrodka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18BF142D" w14:textId="70823A93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t</w:t>
      </w:r>
      <w:r w:rsidR="00194FD6" w:rsidRPr="009C1976">
        <w:rPr>
          <w:rFonts w:ascii="Times New Roman" w:hAnsi="Times New Roman" w:cs="Times New Roman"/>
          <w:sz w:val="24"/>
          <w:szCs w:val="24"/>
        </w:rPr>
        <w:t>erminowo uiszczać opłaty za pobyt w Ośrodku</w:t>
      </w:r>
      <w:r w:rsidR="002A1812"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194FD6" w:rsidRPr="009C1976">
        <w:rPr>
          <w:rFonts w:ascii="Times New Roman" w:hAnsi="Times New Roman" w:cs="Times New Roman"/>
          <w:sz w:val="24"/>
          <w:szCs w:val="24"/>
        </w:rPr>
        <w:t>zgodne z obowiązującymi przepisami</w:t>
      </w:r>
      <w:r w:rsidRPr="009C1976">
        <w:rPr>
          <w:rFonts w:ascii="Times New Roman" w:hAnsi="Times New Roman" w:cs="Times New Roman"/>
          <w:sz w:val="24"/>
          <w:szCs w:val="24"/>
        </w:rPr>
        <w:t>;</w:t>
      </w:r>
    </w:p>
    <w:p w14:paraId="4F27384C" w14:textId="16F24206" w:rsidR="00194FD6" w:rsidRPr="009C1976" w:rsidRDefault="000D2E6F" w:rsidP="00E628C9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w</w:t>
      </w:r>
      <w:r w:rsidR="00194FD6" w:rsidRPr="009C1976">
        <w:rPr>
          <w:rFonts w:ascii="Times New Roman" w:hAnsi="Times New Roman" w:cs="Times New Roman"/>
          <w:sz w:val="24"/>
          <w:szCs w:val="24"/>
        </w:rPr>
        <w:t>ykonywać inne polecenia pracowników Ośrodka mając</w:t>
      </w:r>
      <w:r w:rsidR="007540D8">
        <w:rPr>
          <w:rFonts w:ascii="Times New Roman" w:hAnsi="Times New Roman" w:cs="Times New Roman"/>
          <w:sz w:val="24"/>
          <w:szCs w:val="24"/>
        </w:rPr>
        <w:t>e</w:t>
      </w:r>
      <w:r w:rsidR="00194FD6" w:rsidRPr="009C1976">
        <w:rPr>
          <w:rFonts w:ascii="Times New Roman" w:hAnsi="Times New Roman" w:cs="Times New Roman"/>
          <w:sz w:val="24"/>
          <w:szCs w:val="24"/>
        </w:rPr>
        <w:t xml:space="preserve"> wpływ na poprawę warunków i funkcjonowania O</w:t>
      </w:r>
      <w:r w:rsidRPr="009C1976">
        <w:rPr>
          <w:rFonts w:ascii="Times New Roman" w:hAnsi="Times New Roman" w:cs="Times New Roman"/>
          <w:sz w:val="24"/>
          <w:szCs w:val="24"/>
        </w:rPr>
        <w:t>środka</w:t>
      </w:r>
      <w:r w:rsidR="00194FD6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5E955334" w14:textId="77777777" w:rsidR="00465BCF" w:rsidRPr="009C1976" w:rsidRDefault="00465BCF" w:rsidP="00465BCF">
      <w:pPr>
        <w:pStyle w:val="Tekstpodstawowy"/>
        <w:jc w:val="center"/>
        <w:rPr>
          <w:b/>
          <w:bCs/>
          <w:sz w:val="24"/>
          <w:szCs w:val="24"/>
        </w:rPr>
      </w:pPr>
      <w:bookmarkStart w:id="55" w:name="bookmark240"/>
      <w:bookmarkEnd w:id="55"/>
    </w:p>
    <w:p w14:paraId="0DFA0919" w14:textId="4B78F6FC" w:rsidR="00465BCF" w:rsidRPr="009C1976" w:rsidRDefault="00465BCF" w:rsidP="00C1767E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Rozdział 6</w:t>
      </w:r>
    </w:p>
    <w:p w14:paraId="097313EF" w14:textId="77777777" w:rsidR="00BC3608" w:rsidRPr="009C1976" w:rsidRDefault="00BC3608" w:rsidP="00BC3608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Samorząd mieszkańców</w:t>
      </w:r>
    </w:p>
    <w:p w14:paraId="1ED061F0" w14:textId="77777777" w:rsidR="00BC3608" w:rsidRPr="009C1976" w:rsidRDefault="00BC3608" w:rsidP="00BC3608">
      <w:pPr>
        <w:pStyle w:val="Tekstpodstawowy"/>
        <w:jc w:val="center"/>
        <w:rPr>
          <w:sz w:val="24"/>
          <w:szCs w:val="24"/>
        </w:rPr>
      </w:pPr>
    </w:p>
    <w:p w14:paraId="3B49EAD0" w14:textId="51A3FA17" w:rsidR="00BC3608" w:rsidRPr="009C1976" w:rsidRDefault="00BC3608" w:rsidP="00BC3608">
      <w:pPr>
        <w:pStyle w:val="Heading40"/>
        <w:keepNext/>
        <w:keepLines/>
        <w:spacing w:after="0"/>
        <w:rPr>
          <w:sz w:val="24"/>
          <w:szCs w:val="24"/>
        </w:rPr>
      </w:pPr>
      <w:bookmarkStart w:id="56" w:name="bookmark250"/>
      <w:bookmarkStart w:id="57" w:name="bookmark249"/>
      <w:bookmarkStart w:id="58" w:name="bookmark248"/>
      <w:r w:rsidRPr="009C1976">
        <w:rPr>
          <w:sz w:val="24"/>
          <w:szCs w:val="24"/>
        </w:rPr>
        <w:t>§</w:t>
      </w:r>
      <w:bookmarkEnd w:id="56"/>
      <w:bookmarkEnd w:id="57"/>
      <w:bookmarkEnd w:id="58"/>
      <w:r w:rsidRPr="009C1976">
        <w:rPr>
          <w:sz w:val="24"/>
          <w:szCs w:val="24"/>
        </w:rPr>
        <w:t xml:space="preserve"> 1</w:t>
      </w:r>
      <w:r w:rsidR="00465BCF" w:rsidRPr="009C1976">
        <w:rPr>
          <w:sz w:val="24"/>
          <w:szCs w:val="24"/>
        </w:rPr>
        <w:t>6</w:t>
      </w:r>
    </w:p>
    <w:p w14:paraId="1DC1F100" w14:textId="77777777" w:rsidR="00BC3608" w:rsidRPr="009C1976" w:rsidRDefault="00BC3608" w:rsidP="00BC3608">
      <w:pPr>
        <w:pStyle w:val="Heading40"/>
        <w:keepNext/>
        <w:keepLines/>
        <w:spacing w:after="0"/>
        <w:rPr>
          <w:sz w:val="24"/>
          <w:szCs w:val="24"/>
        </w:rPr>
      </w:pPr>
    </w:p>
    <w:p w14:paraId="035F903A" w14:textId="69A3105E" w:rsidR="00FB2958" w:rsidRPr="009C1976" w:rsidRDefault="00FB2958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59" w:name="bookmark252"/>
      <w:bookmarkStart w:id="60" w:name="bookmark251"/>
      <w:bookmarkEnd w:id="59"/>
      <w:bookmarkEnd w:id="60"/>
      <w:r w:rsidRPr="009C1976">
        <w:rPr>
          <w:rFonts w:ascii="Times New Roman" w:hAnsi="Times New Roman" w:cs="Times New Roman"/>
        </w:rPr>
        <w:t xml:space="preserve">Mieszkańcy mają prawo do organizowania i uczestnictwa w samorządzie mieszkańców </w:t>
      </w:r>
      <w:r w:rsidRPr="009C1976">
        <w:rPr>
          <w:rFonts w:ascii="Times New Roman" w:hAnsi="Times New Roman" w:cs="Times New Roman"/>
        </w:rPr>
        <w:lastRenderedPageBreak/>
        <w:t>Ośrodka, którego zadaniem jest reprezentowanie interesów mieszkańców</w:t>
      </w:r>
      <w:r w:rsidR="00F14C72">
        <w:rPr>
          <w:rFonts w:ascii="Times New Roman" w:hAnsi="Times New Roman" w:cs="Times New Roman"/>
        </w:rPr>
        <w:t xml:space="preserve"> oraz</w:t>
      </w:r>
      <w:r w:rsidRPr="009C1976">
        <w:rPr>
          <w:rFonts w:ascii="Times New Roman" w:hAnsi="Times New Roman" w:cs="Times New Roman"/>
        </w:rPr>
        <w:t xml:space="preserve"> współdziałanie z pracownikami Ośrodka poprzez określenie i realizację potrzeb mieszkańców.</w:t>
      </w:r>
    </w:p>
    <w:p w14:paraId="042CBB85" w14:textId="07671483" w:rsidR="00FB2958" w:rsidRPr="009C1976" w:rsidRDefault="00FB2958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Skład osobowy samorządu mieszkańców wybierany jest w drodze bezpośrednich wyborów przez mieszkańców Ośrodka. Z wyborów sporządzany jest protokół, a skład samorządu mieszkańców podawany jest do publicznej wiadomości.</w:t>
      </w:r>
    </w:p>
    <w:p w14:paraId="1C4A680B" w14:textId="79D0AEEC" w:rsidR="00B430A2" w:rsidRPr="00706CBF" w:rsidRDefault="004F413B" w:rsidP="00E628C9">
      <w:pPr>
        <w:numPr>
          <w:ilvl w:val="0"/>
          <w:numId w:val="2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706CBF">
        <w:rPr>
          <w:rFonts w:ascii="Times New Roman" w:hAnsi="Times New Roman" w:cs="Times New Roman"/>
        </w:rPr>
        <w:t>Kadencja samorządu mieszkańców trwa nie dłużej niż rok, stosownie do czasu</w:t>
      </w:r>
      <w:r w:rsidR="009361D8" w:rsidRPr="00706CBF">
        <w:rPr>
          <w:rFonts w:ascii="Times New Roman" w:hAnsi="Times New Roman" w:cs="Times New Roman"/>
        </w:rPr>
        <w:t xml:space="preserve"> </w:t>
      </w:r>
      <w:r w:rsidRPr="00706CBF">
        <w:rPr>
          <w:rFonts w:ascii="Times New Roman" w:hAnsi="Times New Roman" w:cs="Times New Roman"/>
        </w:rPr>
        <w:t>pobytu jej członków</w:t>
      </w:r>
      <w:r w:rsidR="001459D2" w:rsidRPr="00706CBF">
        <w:rPr>
          <w:rFonts w:ascii="Times New Roman" w:hAnsi="Times New Roman" w:cs="Times New Roman"/>
        </w:rPr>
        <w:t xml:space="preserve"> w Ośrodku</w:t>
      </w:r>
      <w:r w:rsidR="009361D8" w:rsidRPr="00706CBF">
        <w:rPr>
          <w:rFonts w:ascii="Times New Roman" w:hAnsi="Times New Roman" w:cs="Times New Roman"/>
        </w:rPr>
        <w:t>.</w:t>
      </w:r>
    </w:p>
    <w:p w14:paraId="55D37EF5" w14:textId="77777777" w:rsidR="003E08AE" w:rsidRPr="009C1976" w:rsidRDefault="003E08AE" w:rsidP="00351C95">
      <w:pPr>
        <w:autoSpaceDE w:val="0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D862DE8" w14:textId="1ABE26E4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7</w:t>
      </w:r>
    </w:p>
    <w:p w14:paraId="4F9C1B2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Tryb załatwiania skarg i wniosków</w:t>
      </w:r>
    </w:p>
    <w:p w14:paraId="32CAD3BB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2A296CA0" w14:textId="0BE6A6D6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61" w:name="bookmark265"/>
      <w:bookmarkStart w:id="62" w:name="bookmark264"/>
      <w:bookmarkStart w:id="63" w:name="bookmark263"/>
      <w:r w:rsidRPr="009C1976">
        <w:rPr>
          <w:sz w:val="24"/>
          <w:szCs w:val="24"/>
        </w:rPr>
        <w:t>§ 1</w:t>
      </w:r>
      <w:bookmarkEnd w:id="61"/>
      <w:bookmarkEnd w:id="62"/>
      <w:bookmarkEnd w:id="63"/>
      <w:r w:rsidR="000D2E6F" w:rsidRPr="009C1976">
        <w:rPr>
          <w:sz w:val="24"/>
          <w:szCs w:val="24"/>
        </w:rPr>
        <w:t>7</w:t>
      </w:r>
    </w:p>
    <w:p w14:paraId="1238F8BD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532B99DD" w14:textId="3BBC8B80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64" w:name="bookmark266"/>
      <w:bookmarkEnd w:id="64"/>
      <w:r w:rsidRPr="009C1976">
        <w:rPr>
          <w:sz w:val="24"/>
          <w:szCs w:val="24"/>
        </w:rPr>
        <w:t>Kierowane do Ośrodka skargi i wnioski można przekazywać pisemnie,</w:t>
      </w:r>
      <w:r w:rsidR="00F14C72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elektronicznie, a</w:t>
      </w:r>
      <w:r w:rsidR="00F14C72">
        <w:rPr>
          <w:sz w:val="24"/>
          <w:szCs w:val="24"/>
        </w:rPr>
        <w:t> </w:t>
      </w:r>
      <w:r w:rsidRPr="009C1976">
        <w:rPr>
          <w:sz w:val="24"/>
          <w:szCs w:val="24"/>
        </w:rPr>
        <w:t xml:space="preserve">także ustnie do protokołu w obecności pracownika </w:t>
      </w:r>
      <w:r w:rsidR="00872F94" w:rsidRPr="009C1976">
        <w:rPr>
          <w:sz w:val="24"/>
          <w:szCs w:val="24"/>
        </w:rPr>
        <w:t>Ośrodka</w:t>
      </w:r>
      <w:r w:rsidRPr="009C1976">
        <w:rPr>
          <w:sz w:val="24"/>
          <w:szCs w:val="24"/>
        </w:rPr>
        <w:t>.</w:t>
      </w:r>
    </w:p>
    <w:p w14:paraId="4ABA9D62" w14:textId="4B407654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Pracownik przyjmujący osoby zainteresowane w ramach skarg lub wniosków sporządza</w:t>
      </w:r>
      <w:r w:rsidRPr="009C1976">
        <w:rPr>
          <w:sz w:val="24"/>
          <w:szCs w:val="24"/>
        </w:rPr>
        <w:br/>
        <w:t>protokół przyjęcia skargi, wniosku</w:t>
      </w:r>
      <w:r w:rsidR="00F14C72">
        <w:rPr>
          <w:sz w:val="24"/>
          <w:szCs w:val="24"/>
        </w:rPr>
        <w:t xml:space="preserve"> lub</w:t>
      </w:r>
      <w:r w:rsidRPr="009C1976">
        <w:rPr>
          <w:sz w:val="24"/>
          <w:szCs w:val="24"/>
        </w:rPr>
        <w:t xml:space="preserve"> </w:t>
      </w:r>
      <w:r w:rsidR="00872F94" w:rsidRPr="009C1976">
        <w:rPr>
          <w:sz w:val="24"/>
          <w:szCs w:val="24"/>
        </w:rPr>
        <w:t>interwencji</w:t>
      </w:r>
      <w:r w:rsidRPr="009C1976">
        <w:rPr>
          <w:sz w:val="24"/>
          <w:szCs w:val="24"/>
        </w:rPr>
        <w:t>.</w:t>
      </w:r>
    </w:p>
    <w:p w14:paraId="74349A3B" w14:textId="77777777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65" w:name="_Hlk78963775"/>
      <w:r w:rsidRPr="009C1976">
        <w:rPr>
          <w:sz w:val="24"/>
          <w:szCs w:val="24"/>
        </w:rPr>
        <w:t xml:space="preserve">Skarga lub wniosek powinny zawierać: imię, nazwisko, nazwę organizacji bądź instytucji </w:t>
      </w:r>
      <w:r w:rsidRPr="009C1976">
        <w:rPr>
          <w:sz w:val="24"/>
          <w:szCs w:val="24"/>
        </w:rPr>
        <w:br/>
        <w:t>oraz adres wnoszącego.</w:t>
      </w:r>
    </w:p>
    <w:bookmarkEnd w:id="65"/>
    <w:p w14:paraId="210DBD46" w14:textId="78721F88" w:rsidR="00BC3608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Na żądanie wnoszącego skargę</w:t>
      </w:r>
      <w:r w:rsidR="00351C95" w:rsidRPr="009C1976">
        <w:rPr>
          <w:sz w:val="24"/>
          <w:szCs w:val="24"/>
        </w:rPr>
        <w:t xml:space="preserve"> lub </w:t>
      </w:r>
      <w:r w:rsidRPr="009C1976">
        <w:rPr>
          <w:sz w:val="24"/>
          <w:szCs w:val="24"/>
        </w:rPr>
        <w:t>wniosek osoba sporządzająca protokół pisemnie</w:t>
      </w:r>
      <w:r w:rsidRPr="009C1976">
        <w:rPr>
          <w:sz w:val="24"/>
          <w:szCs w:val="24"/>
        </w:rPr>
        <w:br/>
        <w:t>potwierdza złożenie skargi</w:t>
      </w:r>
      <w:r w:rsidR="00351C95" w:rsidRPr="009C1976">
        <w:rPr>
          <w:sz w:val="24"/>
          <w:szCs w:val="24"/>
        </w:rPr>
        <w:t xml:space="preserve"> lub </w:t>
      </w:r>
      <w:r w:rsidRPr="009C1976">
        <w:rPr>
          <w:sz w:val="24"/>
          <w:szCs w:val="24"/>
        </w:rPr>
        <w:t xml:space="preserve">wniosku </w:t>
      </w:r>
      <w:r w:rsidR="00F14C72">
        <w:rPr>
          <w:sz w:val="24"/>
          <w:szCs w:val="24"/>
        </w:rPr>
        <w:t xml:space="preserve">oraz </w:t>
      </w:r>
      <w:r w:rsidRPr="009C1976">
        <w:rPr>
          <w:sz w:val="24"/>
          <w:szCs w:val="24"/>
        </w:rPr>
        <w:t>wydaje kserokopię protokołu.</w:t>
      </w:r>
    </w:p>
    <w:p w14:paraId="3D1E74F7" w14:textId="66DBA82F" w:rsidR="00872F94" w:rsidRPr="009C1976" w:rsidRDefault="00BC3608" w:rsidP="00A84928">
      <w:pPr>
        <w:pStyle w:val="Tekstpodstawowy"/>
        <w:numPr>
          <w:ilvl w:val="0"/>
          <w:numId w:val="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Informacja o dniach i godzinach przyjęć w sprawach skarg i wniosków </w:t>
      </w:r>
      <w:r w:rsidR="00872F94" w:rsidRPr="009C1976">
        <w:rPr>
          <w:sz w:val="24"/>
          <w:szCs w:val="24"/>
        </w:rPr>
        <w:t>umieszcza się w</w:t>
      </w:r>
      <w:r w:rsidR="007540D8">
        <w:rPr>
          <w:sz w:val="24"/>
          <w:szCs w:val="24"/>
        </w:rPr>
        <w:t> </w:t>
      </w:r>
      <w:r w:rsidR="00872F94" w:rsidRPr="009C1976">
        <w:rPr>
          <w:sz w:val="24"/>
          <w:szCs w:val="24"/>
        </w:rPr>
        <w:t>widocznym i ogólnodostępnym miejscu w budynku Ośrodka</w:t>
      </w:r>
      <w:r w:rsidRPr="009C1976">
        <w:rPr>
          <w:sz w:val="24"/>
          <w:szCs w:val="24"/>
        </w:rPr>
        <w:t>.</w:t>
      </w:r>
    </w:p>
    <w:p w14:paraId="03C5B4A4" w14:textId="469D99D8" w:rsidR="00BC3608" w:rsidRPr="009C1976" w:rsidRDefault="00872F94" w:rsidP="00A84928">
      <w:pPr>
        <w:pStyle w:val="Tekstpodstawowy"/>
        <w:numPr>
          <w:ilvl w:val="0"/>
          <w:numId w:val="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Ośrodek</w:t>
      </w:r>
      <w:r w:rsidR="00BC3608" w:rsidRPr="009C1976">
        <w:rPr>
          <w:sz w:val="24"/>
          <w:szCs w:val="24"/>
        </w:rPr>
        <w:t xml:space="preserve"> zobowiązany jest do przestrzegania terminów załatwiania skarg i wniosków,</w:t>
      </w:r>
      <w:r w:rsidR="00BC3608" w:rsidRPr="009C1976">
        <w:rPr>
          <w:sz w:val="24"/>
          <w:szCs w:val="24"/>
        </w:rPr>
        <w:br/>
        <w:t>wynikających z Kodeksu postępowania administracyjnego i innych przepisów regulujących sposób ich załatwiania.</w:t>
      </w:r>
    </w:p>
    <w:p w14:paraId="52AFA61C" w14:textId="05B7156E" w:rsidR="00BC3608" w:rsidRPr="009C1976" w:rsidRDefault="00872F94" w:rsidP="00A84928">
      <w:pPr>
        <w:pStyle w:val="Tekstpodstawowy"/>
        <w:numPr>
          <w:ilvl w:val="0"/>
          <w:numId w:val="3"/>
        </w:numPr>
        <w:tabs>
          <w:tab w:val="left" w:pos="375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Ośrodek</w:t>
      </w:r>
      <w:r w:rsidR="00BC3608" w:rsidRPr="009C1976">
        <w:rPr>
          <w:sz w:val="24"/>
          <w:szCs w:val="24"/>
        </w:rPr>
        <w:t xml:space="preserve"> zobowiązany jest do prowadzenia rejestru skarg</w:t>
      </w:r>
      <w:r w:rsidR="00351C95" w:rsidRPr="009C1976">
        <w:rPr>
          <w:sz w:val="24"/>
          <w:szCs w:val="24"/>
        </w:rPr>
        <w:t xml:space="preserve"> i</w:t>
      </w:r>
      <w:r w:rsidR="00BC3608" w:rsidRPr="009C1976">
        <w:rPr>
          <w:sz w:val="24"/>
          <w:szCs w:val="24"/>
        </w:rPr>
        <w:t xml:space="preserve"> wniosków.</w:t>
      </w:r>
    </w:p>
    <w:p w14:paraId="0C08A02E" w14:textId="77777777" w:rsidR="00B04F21" w:rsidRPr="009C1976" w:rsidRDefault="00B04F21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bookmarkStart w:id="66" w:name="bookmark267"/>
      <w:bookmarkStart w:id="67" w:name="bookmark268"/>
      <w:bookmarkStart w:id="68" w:name="bookmark269"/>
      <w:bookmarkStart w:id="69" w:name="bookmark270"/>
      <w:bookmarkStart w:id="70" w:name="bookmark271"/>
      <w:bookmarkEnd w:id="66"/>
      <w:bookmarkEnd w:id="67"/>
      <w:bookmarkEnd w:id="68"/>
      <w:bookmarkEnd w:id="69"/>
      <w:bookmarkEnd w:id="70"/>
    </w:p>
    <w:p w14:paraId="41F5B2B8" w14:textId="2A9B2773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8</w:t>
      </w:r>
    </w:p>
    <w:p w14:paraId="09D6048E" w14:textId="23AF8A04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Zasady</w:t>
      </w:r>
      <w:r w:rsidR="008F1DC1" w:rsidRPr="009C1976">
        <w:rPr>
          <w:b/>
          <w:bCs/>
          <w:sz w:val="24"/>
          <w:szCs w:val="24"/>
        </w:rPr>
        <w:t xml:space="preserve"> aprobaty i</w:t>
      </w:r>
      <w:r w:rsidRPr="009C1976">
        <w:rPr>
          <w:b/>
          <w:bCs/>
          <w:sz w:val="24"/>
          <w:szCs w:val="24"/>
        </w:rPr>
        <w:t xml:space="preserve"> podpisywania pism</w:t>
      </w:r>
    </w:p>
    <w:p w14:paraId="7279688A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36AC75BD" w14:textId="1D453A1A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71" w:name="bookmark274"/>
      <w:bookmarkStart w:id="72" w:name="bookmark273"/>
      <w:bookmarkStart w:id="73" w:name="bookmark272"/>
      <w:r w:rsidRPr="009C1976">
        <w:rPr>
          <w:sz w:val="24"/>
          <w:szCs w:val="24"/>
        </w:rPr>
        <w:t xml:space="preserve">§ </w:t>
      </w:r>
      <w:bookmarkEnd w:id="71"/>
      <w:bookmarkEnd w:id="72"/>
      <w:bookmarkEnd w:id="73"/>
      <w:r w:rsidRPr="009C1976">
        <w:rPr>
          <w:sz w:val="24"/>
          <w:szCs w:val="24"/>
        </w:rPr>
        <w:t>1</w:t>
      </w:r>
      <w:r w:rsidR="000D2E6F" w:rsidRPr="009C1976">
        <w:rPr>
          <w:sz w:val="24"/>
          <w:szCs w:val="24"/>
        </w:rPr>
        <w:t>8</w:t>
      </w:r>
    </w:p>
    <w:p w14:paraId="112D9407" w14:textId="77777777" w:rsidR="00B430A2" w:rsidRPr="009C1976" w:rsidRDefault="00B430A2" w:rsidP="004927E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FF6A" w14:textId="73E32600" w:rsidR="00872F94" w:rsidRPr="009C1976" w:rsidRDefault="00872F94" w:rsidP="006625A0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74" w:name="bookmark275"/>
      <w:bookmarkEnd w:id="74"/>
      <w:r w:rsidRPr="009C1976">
        <w:rPr>
          <w:rFonts w:ascii="Times New Roman" w:hAnsi="Times New Roman" w:cs="Times New Roman"/>
          <w:sz w:val="24"/>
          <w:szCs w:val="24"/>
        </w:rPr>
        <w:lastRenderedPageBreak/>
        <w:t xml:space="preserve">Prawo do podpisywania pism posiada w pełnym zakresie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</w:t>
      </w:r>
      <w:r w:rsidRPr="009C1976">
        <w:rPr>
          <w:rFonts w:ascii="Times New Roman" w:hAnsi="Times New Roman" w:cs="Times New Roman"/>
          <w:sz w:val="24"/>
          <w:szCs w:val="24"/>
        </w:rPr>
        <w:t>.</w:t>
      </w:r>
    </w:p>
    <w:p w14:paraId="4DF510E6" w14:textId="4D961EB2" w:rsidR="006625A0" w:rsidRPr="009C1976" w:rsidRDefault="00872F94" w:rsidP="006625A0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Wstępnej aprobaty pism dokonywać mogą pracownicy upoważnieni przez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dyrektora</w:t>
      </w:r>
      <w:r w:rsidR="005B1B82">
        <w:rPr>
          <w:rFonts w:ascii="Times New Roman" w:hAnsi="Times New Roman" w:cs="Times New Roman"/>
          <w:sz w:val="24"/>
          <w:szCs w:val="24"/>
        </w:rPr>
        <w:t xml:space="preserve"> </w:t>
      </w:r>
      <w:r w:rsidRPr="009C1976">
        <w:rPr>
          <w:rFonts w:ascii="Times New Roman" w:hAnsi="Times New Roman" w:cs="Times New Roman"/>
          <w:sz w:val="24"/>
          <w:szCs w:val="24"/>
        </w:rPr>
        <w:t>Ośrodka.</w:t>
      </w:r>
    </w:p>
    <w:p w14:paraId="391064A3" w14:textId="0539476D" w:rsidR="002A1812" w:rsidRPr="006625A0" w:rsidRDefault="005F76B9" w:rsidP="006625A0">
      <w:pPr>
        <w:pStyle w:val="Bezodstpw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25A0">
        <w:rPr>
          <w:rFonts w:ascii="Times New Roman" w:hAnsi="Times New Roman" w:cs="Times New Roman"/>
          <w:sz w:val="24"/>
          <w:szCs w:val="24"/>
        </w:rPr>
        <w:t xml:space="preserve">W </w:t>
      </w:r>
      <w:r w:rsidR="00872F94" w:rsidRPr="006625A0">
        <w:rPr>
          <w:rFonts w:ascii="Times New Roman" w:hAnsi="Times New Roman" w:cs="Times New Roman"/>
          <w:sz w:val="24"/>
          <w:szCs w:val="24"/>
        </w:rPr>
        <w:t xml:space="preserve">przypadku nieobecności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</w:t>
      </w:r>
      <w:r w:rsidR="00872F94" w:rsidRPr="006625A0">
        <w:rPr>
          <w:rFonts w:ascii="Times New Roman" w:hAnsi="Times New Roman" w:cs="Times New Roman"/>
          <w:sz w:val="24"/>
          <w:szCs w:val="24"/>
        </w:rPr>
        <w:t xml:space="preserve">a prawo do podpisywania </w:t>
      </w:r>
      <w:r w:rsidR="004927E6" w:rsidRPr="006625A0">
        <w:rPr>
          <w:rFonts w:ascii="Times New Roman" w:hAnsi="Times New Roman" w:cs="Times New Roman"/>
          <w:sz w:val="24"/>
          <w:szCs w:val="24"/>
        </w:rPr>
        <w:t xml:space="preserve">pism posiada upoważniony przez niego zastępca </w:t>
      </w:r>
      <w:r w:rsidR="008A2D3C" w:rsidRPr="006625A0">
        <w:rPr>
          <w:rFonts w:ascii="Times New Roman" w:hAnsi="Times New Roman" w:cs="Times New Roman"/>
          <w:sz w:val="24"/>
          <w:szCs w:val="24"/>
        </w:rPr>
        <w:t xml:space="preserve">dyrektora </w:t>
      </w:r>
      <w:r w:rsidR="004927E6" w:rsidRPr="006625A0">
        <w:rPr>
          <w:rFonts w:ascii="Times New Roman" w:hAnsi="Times New Roman" w:cs="Times New Roman"/>
          <w:sz w:val="24"/>
          <w:szCs w:val="24"/>
        </w:rPr>
        <w:t xml:space="preserve">lub </w:t>
      </w:r>
      <w:r w:rsidR="00D43EB0" w:rsidRPr="006625A0">
        <w:rPr>
          <w:rFonts w:ascii="Times New Roman" w:hAnsi="Times New Roman" w:cs="Times New Roman"/>
          <w:sz w:val="24"/>
          <w:szCs w:val="24"/>
        </w:rPr>
        <w:t>główny specjalista ds. organizacyjno-merytorycznych.</w:t>
      </w:r>
    </w:p>
    <w:p w14:paraId="47D6EBDF" w14:textId="77777777" w:rsidR="006625A0" w:rsidRDefault="006625A0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2BA551E8" w14:textId="6FB68345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9</w:t>
      </w:r>
    </w:p>
    <w:p w14:paraId="00440129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Wewnętrzne akty prawne </w:t>
      </w:r>
      <w:r w:rsidR="00C54B81" w:rsidRPr="009C1976">
        <w:rPr>
          <w:b/>
          <w:bCs/>
          <w:sz w:val="24"/>
          <w:szCs w:val="24"/>
        </w:rPr>
        <w:t>Ośrodka</w:t>
      </w:r>
    </w:p>
    <w:p w14:paraId="4BED2722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640327C1" w14:textId="721F6A3C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75" w:name="bookmark281"/>
      <w:bookmarkStart w:id="76" w:name="bookmark280"/>
      <w:bookmarkStart w:id="77" w:name="bookmark279"/>
      <w:r w:rsidRPr="009C1976">
        <w:rPr>
          <w:sz w:val="24"/>
          <w:szCs w:val="24"/>
        </w:rPr>
        <w:t>§</w:t>
      </w:r>
      <w:bookmarkEnd w:id="75"/>
      <w:bookmarkEnd w:id="76"/>
      <w:bookmarkEnd w:id="77"/>
      <w:r w:rsidRPr="009C1976">
        <w:rPr>
          <w:sz w:val="24"/>
          <w:szCs w:val="24"/>
        </w:rPr>
        <w:t xml:space="preserve"> 1</w:t>
      </w:r>
      <w:r w:rsidR="000D2E6F" w:rsidRPr="009C1976">
        <w:rPr>
          <w:sz w:val="24"/>
          <w:szCs w:val="24"/>
        </w:rPr>
        <w:t>9</w:t>
      </w:r>
    </w:p>
    <w:p w14:paraId="68190E9F" w14:textId="77777777" w:rsidR="00B430A2" w:rsidRPr="009C1976" w:rsidRDefault="00B430A2" w:rsidP="006625A0">
      <w:pPr>
        <w:pStyle w:val="Heading40"/>
        <w:keepNext/>
        <w:keepLines/>
        <w:spacing w:after="0"/>
        <w:jc w:val="both"/>
        <w:rPr>
          <w:sz w:val="24"/>
          <w:szCs w:val="24"/>
        </w:rPr>
      </w:pPr>
    </w:p>
    <w:p w14:paraId="2452DF1A" w14:textId="6C35BA45" w:rsidR="00B430A2" w:rsidRPr="009C1976" w:rsidRDefault="00B430A2" w:rsidP="006625A0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W celu realizacji zadań </w:t>
      </w:r>
      <w:r w:rsidR="00B04F21" w:rsidRPr="009C1976">
        <w:rPr>
          <w:sz w:val="24"/>
          <w:szCs w:val="24"/>
        </w:rPr>
        <w:t xml:space="preserve">Ośrodka </w:t>
      </w:r>
      <w:r w:rsidR="005B1B82" w:rsidRPr="006625A0">
        <w:rPr>
          <w:sz w:val="24"/>
          <w:szCs w:val="24"/>
        </w:rPr>
        <w:t>dyrektor</w:t>
      </w:r>
      <w:r w:rsidR="005B1B82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jest upoważniony do wydawania wewnętrznych aktów prawnych w formie zarządzeń, regulaminów i instrukcji.</w:t>
      </w:r>
    </w:p>
    <w:p w14:paraId="1A45AD28" w14:textId="77777777" w:rsidR="00B430A2" w:rsidRPr="009C1976" w:rsidRDefault="00B430A2" w:rsidP="00B430A2">
      <w:pPr>
        <w:pStyle w:val="Tekstpodstawowy"/>
        <w:jc w:val="both"/>
        <w:rPr>
          <w:sz w:val="24"/>
          <w:szCs w:val="24"/>
        </w:rPr>
      </w:pPr>
    </w:p>
    <w:p w14:paraId="7E10A0A8" w14:textId="3A3B780F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0D2E6F" w:rsidRPr="009C1976">
        <w:rPr>
          <w:b/>
          <w:bCs/>
          <w:sz w:val="24"/>
          <w:szCs w:val="24"/>
        </w:rPr>
        <w:t>10</w:t>
      </w:r>
    </w:p>
    <w:p w14:paraId="5EF05806" w14:textId="776BAC11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Kontrola wewnętrzna</w:t>
      </w:r>
      <w:r w:rsidR="00E809FA">
        <w:rPr>
          <w:b/>
          <w:bCs/>
          <w:sz w:val="24"/>
          <w:szCs w:val="24"/>
        </w:rPr>
        <w:t xml:space="preserve"> i zewnętrzna</w:t>
      </w:r>
    </w:p>
    <w:p w14:paraId="456DB5EC" w14:textId="77777777" w:rsidR="00B04F21" w:rsidRPr="009C1976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1CE8ED1D" w14:textId="52E71455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78" w:name="bookmark284"/>
      <w:bookmarkStart w:id="79" w:name="bookmark283"/>
      <w:bookmarkStart w:id="80" w:name="bookmark282"/>
      <w:r w:rsidRPr="009C1976">
        <w:rPr>
          <w:sz w:val="24"/>
          <w:szCs w:val="24"/>
        </w:rPr>
        <w:t>§</w:t>
      </w:r>
      <w:bookmarkEnd w:id="78"/>
      <w:bookmarkEnd w:id="79"/>
      <w:bookmarkEnd w:id="80"/>
      <w:r w:rsidRPr="009C1976">
        <w:rPr>
          <w:sz w:val="24"/>
          <w:szCs w:val="24"/>
        </w:rPr>
        <w:t xml:space="preserve"> </w:t>
      </w:r>
      <w:r w:rsidR="000D2E6F" w:rsidRPr="009C1976">
        <w:rPr>
          <w:sz w:val="24"/>
          <w:szCs w:val="24"/>
        </w:rPr>
        <w:t>20</w:t>
      </w:r>
    </w:p>
    <w:p w14:paraId="2EDD24DD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74DBF604" w14:textId="77777777" w:rsidR="00B430A2" w:rsidRPr="009C1976" w:rsidRDefault="00B04F21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1" w:name="bookmark285"/>
      <w:bookmarkEnd w:id="81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prowadzi kontrolę wewnętrzną na podstawie opracowanego harmonogramu kontroli.</w:t>
      </w:r>
    </w:p>
    <w:p w14:paraId="60CE7951" w14:textId="0603F000" w:rsidR="000D2E6F" w:rsidRPr="009C1976" w:rsidRDefault="00B04F21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2" w:name="bookmark286"/>
      <w:bookmarkEnd w:id="82"/>
      <w:r w:rsidRPr="009C1976">
        <w:rPr>
          <w:rFonts w:ascii="Times New Roman" w:hAnsi="Times New Roman" w:cs="Times New Roman"/>
          <w:sz w:val="24"/>
          <w:szCs w:val="24"/>
        </w:rPr>
        <w:t>Ośrodek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 prowadzi ewidencję przeprowadzonych kontroli zewnętrznych.</w:t>
      </w:r>
    </w:p>
    <w:p w14:paraId="42EB6F3C" w14:textId="6437EBF7" w:rsidR="000D2E6F" w:rsidRPr="009C1976" w:rsidRDefault="000D2E6F" w:rsidP="00F868FA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3" w:name="bookmark287"/>
      <w:bookmarkEnd w:id="83"/>
      <w:r w:rsidRPr="009C1976">
        <w:rPr>
          <w:rFonts w:ascii="Times New Roman" w:hAnsi="Times New Roman" w:cs="Times New Roman"/>
          <w:sz w:val="24"/>
          <w:szCs w:val="24"/>
        </w:rPr>
        <w:t>Celem kontroli jest zapewnienie informacji niezbędnych d</w:t>
      </w:r>
      <w:r w:rsidR="00F14C72">
        <w:rPr>
          <w:rFonts w:ascii="Times New Roman" w:hAnsi="Times New Roman" w:cs="Times New Roman"/>
          <w:sz w:val="24"/>
          <w:szCs w:val="24"/>
        </w:rPr>
        <w:t>o</w:t>
      </w:r>
      <w:r w:rsidRPr="009C1976">
        <w:rPr>
          <w:rFonts w:ascii="Times New Roman" w:hAnsi="Times New Roman" w:cs="Times New Roman"/>
          <w:sz w:val="24"/>
          <w:szCs w:val="24"/>
        </w:rPr>
        <w:t xml:space="preserve"> prawidłowego, racjonalnego funkcjonowania Ośrodka, ocena stopnia wykonania zadań oraz doskonalenie pracy.</w:t>
      </w:r>
    </w:p>
    <w:p w14:paraId="3964EC48" w14:textId="66FD445A" w:rsidR="00B430A2" w:rsidRPr="009C1976" w:rsidRDefault="00B430A2" w:rsidP="00A84928">
      <w:pPr>
        <w:pStyle w:val="Bezodstpw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4" w:name="bookmark288"/>
      <w:bookmarkEnd w:id="84"/>
      <w:r w:rsidRPr="009C1976">
        <w:rPr>
          <w:rFonts w:ascii="Times New Roman" w:hAnsi="Times New Roman" w:cs="Times New Roman"/>
          <w:sz w:val="24"/>
          <w:szCs w:val="24"/>
        </w:rPr>
        <w:t xml:space="preserve">Kontrola wewnętrzna prowadzona jest przez osoby określone przez </w:t>
      </w:r>
      <w:r w:rsidR="005B1B82" w:rsidRPr="006625A0">
        <w:rPr>
          <w:rFonts w:ascii="Times New Roman" w:hAnsi="Times New Roman" w:cs="Times New Roman"/>
          <w:sz w:val="24"/>
          <w:szCs w:val="24"/>
        </w:rPr>
        <w:t>dyrektora</w:t>
      </w:r>
      <w:r w:rsidRPr="009C1976">
        <w:rPr>
          <w:rFonts w:ascii="Times New Roman" w:hAnsi="Times New Roman" w:cs="Times New Roman"/>
          <w:sz w:val="24"/>
          <w:szCs w:val="24"/>
        </w:rPr>
        <w:br/>
        <w:t>w harmonogramie kontroli.</w:t>
      </w:r>
    </w:p>
    <w:p w14:paraId="192FE56F" w14:textId="77777777" w:rsidR="00B04F21" w:rsidRPr="009C1976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5D81A12C" w14:textId="59F7A56B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C1767E" w:rsidRPr="009C1976">
        <w:rPr>
          <w:b/>
          <w:bCs/>
          <w:sz w:val="24"/>
          <w:szCs w:val="24"/>
        </w:rPr>
        <w:t>1</w:t>
      </w:r>
      <w:r w:rsidR="000D2E6F" w:rsidRPr="009C1976">
        <w:rPr>
          <w:b/>
          <w:bCs/>
          <w:sz w:val="24"/>
          <w:szCs w:val="24"/>
        </w:rPr>
        <w:t>1</w:t>
      </w:r>
    </w:p>
    <w:p w14:paraId="51110A9F" w14:textId="77777777" w:rsidR="00B430A2" w:rsidRPr="009C1976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Postanowienia końcowe</w:t>
      </w:r>
    </w:p>
    <w:p w14:paraId="15D15659" w14:textId="77777777" w:rsidR="00B430A2" w:rsidRPr="009C1976" w:rsidRDefault="00B430A2" w:rsidP="00B430A2">
      <w:pPr>
        <w:pStyle w:val="Tekstpodstawowy"/>
        <w:jc w:val="center"/>
        <w:rPr>
          <w:sz w:val="24"/>
          <w:szCs w:val="24"/>
        </w:rPr>
      </w:pPr>
    </w:p>
    <w:p w14:paraId="1AEA4CFB" w14:textId="0C91D07E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  <w:bookmarkStart w:id="85" w:name="bookmark291"/>
      <w:bookmarkStart w:id="86" w:name="bookmark290"/>
      <w:bookmarkStart w:id="87" w:name="bookmark289"/>
      <w:r w:rsidRPr="009C1976">
        <w:rPr>
          <w:sz w:val="24"/>
          <w:szCs w:val="24"/>
        </w:rPr>
        <w:t>§</w:t>
      </w:r>
      <w:bookmarkEnd w:id="85"/>
      <w:bookmarkEnd w:id="86"/>
      <w:bookmarkEnd w:id="87"/>
      <w:r w:rsidRPr="009C1976">
        <w:rPr>
          <w:sz w:val="24"/>
          <w:szCs w:val="24"/>
        </w:rPr>
        <w:t xml:space="preserve"> </w:t>
      </w:r>
      <w:r w:rsidR="000D2E6F" w:rsidRPr="009C1976">
        <w:rPr>
          <w:sz w:val="24"/>
          <w:szCs w:val="24"/>
        </w:rPr>
        <w:t>21</w:t>
      </w:r>
    </w:p>
    <w:p w14:paraId="2997F8F3" w14:textId="77777777" w:rsidR="00B430A2" w:rsidRPr="009C1976" w:rsidRDefault="00B430A2" w:rsidP="00B430A2">
      <w:pPr>
        <w:pStyle w:val="Heading40"/>
        <w:keepNext/>
        <w:keepLines/>
        <w:spacing w:after="0"/>
        <w:rPr>
          <w:sz w:val="24"/>
          <w:szCs w:val="24"/>
        </w:rPr>
      </w:pPr>
    </w:p>
    <w:p w14:paraId="46364BDB" w14:textId="50644928" w:rsidR="00B430A2" w:rsidRDefault="00B430A2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W sprawach </w:t>
      </w:r>
      <w:r w:rsidR="00222C9E">
        <w:rPr>
          <w:sz w:val="24"/>
          <w:szCs w:val="24"/>
        </w:rPr>
        <w:t>nieokreślonych</w:t>
      </w:r>
      <w:r w:rsidR="00222C9E" w:rsidRP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>Regulaminem stosuje się powszechnie obowiązujące przepisy.</w:t>
      </w:r>
    </w:p>
    <w:p w14:paraId="0CC677D1" w14:textId="77777777" w:rsidR="00B6665C" w:rsidRPr="009C1976" w:rsidRDefault="00B6665C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363E7C30" w14:textId="77777777" w:rsidR="001A04F9" w:rsidRPr="009C1976" w:rsidRDefault="001A04F9">
      <w:pPr>
        <w:rPr>
          <w:rFonts w:ascii="Times New Roman" w:hAnsi="Times New Roman" w:cs="Times New Roman"/>
        </w:rPr>
      </w:pPr>
    </w:p>
    <w:sectPr w:rsidR="001A04F9" w:rsidRPr="009C1976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C2042" w16cex:dateUtc="2023-09-13T09:49:00Z"/>
  <w16cex:commentExtensible w16cex:durableId="28A05C18" w16cex:dateUtc="2023-09-04T11:37:00Z"/>
  <w16cex:commentExtensible w16cex:durableId="28AC208E" w16cex:dateUtc="2023-09-13T09:50:00Z"/>
  <w16cex:commentExtensible w16cex:durableId="28AC2301" w16cex:dateUtc="2023-09-13T10:01:00Z"/>
  <w16cex:commentExtensible w16cex:durableId="28AC239E" w16cex:dateUtc="2023-09-13T10:03:00Z"/>
  <w16cex:commentExtensible w16cex:durableId="28AC255B" w16cex:dateUtc="2023-09-13T10:1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DA978" w14:textId="77777777" w:rsidR="004C6B38" w:rsidRDefault="004C6B38">
      <w:r>
        <w:separator/>
      </w:r>
    </w:p>
  </w:endnote>
  <w:endnote w:type="continuationSeparator" w:id="0">
    <w:p w14:paraId="5461035A" w14:textId="77777777" w:rsidR="004C6B38" w:rsidRDefault="004C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E4E2A" w14:textId="77777777" w:rsidR="004C6B38" w:rsidRDefault="004C6B38">
      <w:r>
        <w:separator/>
      </w:r>
    </w:p>
  </w:footnote>
  <w:footnote w:type="continuationSeparator" w:id="0">
    <w:p w14:paraId="7A20E9A7" w14:textId="77777777" w:rsidR="004C6B38" w:rsidRDefault="004C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7B56F" w14:textId="77777777" w:rsidR="00356BEC" w:rsidRDefault="00356BE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 w:hint="default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szCs w:val="24"/>
      </w:rPr>
    </w:lvl>
  </w:abstractNum>
  <w:abstractNum w:abstractNumId="3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D06883"/>
    <w:multiLevelType w:val="hybridMultilevel"/>
    <w:tmpl w:val="91808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6DBC"/>
    <w:multiLevelType w:val="multilevel"/>
    <w:tmpl w:val="3128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0F973682"/>
    <w:multiLevelType w:val="hybridMultilevel"/>
    <w:tmpl w:val="9F54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349D2"/>
    <w:multiLevelType w:val="hybridMultilevel"/>
    <w:tmpl w:val="F13AD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D7EF5"/>
    <w:multiLevelType w:val="hybridMultilevel"/>
    <w:tmpl w:val="26D63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C468C"/>
    <w:multiLevelType w:val="hybridMultilevel"/>
    <w:tmpl w:val="37A8AB08"/>
    <w:name w:val="WW8Num714"/>
    <w:lvl w:ilvl="0" w:tplc="A32A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D869E9"/>
    <w:multiLevelType w:val="hybridMultilevel"/>
    <w:tmpl w:val="C150B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A6FCB"/>
    <w:multiLevelType w:val="hybridMultilevel"/>
    <w:tmpl w:val="21B68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A4112"/>
    <w:multiLevelType w:val="hybridMultilevel"/>
    <w:tmpl w:val="1054A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C2F35"/>
    <w:multiLevelType w:val="hybridMultilevel"/>
    <w:tmpl w:val="9F341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25597297"/>
    <w:multiLevelType w:val="hybridMultilevel"/>
    <w:tmpl w:val="A05A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331CC"/>
    <w:multiLevelType w:val="hybridMultilevel"/>
    <w:tmpl w:val="37983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CF840BD"/>
    <w:multiLevelType w:val="hybridMultilevel"/>
    <w:tmpl w:val="CDE687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9691D"/>
    <w:multiLevelType w:val="hybridMultilevel"/>
    <w:tmpl w:val="33886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42BF8"/>
    <w:multiLevelType w:val="hybridMultilevel"/>
    <w:tmpl w:val="C1B2508C"/>
    <w:lvl w:ilvl="0" w:tplc="70284ED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BC131F5"/>
    <w:multiLevelType w:val="hybridMultilevel"/>
    <w:tmpl w:val="A7B68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94DBC"/>
    <w:multiLevelType w:val="multilevel"/>
    <w:tmpl w:val="F858E8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>
      <w:start w:val="1"/>
      <w:numFmt w:val="lowerRoman"/>
      <w:lvlText w:val="%3."/>
      <w:lvlJc w:val="right"/>
      <w:pPr>
        <w:tabs>
          <w:tab w:val="num" w:pos="2379"/>
        </w:tabs>
        <w:ind w:left="2379" w:firstLine="0"/>
      </w:pPr>
    </w:lvl>
    <w:lvl w:ilvl="3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>
      <w:start w:val="1"/>
      <w:numFmt w:val="lowerRoman"/>
      <w:lvlText w:val="%6."/>
      <w:lvlJc w:val="right"/>
      <w:pPr>
        <w:tabs>
          <w:tab w:val="num" w:pos="4539"/>
        </w:tabs>
        <w:ind w:left="4539" w:firstLine="0"/>
      </w:pPr>
    </w:lvl>
    <w:lvl w:ilvl="6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>
      <w:start w:val="1"/>
      <w:numFmt w:val="lowerRoman"/>
      <w:lvlText w:val="%9."/>
      <w:lvlJc w:val="right"/>
      <w:pPr>
        <w:tabs>
          <w:tab w:val="num" w:pos="6699"/>
        </w:tabs>
        <w:ind w:left="6699" w:firstLine="0"/>
      </w:pPr>
    </w:lvl>
  </w:abstractNum>
  <w:abstractNum w:abstractNumId="27">
    <w:nsid w:val="64682E79"/>
    <w:multiLevelType w:val="hybridMultilevel"/>
    <w:tmpl w:val="2B3E6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825AB"/>
    <w:multiLevelType w:val="hybridMultilevel"/>
    <w:tmpl w:val="80F49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46C9E"/>
    <w:multiLevelType w:val="hybridMultilevel"/>
    <w:tmpl w:val="BD92113C"/>
    <w:name w:val="WW8Num113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701B1974"/>
    <w:multiLevelType w:val="hybridMultilevel"/>
    <w:tmpl w:val="644AD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E413F"/>
    <w:multiLevelType w:val="hybridMultilevel"/>
    <w:tmpl w:val="A29A87D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19"/>
  </w:num>
  <w:num w:numId="4">
    <w:abstractNumId w:val="22"/>
  </w:num>
  <w:num w:numId="5">
    <w:abstractNumId w:val="6"/>
  </w:num>
  <w:num w:numId="6">
    <w:abstractNumId w:val="32"/>
  </w:num>
  <w:num w:numId="7">
    <w:abstractNumId w:val="3"/>
  </w:num>
  <w:num w:numId="8">
    <w:abstractNumId w:val="18"/>
  </w:num>
  <w:num w:numId="9">
    <w:abstractNumId w:val="23"/>
  </w:num>
  <w:num w:numId="10">
    <w:abstractNumId w:val="25"/>
  </w:num>
  <w:num w:numId="11">
    <w:abstractNumId w:val="7"/>
  </w:num>
  <w:num w:numId="12">
    <w:abstractNumId w:val="12"/>
  </w:num>
  <w:num w:numId="13">
    <w:abstractNumId w:val="16"/>
  </w:num>
  <w:num w:numId="14">
    <w:abstractNumId w:val="27"/>
  </w:num>
  <w:num w:numId="15">
    <w:abstractNumId w:val="8"/>
  </w:num>
  <w:num w:numId="16">
    <w:abstractNumId w:val="13"/>
  </w:num>
  <w:num w:numId="17">
    <w:abstractNumId w:val="17"/>
  </w:num>
  <w:num w:numId="18">
    <w:abstractNumId w:val="24"/>
  </w:num>
  <w:num w:numId="19">
    <w:abstractNumId w:val="4"/>
  </w:num>
  <w:num w:numId="20">
    <w:abstractNumId w:val="31"/>
  </w:num>
  <w:num w:numId="21">
    <w:abstractNumId w:val="21"/>
  </w:num>
  <w:num w:numId="22">
    <w:abstractNumId w:val="20"/>
  </w:num>
  <w:num w:numId="23">
    <w:abstractNumId w:val="10"/>
  </w:num>
  <w:num w:numId="24">
    <w:abstractNumId w:val="9"/>
  </w:num>
  <w:num w:numId="25">
    <w:abstractNumId w:val="26"/>
  </w:num>
  <w:num w:numId="26">
    <w:abstractNumId w:val="11"/>
  </w:num>
  <w:num w:numId="27">
    <w:abstractNumId w:val="14"/>
  </w:num>
  <w:num w:numId="28">
    <w:abstractNumId w:val="28"/>
  </w:num>
  <w:num w:numId="29">
    <w:abstractNumId w:val="33"/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Koczorowska-Siwik">
    <w15:presenceInfo w15:providerId="AD" w15:userId="S-1-5-21-2727865565-2385825615-2731216522-9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A2"/>
    <w:rsid w:val="000026C0"/>
    <w:rsid w:val="00004814"/>
    <w:rsid w:val="00044D23"/>
    <w:rsid w:val="00044D5B"/>
    <w:rsid w:val="00047098"/>
    <w:rsid w:val="00070EFD"/>
    <w:rsid w:val="000711A5"/>
    <w:rsid w:val="00083949"/>
    <w:rsid w:val="000907AB"/>
    <w:rsid w:val="000A1FC2"/>
    <w:rsid w:val="000C3E8B"/>
    <w:rsid w:val="000C4826"/>
    <w:rsid w:val="000C5DD8"/>
    <w:rsid w:val="000D2E6F"/>
    <w:rsid w:val="000D7D70"/>
    <w:rsid w:val="001074EB"/>
    <w:rsid w:val="00116254"/>
    <w:rsid w:val="00116CCA"/>
    <w:rsid w:val="00127233"/>
    <w:rsid w:val="001326CA"/>
    <w:rsid w:val="00135B84"/>
    <w:rsid w:val="001459D2"/>
    <w:rsid w:val="001509FE"/>
    <w:rsid w:val="00155CD5"/>
    <w:rsid w:val="00167A9E"/>
    <w:rsid w:val="00174128"/>
    <w:rsid w:val="0017727D"/>
    <w:rsid w:val="00186E65"/>
    <w:rsid w:val="00194FD6"/>
    <w:rsid w:val="001A04F9"/>
    <w:rsid w:val="001A60CF"/>
    <w:rsid w:val="001C0F04"/>
    <w:rsid w:val="001D795D"/>
    <w:rsid w:val="001E21FA"/>
    <w:rsid w:val="001E7DA9"/>
    <w:rsid w:val="001F19BF"/>
    <w:rsid w:val="001F25C1"/>
    <w:rsid w:val="001F3561"/>
    <w:rsid w:val="00222228"/>
    <w:rsid w:val="00222C9E"/>
    <w:rsid w:val="0023163D"/>
    <w:rsid w:val="00233BEF"/>
    <w:rsid w:val="0024582D"/>
    <w:rsid w:val="0025132E"/>
    <w:rsid w:val="00256D2D"/>
    <w:rsid w:val="002669C1"/>
    <w:rsid w:val="00281417"/>
    <w:rsid w:val="002A1812"/>
    <w:rsid w:val="002A2C59"/>
    <w:rsid w:val="002A338A"/>
    <w:rsid w:val="002A59AC"/>
    <w:rsid w:val="002B56D9"/>
    <w:rsid w:val="002D00C6"/>
    <w:rsid w:val="002D36A7"/>
    <w:rsid w:val="002E7B01"/>
    <w:rsid w:val="002F0279"/>
    <w:rsid w:val="002F54D6"/>
    <w:rsid w:val="00330C70"/>
    <w:rsid w:val="00333DA2"/>
    <w:rsid w:val="00345D03"/>
    <w:rsid w:val="00351C95"/>
    <w:rsid w:val="00352B4A"/>
    <w:rsid w:val="00356BEC"/>
    <w:rsid w:val="00387DEC"/>
    <w:rsid w:val="00395C3E"/>
    <w:rsid w:val="0039639C"/>
    <w:rsid w:val="003B7167"/>
    <w:rsid w:val="003C04CF"/>
    <w:rsid w:val="003C1517"/>
    <w:rsid w:val="003C6F1A"/>
    <w:rsid w:val="003E08AE"/>
    <w:rsid w:val="003E1ACD"/>
    <w:rsid w:val="003E2BAB"/>
    <w:rsid w:val="003F12BA"/>
    <w:rsid w:val="003F4A07"/>
    <w:rsid w:val="004014C9"/>
    <w:rsid w:val="00404D4C"/>
    <w:rsid w:val="00423988"/>
    <w:rsid w:val="00462056"/>
    <w:rsid w:val="00465BCF"/>
    <w:rsid w:val="00470182"/>
    <w:rsid w:val="004926FB"/>
    <w:rsid w:val="004927E6"/>
    <w:rsid w:val="004C6B38"/>
    <w:rsid w:val="004D2A00"/>
    <w:rsid w:val="004F413B"/>
    <w:rsid w:val="005137B6"/>
    <w:rsid w:val="0051558E"/>
    <w:rsid w:val="0052283C"/>
    <w:rsid w:val="0056135F"/>
    <w:rsid w:val="00561CB0"/>
    <w:rsid w:val="00574E2E"/>
    <w:rsid w:val="00575A34"/>
    <w:rsid w:val="00576C22"/>
    <w:rsid w:val="00582EB2"/>
    <w:rsid w:val="00591796"/>
    <w:rsid w:val="00591BAD"/>
    <w:rsid w:val="005A1897"/>
    <w:rsid w:val="005B11C4"/>
    <w:rsid w:val="005B1B82"/>
    <w:rsid w:val="005B3146"/>
    <w:rsid w:val="005B34B4"/>
    <w:rsid w:val="005C4F3E"/>
    <w:rsid w:val="005D1E9C"/>
    <w:rsid w:val="005D710A"/>
    <w:rsid w:val="005E259E"/>
    <w:rsid w:val="005E3F45"/>
    <w:rsid w:val="005F616B"/>
    <w:rsid w:val="005F76B9"/>
    <w:rsid w:val="00602872"/>
    <w:rsid w:val="006116F7"/>
    <w:rsid w:val="00613E33"/>
    <w:rsid w:val="00615A32"/>
    <w:rsid w:val="00644B60"/>
    <w:rsid w:val="00645BDB"/>
    <w:rsid w:val="0064705F"/>
    <w:rsid w:val="006518D2"/>
    <w:rsid w:val="006520BC"/>
    <w:rsid w:val="006625A0"/>
    <w:rsid w:val="00673831"/>
    <w:rsid w:val="006819EE"/>
    <w:rsid w:val="006A6C4E"/>
    <w:rsid w:val="006B0122"/>
    <w:rsid w:val="006C4CF5"/>
    <w:rsid w:val="006D2009"/>
    <w:rsid w:val="006F18F4"/>
    <w:rsid w:val="00700581"/>
    <w:rsid w:val="00706CBF"/>
    <w:rsid w:val="0072000D"/>
    <w:rsid w:val="00735DAA"/>
    <w:rsid w:val="0075062B"/>
    <w:rsid w:val="00750EB5"/>
    <w:rsid w:val="007540D8"/>
    <w:rsid w:val="00756A37"/>
    <w:rsid w:val="007608CE"/>
    <w:rsid w:val="00765A58"/>
    <w:rsid w:val="007665F9"/>
    <w:rsid w:val="0077053A"/>
    <w:rsid w:val="0077261F"/>
    <w:rsid w:val="007746A4"/>
    <w:rsid w:val="00777760"/>
    <w:rsid w:val="0078219A"/>
    <w:rsid w:val="00787DBF"/>
    <w:rsid w:val="00796127"/>
    <w:rsid w:val="00797EDC"/>
    <w:rsid w:val="007A61BC"/>
    <w:rsid w:val="007B2A26"/>
    <w:rsid w:val="007E2549"/>
    <w:rsid w:val="007E7E55"/>
    <w:rsid w:val="007F4859"/>
    <w:rsid w:val="007F4A5B"/>
    <w:rsid w:val="0080352F"/>
    <w:rsid w:val="00806A1A"/>
    <w:rsid w:val="00814802"/>
    <w:rsid w:val="00833DA1"/>
    <w:rsid w:val="008578A9"/>
    <w:rsid w:val="00866BD0"/>
    <w:rsid w:val="00872695"/>
    <w:rsid w:val="00872F94"/>
    <w:rsid w:val="00883E11"/>
    <w:rsid w:val="00887B27"/>
    <w:rsid w:val="008A2D3C"/>
    <w:rsid w:val="008A4BB5"/>
    <w:rsid w:val="008B1DBF"/>
    <w:rsid w:val="008B4E47"/>
    <w:rsid w:val="008B550E"/>
    <w:rsid w:val="008D1D4E"/>
    <w:rsid w:val="008D4A6E"/>
    <w:rsid w:val="008E3058"/>
    <w:rsid w:val="008E31E4"/>
    <w:rsid w:val="008F1DC1"/>
    <w:rsid w:val="008F2529"/>
    <w:rsid w:val="00911D28"/>
    <w:rsid w:val="00924324"/>
    <w:rsid w:val="00927832"/>
    <w:rsid w:val="009361D8"/>
    <w:rsid w:val="00947651"/>
    <w:rsid w:val="00954354"/>
    <w:rsid w:val="009663AE"/>
    <w:rsid w:val="009746A4"/>
    <w:rsid w:val="00977A6F"/>
    <w:rsid w:val="00987926"/>
    <w:rsid w:val="009B455E"/>
    <w:rsid w:val="009C1976"/>
    <w:rsid w:val="009E5692"/>
    <w:rsid w:val="00A0096F"/>
    <w:rsid w:val="00A107F2"/>
    <w:rsid w:val="00A15ADD"/>
    <w:rsid w:val="00A16230"/>
    <w:rsid w:val="00A64851"/>
    <w:rsid w:val="00A64C55"/>
    <w:rsid w:val="00A70A4C"/>
    <w:rsid w:val="00A843A9"/>
    <w:rsid w:val="00A84928"/>
    <w:rsid w:val="00AE0237"/>
    <w:rsid w:val="00AE5963"/>
    <w:rsid w:val="00AE6339"/>
    <w:rsid w:val="00B019E3"/>
    <w:rsid w:val="00B04F21"/>
    <w:rsid w:val="00B1165D"/>
    <w:rsid w:val="00B13E35"/>
    <w:rsid w:val="00B377DE"/>
    <w:rsid w:val="00B37EAC"/>
    <w:rsid w:val="00B430A2"/>
    <w:rsid w:val="00B516CE"/>
    <w:rsid w:val="00B57BD7"/>
    <w:rsid w:val="00B610B2"/>
    <w:rsid w:val="00B65EE0"/>
    <w:rsid w:val="00B6665C"/>
    <w:rsid w:val="00B772E8"/>
    <w:rsid w:val="00B77574"/>
    <w:rsid w:val="00BA0A6F"/>
    <w:rsid w:val="00BA3AC7"/>
    <w:rsid w:val="00BB0AFA"/>
    <w:rsid w:val="00BC3608"/>
    <w:rsid w:val="00BD044A"/>
    <w:rsid w:val="00BE11BB"/>
    <w:rsid w:val="00BE693C"/>
    <w:rsid w:val="00BE725C"/>
    <w:rsid w:val="00BF7B47"/>
    <w:rsid w:val="00C04043"/>
    <w:rsid w:val="00C05698"/>
    <w:rsid w:val="00C06966"/>
    <w:rsid w:val="00C06A4A"/>
    <w:rsid w:val="00C123E7"/>
    <w:rsid w:val="00C1767E"/>
    <w:rsid w:val="00C3037F"/>
    <w:rsid w:val="00C41316"/>
    <w:rsid w:val="00C427E8"/>
    <w:rsid w:val="00C5153B"/>
    <w:rsid w:val="00C54B81"/>
    <w:rsid w:val="00C66B54"/>
    <w:rsid w:val="00C74332"/>
    <w:rsid w:val="00C818B6"/>
    <w:rsid w:val="00C9074F"/>
    <w:rsid w:val="00C90912"/>
    <w:rsid w:val="00C977AC"/>
    <w:rsid w:val="00CA0571"/>
    <w:rsid w:val="00CA05F5"/>
    <w:rsid w:val="00CB2887"/>
    <w:rsid w:val="00CD4632"/>
    <w:rsid w:val="00CE3A90"/>
    <w:rsid w:val="00CF2F96"/>
    <w:rsid w:val="00D03BC8"/>
    <w:rsid w:val="00D16E8C"/>
    <w:rsid w:val="00D233D7"/>
    <w:rsid w:val="00D35A37"/>
    <w:rsid w:val="00D43EB0"/>
    <w:rsid w:val="00D445A3"/>
    <w:rsid w:val="00D57270"/>
    <w:rsid w:val="00D71296"/>
    <w:rsid w:val="00D732B4"/>
    <w:rsid w:val="00D768E8"/>
    <w:rsid w:val="00D76BCF"/>
    <w:rsid w:val="00D82A53"/>
    <w:rsid w:val="00D83945"/>
    <w:rsid w:val="00DA0067"/>
    <w:rsid w:val="00DB3968"/>
    <w:rsid w:val="00DC259B"/>
    <w:rsid w:val="00DC33E7"/>
    <w:rsid w:val="00DC37B9"/>
    <w:rsid w:val="00DE1990"/>
    <w:rsid w:val="00DE6011"/>
    <w:rsid w:val="00DF037C"/>
    <w:rsid w:val="00DF03C2"/>
    <w:rsid w:val="00DF303D"/>
    <w:rsid w:val="00E14620"/>
    <w:rsid w:val="00E15B57"/>
    <w:rsid w:val="00E2284B"/>
    <w:rsid w:val="00E47CB5"/>
    <w:rsid w:val="00E60C29"/>
    <w:rsid w:val="00E628C9"/>
    <w:rsid w:val="00E648E4"/>
    <w:rsid w:val="00E74496"/>
    <w:rsid w:val="00E809FA"/>
    <w:rsid w:val="00E84457"/>
    <w:rsid w:val="00EB14E2"/>
    <w:rsid w:val="00EB7FF6"/>
    <w:rsid w:val="00EC1637"/>
    <w:rsid w:val="00ED2A73"/>
    <w:rsid w:val="00ED758B"/>
    <w:rsid w:val="00EE1F98"/>
    <w:rsid w:val="00EE2405"/>
    <w:rsid w:val="00EF4623"/>
    <w:rsid w:val="00F14C72"/>
    <w:rsid w:val="00F16E11"/>
    <w:rsid w:val="00F36BE3"/>
    <w:rsid w:val="00F52888"/>
    <w:rsid w:val="00F60036"/>
    <w:rsid w:val="00F868FA"/>
    <w:rsid w:val="00F95C63"/>
    <w:rsid w:val="00FA5599"/>
    <w:rsid w:val="00FB104E"/>
    <w:rsid w:val="00FB2958"/>
    <w:rsid w:val="00FB2F5A"/>
    <w:rsid w:val="00FC3E46"/>
    <w:rsid w:val="00FD4363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B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9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9D2"/>
    <w:rPr>
      <w:rFonts w:ascii="Courier New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9D2"/>
    <w:rPr>
      <w:vertAlign w:val="superscript"/>
    </w:rPr>
  </w:style>
  <w:style w:type="paragraph" w:styleId="Poprawka">
    <w:name w:val="Revision"/>
    <w:hidden/>
    <w:uiPriority w:val="99"/>
    <w:semiHidden/>
    <w:rsid w:val="0025132E"/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9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9D2"/>
    <w:rPr>
      <w:rFonts w:ascii="Courier New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9D2"/>
    <w:rPr>
      <w:vertAlign w:val="superscript"/>
    </w:rPr>
  </w:style>
  <w:style w:type="paragraph" w:styleId="Poprawka">
    <w:name w:val="Revision"/>
    <w:hidden/>
    <w:uiPriority w:val="99"/>
    <w:semiHidden/>
    <w:rsid w:val="0025132E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EC56-DE42-4383-934D-BCF306EB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2879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cp:lastModifiedBy>..</cp:lastModifiedBy>
  <cp:revision>4</cp:revision>
  <cp:lastPrinted>2023-07-14T05:31:00Z</cp:lastPrinted>
  <dcterms:created xsi:type="dcterms:W3CDTF">2024-03-25T11:11:00Z</dcterms:created>
  <dcterms:modified xsi:type="dcterms:W3CDTF">2024-04-15T07:44:00Z</dcterms:modified>
</cp:coreProperties>
</file>