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1FFA">
          <w:t>426/2024/P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1FFA">
        <w:rPr>
          <w:b/>
          <w:sz w:val="28"/>
        </w:rPr>
        <w:fldChar w:fldCharType="separate"/>
      </w:r>
      <w:r w:rsidR="000A1FFA">
        <w:rPr>
          <w:b/>
          <w:sz w:val="28"/>
        </w:rPr>
        <w:t>17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1FFA">
              <w:rPr>
                <w:b/>
                <w:sz w:val="24"/>
                <w:szCs w:val="24"/>
              </w:rPr>
              <w:fldChar w:fldCharType="separate"/>
            </w:r>
            <w:r w:rsidR="000A1FFA">
              <w:rPr>
                <w:b/>
                <w:sz w:val="24"/>
                <w:szCs w:val="24"/>
              </w:rPr>
              <w:t>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1FFA" w:rsidP="000A1F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1FFA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zm.), § 1 ust. 1</w:t>
      </w:r>
      <w:r w:rsidR="00F24435">
        <w:rPr>
          <w:color w:val="000000"/>
          <w:sz w:val="24"/>
        </w:rPr>
        <w:t> </w:t>
      </w:r>
      <w:r w:rsidRPr="000A1FFA">
        <w:rPr>
          <w:color w:val="000000"/>
          <w:sz w:val="24"/>
        </w:rPr>
        <w:t>i</w:t>
      </w:r>
      <w:r w:rsidR="00F24435">
        <w:rPr>
          <w:color w:val="000000"/>
          <w:sz w:val="24"/>
        </w:rPr>
        <w:t> </w:t>
      </w:r>
      <w:r w:rsidRPr="000A1FFA">
        <w:rPr>
          <w:color w:val="000000"/>
          <w:sz w:val="24"/>
        </w:rPr>
        <w:t>2</w:t>
      </w:r>
      <w:r w:rsidR="00F24435">
        <w:rPr>
          <w:color w:val="000000"/>
          <w:sz w:val="24"/>
        </w:rPr>
        <w:t> </w:t>
      </w:r>
      <w:r w:rsidRPr="000A1FFA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oraz § 1, 2 i 12 rozporządzenia z dnia 11 sierpnia 2017 r. w sprawie wymagań, jakim powinna odpowiadać osoba zajmująca stanowisko dyrektora oraz inne stanowisko kierownicze w publicznym przedszkolu, publicznej szkole podstawowej, publicznej szkole ponadpodstawowej oraz publicznej placówce (tekst jednolity Dz. U. z 2023 r. poz. 2578) zarządza się, co następuje:</w:t>
      </w:r>
    </w:p>
    <w:p w:rsidR="000A1FFA" w:rsidRDefault="000A1FFA" w:rsidP="000A1FFA">
      <w:pPr>
        <w:spacing w:line="360" w:lineRule="auto"/>
        <w:jc w:val="both"/>
        <w:rPr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1FFA" w:rsidRDefault="000A1FFA" w:rsidP="000A1FFA">
      <w:pPr>
        <w:keepNext/>
        <w:spacing w:line="360" w:lineRule="auto"/>
        <w:rPr>
          <w:color w:val="000000"/>
          <w:sz w:val="24"/>
        </w:rPr>
      </w:pPr>
    </w:p>
    <w:p w:rsidR="000A1FFA" w:rsidRDefault="000A1FFA" w:rsidP="000A1F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1FFA">
        <w:rPr>
          <w:color w:val="000000"/>
          <w:sz w:val="24"/>
          <w:szCs w:val="24"/>
        </w:rPr>
        <w:t>Prezydent Miasta Poznania ogłasza konkurs na stanowisko dyrektora Przedszkola nr 15 „</w:t>
      </w:r>
      <w:proofErr w:type="spellStart"/>
      <w:r w:rsidRPr="000A1FFA">
        <w:rPr>
          <w:color w:val="000000"/>
          <w:sz w:val="24"/>
          <w:szCs w:val="24"/>
        </w:rPr>
        <w:t>Calineczka</w:t>
      </w:r>
      <w:proofErr w:type="spellEnd"/>
      <w:r w:rsidRPr="000A1FFA">
        <w:rPr>
          <w:color w:val="000000"/>
          <w:sz w:val="24"/>
          <w:szCs w:val="24"/>
        </w:rPr>
        <w:t>” w Poznaniu, ul. Świętego Antoniego 42.</w:t>
      </w:r>
    </w:p>
    <w:p w:rsidR="000A1FFA" w:rsidRDefault="000A1FFA" w:rsidP="000A1FFA">
      <w:pPr>
        <w:spacing w:line="360" w:lineRule="auto"/>
        <w:jc w:val="both"/>
        <w:rPr>
          <w:color w:val="000000"/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1FFA" w:rsidRDefault="000A1FFA" w:rsidP="000A1FFA">
      <w:pPr>
        <w:keepNext/>
        <w:spacing w:line="360" w:lineRule="auto"/>
        <w:rPr>
          <w:color w:val="000000"/>
          <w:sz w:val="24"/>
        </w:rPr>
      </w:pP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1FFA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1) jest nauczycielem mianowanym lub dyplomowanym oraz: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 xml:space="preserve">a) posiada wykształcenie wyższe i tytuł zawodowy magister, magister inżynier lub równorzędny oraz przygotowanie pedagogiczne i kwalifikacje do zajmowania </w:t>
      </w:r>
      <w:r w:rsidRPr="000A1FFA">
        <w:rPr>
          <w:color w:val="000000"/>
          <w:sz w:val="24"/>
          <w:szCs w:val="24"/>
        </w:rPr>
        <w:lastRenderedPageBreak/>
        <w:t>stanowiska nauczyciela w danej szkole bądź posiada wykształcenie wyższe i tytuł zawodowy licencjat, inżynier lub równorzędny oraz przygotowanie pedagogiczne i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>kwalifikacje do zajmowania stanowiska nauczyciela w danym przedszkolu,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>sprawie placówek doskonalenia nauczycieli,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d) uzyskała przed przystąpieniem do konkursu na stanowisko dyrektora: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- co najmniej bardzo dobrą ocenę pracy w okresie ostatnich pięciu lat pracy lub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- pozytywną ocenę dorobku zawodowego w okresie ostatniego roku albo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g) nie była prawomocnie ukarana karą dyscyplinarną, o której mowa w art. 76 ust. 1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 xml:space="preserve"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</w:t>
      </w:r>
      <w:proofErr w:type="spellStart"/>
      <w:r w:rsidRPr="000A1FFA">
        <w:rPr>
          <w:color w:val="000000"/>
          <w:sz w:val="24"/>
          <w:szCs w:val="24"/>
        </w:rPr>
        <w:t>późn</w:t>
      </w:r>
      <w:proofErr w:type="spellEnd"/>
      <w:r w:rsidRPr="000A1FFA">
        <w:rPr>
          <w:color w:val="000000"/>
          <w:sz w:val="24"/>
          <w:szCs w:val="24"/>
        </w:rPr>
        <w:t>. zm.), oraz nie toczy się przeciwko niej postępowanie dyscyplinarne,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 r. o odpowiedzialności za naruszenie dyscypliny finansów publicznych (Dz. U. z 2021 r. poz. 289 oraz z 2023 r. poz. 1030 i 1532),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2021 r. poz. 672 oraz z 2023 r. poz. 1672), ukończyła studia pierwszego stopnia, studia drugiego stopnia lub jednolite studia magisterskie, na kierunku filologia polska, lub jest tłumaczem przysięgłym języka polskiego;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a) zatrudnionym na stanowisku wymagającym kwalifikacji pedagogicznych w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0A1FFA" w:rsidRDefault="000A1FFA" w:rsidP="000A1FF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>2022 r. poz. 854).</w:t>
      </w:r>
    </w:p>
    <w:p w:rsidR="000A1FFA" w:rsidRDefault="000A1FFA" w:rsidP="000A1FFA">
      <w:pPr>
        <w:spacing w:line="360" w:lineRule="auto"/>
        <w:jc w:val="both"/>
        <w:rPr>
          <w:color w:val="000000"/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1FFA" w:rsidRDefault="000A1FFA" w:rsidP="000A1FFA">
      <w:pPr>
        <w:keepNext/>
        <w:spacing w:line="360" w:lineRule="auto"/>
        <w:rPr>
          <w:color w:val="000000"/>
          <w:sz w:val="24"/>
        </w:rPr>
      </w:pP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1FFA">
        <w:rPr>
          <w:color w:val="000000"/>
          <w:sz w:val="24"/>
          <w:szCs w:val="24"/>
        </w:rPr>
        <w:t>1. Oferty osób przystępujących do konkursu powinny zawierać: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a) stażu pracy pedagogicznej – w przypadku nauczyciela albo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b) stażu pracy dydaktycznej – w przypadku nauczyciela akademickiego;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3) oświadczenie zawierające następujące dane osobowe kandydata: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a) imię (imiona) i nazwisko,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b) datę i miejsce urodzenia,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lastRenderedPageBreak/>
        <w:t>c) obywatelstwo,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d) miejsce zamieszkania (adres do korespondencji);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6)</w:t>
      </w:r>
      <w:r w:rsidRPr="000A1FFA">
        <w:rPr>
          <w:color w:val="0000FF"/>
          <w:sz w:val="24"/>
          <w:szCs w:val="24"/>
        </w:rPr>
        <w:t xml:space="preserve"> </w:t>
      </w:r>
      <w:r w:rsidRPr="000A1FFA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a) dokumentu potwierdzającego znajomość języka polskiego, o którym mowa w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>ustawie z dnia 7 października 1999 r. o języku polskim (Dz. U. z 2021 r. poz. 672) lub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10) oświadczenie, że kandydat nie był karany zakazem pełnienia funkcji związanych z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lastRenderedPageBreak/>
        <w:t>12) poświadczoną przez kandydata za zgodność z oryginałem kopię karty oceny pracy lub oceny dorobku zawodowego – w</w:t>
      </w:r>
      <w:r w:rsidRPr="000A1FFA">
        <w:rPr>
          <w:color w:val="0000FF"/>
          <w:sz w:val="24"/>
          <w:szCs w:val="24"/>
        </w:rPr>
        <w:t xml:space="preserve"> </w:t>
      </w:r>
      <w:r w:rsidRPr="000A1FFA">
        <w:rPr>
          <w:color w:val="000000"/>
          <w:sz w:val="24"/>
          <w:szCs w:val="24"/>
        </w:rPr>
        <w:t>przypadku nauczyciela i nauczyciela akademickiego;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13) oświadczenie, że kandydat nie był prawomocnie ukarany karą dyscyplinarną, o której mowa w art. 76 ust. 1 ustawy z dnia 26 stycznia 1982 r. Karta Nauczyciela (Dz. U. z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 xml:space="preserve">2019 r. poz. 2215 oraz z 2021 r. poz. 4), lub karą dyscyplinarną, o której mowa w art. 276 ust. 1 ustawy z dnia 20 lipca 2018 r. Prawo o szkolnictwie wyższym i nauce (Dz. U. z 2021 r. poz. 478 i 619), lub karą dyscyplinarną, o której mowa w art. 140 ust. 1 ustawy z dnia 27 lipca 2005 r. Prawo o szkolnictwie wyższym (Dz. U. z 2017 r. poz. 2183 z </w:t>
      </w:r>
      <w:proofErr w:type="spellStart"/>
      <w:r w:rsidRPr="000A1FFA">
        <w:rPr>
          <w:color w:val="000000"/>
          <w:sz w:val="24"/>
          <w:szCs w:val="24"/>
        </w:rPr>
        <w:t>późn</w:t>
      </w:r>
      <w:proofErr w:type="spellEnd"/>
      <w:r w:rsidRPr="000A1FFA">
        <w:rPr>
          <w:color w:val="000000"/>
          <w:sz w:val="24"/>
          <w:szCs w:val="24"/>
        </w:rPr>
        <w:t>. zm.);</w:t>
      </w: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14) oświadczenie, że kandydat ma pełną zdolność do czynności prawnych i korzysta z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>pełni praw publicznych.</w:t>
      </w:r>
    </w:p>
    <w:p w:rsidR="000A1FFA" w:rsidRDefault="000A1FFA" w:rsidP="000A1FF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0A1FFA" w:rsidRDefault="000A1FFA" w:rsidP="000A1FFA">
      <w:pPr>
        <w:spacing w:line="360" w:lineRule="auto"/>
        <w:jc w:val="both"/>
        <w:rPr>
          <w:color w:val="000000"/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1FFA" w:rsidRDefault="000A1FFA" w:rsidP="000A1FFA">
      <w:pPr>
        <w:keepNext/>
        <w:spacing w:line="360" w:lineRule="auto"/>
        <w:rPr>
          <w:color w:val="000000"/>
          <w:sz w:val="24"/>
        </w:rPr>
      </w:pPr>
    </w:p>
    <w:p w:rsidR="000A1FFA" w:rsidRPr="000A1FFA" w:rsidRDefault="000A1FFA" w:rsidP="000A1F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1FFA">
        <w:rPr>
          <w:color w:val="000000"/>
          <w:sz w:val="24"/>
          <w:szCs w:val="24"/>
        </w:rPr>
        <w:t>1. Oferty należy składać w zamkniętych kopertach z podanym adresem zwrotnym i dopiskiem „Konkurs na stanowisko dyrektora Przedszkola nr 15 „</w:t>
      </w:r>
      <w:proofErr w:type="spellStart"/>
      <w:r w:rsidRPr="000A1FFA">
        <w:rPr>
          <w:color w:val="000000"/>
          <w:sz w:val="24"/>
          <w:szCs w:val="24"/>
        </w:rPr>
        <w:t>Calineczka</w:t>
      </w:r>
      <w:proofErr w:type="spellEnd"/>
      <w:r w:rsidRPr="000A1FFA">
        <w:rPr>
          <w:color w:val="000000"/>
          <w:sz w:val="24"/>
          <w:szCs w:val="24"/>
        </w:rPr>
        <w:t>” w Poznaniu, ul. Świętego Antoniego 42” w Wydziale Oświaty Urzędu Miasta Poznania, ul. Libelta 16/20, pokój nr 211, 212, 213 – II piętro, w terminie do 14 maja 2024 r. godz. 15.30.</w:t>
      </w:r>
    </w:p>
    <w:p w:rsidR="000A1FFA" w:rsidRDefault="000A1FFA" w:rsidP="000A1FF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1FFA">
        <w:rPr>
          <w:color w:val="000000"/>
          <w:sz w:val="24"/>
          <w:szCs w:val="24"/>
        </w:rPr>
        <w:t>2. W przypadku przesłania oferty za pośrednictwem operatora pocztowego lub złożenia w</w:t>
      </w:r>
      <w:r w:rsidR="00F24435">
        <w:rPr>
          <w:color w:val="000000"/>
          <w:sz w:val="24"/>
          <w:szCs w:val="24"/>
        </w:rPr>
        <w:t> </w:t>
      </w:r>
      <w:r w:rsidRPr="000A1FFA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0A1FFA" w:rsidRDefault="000A1FFA" w:rsidP="000A1FFA">
      <w:pPr>
        <w:spacing w:line="360" w:lineRule="auto"/>
        <w:jc w:val="both"/>
        <w:rPr>
          <w:color w:val="000000"/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1FFA" w:rsidRDefault="000A1FFA" w:rsidP="000A1FFA">
      <w:pPr>
        <w:keepNext/>
        <w:spacing w:line="360" w:lineRule="auto"/>
        <w:rPr>
          <w:color w:val="000000"/>
          <w:sz w:val="24"/>
        </w:rPr>
      </w:pPr>
    </w:p>
    <w:p w:rsidR="000A1FFA" w:rsidRDefault="000A1FFA" w:rsidP="000A1FF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1FFA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0A1FFA" w:rsidRDefault="000A1FFA" w:rsidP="000A1FFA">
      <w:pPr>
        <w:spacing w:line="360" w:lineRule="auto"/>
        <w:jc w:val="both"/>
        <w:rPr>
          <w:color w:val="000000"/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A1FFA" w:rsidRDefault="000A1FFA" w:rsidP="000A1FFA">
      <w:pPr>
        <w:keepNext/>
        <w:spacing w:line="360" w:lineRule="auto"/>
        <w:rPr>
          <w:color w:val="000000"/>
          <w:sz w:val="24"/>
        </w:rPr>
      </w:pPr>
    </w:p>
    <w:p w:rsidR="000A1FFA" w:rsidRDefault="000A1FFA" w:rsidP="000A1FF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A1FFA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0A1FFA" w:rsidRDefault="000A1FFA" w:rsidP="000A1FFA">
      <w:pPr>
        <w:spacing w:line="360" w:lineRule="auto"/>
        <w:jc w:val="both"/>
        <w:rPr>
          <w:color w:val="000000"/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0A1FFA" w:rsidRDefault="000A1FFA" w:rsidP="000A1FFA">
      <w:pPr>
        <w:keepNext/>
        <w:spacing w:line="360" w:lineRule="auto"/>
        <w:rPr>
          <w:color w:val="000000"/>
          <w:sz w:val="24"/>
        </w:rPr>
      </w:pPr>
    </w:p>
    <w:p w:rsidR="000A1FFA" w:rsidRDefault="000A1FFA" w:rsidP="000A1FF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A1FF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A1FFA" w:rsidRDefault="000A1FFA" w:rsidP="000A1FFA">
      <w:pPr>
        <w:spacing w:line="360" w:lineRule="auto"/>
        <w:jc w:val="both"/>
        <w:rPr>
          <w:color w:val="000000"/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A1FFA" w:rsidRDefault="000A1FFA" w:rsidP="000A1FFA">
      <w:pPr>
        <w:keepNext/>
        <w:spacing w:line="360" w:lineRule="auto"/>
        <w:rPr>
          <w:color w:val="000000"/>
          <w:sz w:val="24"/>
        </w:rPr>
      </w:pPr>
    </w:p>
    <w:p w:rsidR="000A1FFA" w:rsidRDefault="000A1FFA" w:rsidP="000A1FF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A1FFA">
        <w:rPr>
          <w:color w:val="000000"/>
          <w:sz w:val="24"/>
          <w:szCs w:val="24"/>
        </w:rPr>
        <w:t>Zarządzenie wchodzi w życie z dniem podpisania.</w:t>
      </w:r>
    </w:p>
    <w:p w:rsidR="000A1FFA" w:rsidRDefault="000A1FFA" w:rsidP="000A1FFA">
      <w:pPr>
        <w:spacing w:line="360" w:lineRule="auto"/>
        <w:jc w:val="both"/>
        <w:rPr>
          <w:color w:val="000000"/>
          <w:sz w:val="24"/>
        </w:rPr>
      </w:pPr>
    </w:p>
    <w:p w:rsidR="000A1FFA" w:rsidRDefault="000A1FFA" w:rsidP="000A1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1FFA" w:rsidRDefault="000A1FFA" w:rsidP="000A1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A1FFA" w:rsidRPr="000A1FFA" w:rsidRDefault="000A1FFA" w:rsidP="000A1F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1FFA" w:rsidRPr="000A1FFA" w:rsidSect="000A1F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FA" w:rsidRDefault="000A1FFA">
      <w:r>
        <w:separator/>
      </w:r>
    </w:p>
  </w:endnote>
  <w:endnote w:type="continuationSeparator" w:id="0">
    <w:p w:rsidR="000A1FFA" w:rsidRDefault="000A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FA" w:rsidRDefault="000A1FFA">
      <w:r>
        <w:separator/>
      </w:r>
    </w:p>
  </w:footnote>
  <w:footnote w:type="continuationSeparator" w:id="0">
    <w:p w:rsidR="000A1FFA" w:rsidRDefault="000A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4r."/>
    <w:docVar w:name="AktNr" w:val="426/2024/P"/>
    <w:docVar w:name="Sprawa" w:val="ogłoszenia konkursu na stanowisko dyrektora publicznego przedszkola."/>
  </w:docVars>
  <w:rsids>
    <w:rsidRoot w:val="000A1FFA"/>
    <w:rsid w:val="00072485"/>
    <w:rsid w:val="000A1FF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443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1448</Words>
  <Characters>8476</Characters>
  <Application>Microsoft Office Word</Application>
  <DocSecurity>0</DocSecurity>
  <Lines>184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2024-04-17T11:14:00Z</dcterms:created>
  <dcterms:modified xsi:type="dcterms:W3CDTF">2024-04-17T11:14:00Z</dcterms:modified>
</cp:coreProperties>
</file>