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82"/>
        <w:gridCol w:w="7806"/>
      </w:tblGrid>
      <w:tr w:rsidR="00FA63B5">
        <w:tc>
          <w:tcPr>
            <w:tcW w:w="1368" w:type="dxa"/>
          </w:tcPr>
          <w:p w:rsidR="00FA63B5" w:rsidRDefault="00EE09FB" w:rsidP="001B1D53">
            <w:pPr>
              <w:tabs>
                <w:tab w:val="left" w:leader="dot" w:pos="8505"/>
              </w:tabs>
              <w:spacing w:line="360" w:lineRule="auto"/>
            </w:pPr>
            <w:r>
              <w:t>uchyla</w:t>
            </w:r>
            <w:r w:rsidR="00AC4582" w:rsidRPr="00AC4582">
              <w:t>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60370">
              <w:rPr>
                <w:b/>
              </w:rPr>
              <w:fldChar w:fldCharType="separate"/>
            </w:r>
            <w:r w:rsidR="00560370">
              <w:rPr>
                <w:b/>
              </w:rPr>
              <w:t>zarządzenie w sprawie powołania Zespołu ds. Polityki na rzecz Integracji Imigrantów i Imigrantek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60370" w:rsidRDefault="00FA63B5" w:rsidP="00560370">
      <w:pPr>
        <w:spacing w:line="360" w:lineRule="auto"/>
        <w:jc w:val="both"/>
      </w:pPr>
      <w:bookmarkStart w:id="2" w:name="z1"/>
      <w:bookmarkEnd w:id="2"/>
    </w:p>
    <w:p w:rsidR="00560370" w:rsidRPr="00560370" w:rsidRDefault="00560370" w:rsidP="0056037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60370">
        <w:rPr>
          <w:color w:val="000000"/>
        </w:rPr>
        <w:t xml:space="preserve">W związku z przyjęciem „Polityki na rzecz integracji migrantek i migrantów w Poznaniu na lata 2023-2024” uchwałą Nr LXXIX/1429/VIII/2023 Rady Miasta Poznania z dnia 21 lutego 2023 r., a także powołaniem Rady ds. integracji migrantek i </w:t>
      </w:r>
      <w:proofErr w:type="spellStart"/>
      <w:r w:rsidRPr="00560370">
        <w:rPr>
          <w:color w:val="000000"/>
        </w:rPr>
        <w:t>mirantów</w:t>
      </w:r>
      <w:proofErr w:type="spellEnd"/>
      <w:r w:rsidRPr="00560370">
        <w:rPr>
          <w:color w:val="000000"/>
        </w:rPr>
        <w:t xml:space="preserve"> uchwałą Nr LXXXIV/1576/VIII/2023 Rady Miasta Poznania z dnia 6 czerwca 2023 r. podjęto decyzję o</w:t>
      </w:r>
      <w:r w:rsidR="001963D4">
        <w:rPr>
          <w:color w:val="000000"/>
        </w:rPr>
        <w:t> </w:t>
      </w:r>
      <w:r w:rsidRPr="00560370">
        <w:rPr>
          <w:color w:val="000000"/>
        </w:rPr>
        <w:t>zakończeniu prac i rozwiązaniu Zespołu ds. Polityki na rzecz Integracji Imigrantów i</w:t>
      </w:r>
      <w:r w:rsidR="001963D4">
        <w:rPr>
          <w:color w:val="000000"/>
        </w:rPr>
        <w:t> </w:t>
      </w:r>
      <w:r w:rsidRPr="00560370">
        <w:rPr>
          <w:color w:val="000000"/>
        </w:rPr>
        <w:t>Imigrantek w Poznaniu.</w:t>
      </w:r>
    </w:p>
    <w:p w:rsidR="00560370" w:rsidRPr="00560370" w:rsidRDefault="00560370" w:rsidP="0056037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560370" w:rsidRDefault="00560370" w:rsidP="00560370">
      <w:pPr>
        <w:spacing w:line="360" w:lineRule="auto"/>
        <w:jc w:val="both"/>
        <w:rPr>
          <w:color w:val="000000"/>
        </w:rPr>
      </w:pPr>
      <w:r w:rsidRPr="00560370">
        <w:rPr>
          <w:color w:val="000000"/>
        </w:rPr>
        <w:t>W świetle powyższego wydanie zarządzenia jest w pełni uzasadnione.</w:t>
      </w:r>
    </w:p>
    <w:p w:rsidR="00560370" w:rsidRDefault="00560370" w:rsidP="00560370">
      <w:pPr>
        <w:spacing w:line="360" w:lineRule="auto"/>
        <w:jc w:val="both"/>
      </w:pPr>
    </w:p>
    <w:p w:rsidR="00560370" w:rsidRDefault="00560370" w:rsidP="00560370">
      <w:pPr>
        <w:keepNext/>
        <w:spacing w:line="360" w:lineRule="auto"/>
        <w:jc w:val="center"/>
      </w:pPr>
      <w:r>
        <w:t>ZASTĘPCA DYREKTORA</w:t>
      </w:r>
    </w:p>
    <w:p w:rsidR="00560370" w:rsidRPr="00560370" w:rsidRDefault="00560370" w:rsidP="00560370">
      <w:pPr>
        <w:keepNext/>
        <w:spacing w:line="360" w:lineRule="auto"/>
        <w:jc w:val="center"/>
      </w:pPr>
      <w:r>
        <w:t>(-) Łukasz Judek</w:t>
      </w:r>
    </w:p>
    <w:sectPr w:rsidR="00560370" w:rsidRPr="00560370" w:rsidSect="0056037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370" w:rsidRDefault="00560370">
      <w:r>
        <w:separator/>
      </w:r>
    </w:p>
  </w:endnote>
  <w:endnote w:type="continuationSeparator" w:id="0">
    <w:p w:rsidR="00560370" w:rsidRDefault="00560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370" w:rsidRDefault="00560370">
      <w:r>
        <w:separator/>
      </w:r>
    </w:p>
  </w:footnote>
  <w:footnote w:type="continuationSeparator" w:id="0">
    <w:p w:rsidR="00560370" w:rsidRDefault="00560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Zespołu ds. Polityki na rzecz Integracji Imigrantów i Imigrantek w Poznaniu."/>
  </w:docVars>
  <w:rsids>
    <w:rsidRoot w:val="00560370"/>
    <w:rsid w:val="000607A3"/>
    <w:rsid w:val="00061248"/>
    <w:rsid w:val="001963D4"/>
    <w:rsid w:val="001B1D53"/>
    <w:rsid w:val="002946C5"/>
    <w:rsid w:val="002C29F3"/>
    <w:rsid w:val="0045642E"/>
    <w:rsid w:val="00560370"/>
    <w:rsid w:val="0094316A"/>
    <w:rsid w:val="00AA04BE"/>
    <w:rsid w:val="00AB5282"/>
    <w:rsid w:val="00AC4582"/>
    <w:rsid w:val="00B35496"/>
    <w:rsid w:val="00EE09F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5642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Uzasadnienie_PZPM_uchylenie</Template>
  <TotalTime>0</TotalTime>
  <Pages>1</Pages>
  <Words>110</Words>
  <Characters>676</Characters>
  <Application>Microsoft Office Word</Application>
  <DocSecurity>0</DocSecurity>
  <Lines>22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2024-04-30T08:13:00Z</dcterms:created>
  <dcterms:modified xsi:type="dcterms:W3CDTF">2024-04-30T08:13:00Z</dcterms:modified>
</cp:coreProperties>
</file>