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411C">
              <w:rPr>
                <w:b/>
              </w:rPr>
              <w:fldChar w:fldCharType="separate"/>
            </w:r>
            <w:r w:rsidR="00BD411C">
              <w:rPr>
                <w:b/>
              </w:rPr>
              <w:t>zarządzenie w sprawie ustalenia cen i opłat za usługi świadczone przez jednostkę budżetową Ogród Zoologiczny.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411C" w:rsidRDefault="00FA63B5" w:rsidP="00BD411C">
      <w:pPr>
        <w:spacing w:line="360" w:lineRule="auto"/>
        <w:jc w:val="both"/>
      </w:pPr>
      <w:bookmarkStart w:id="2" w:name="z1"/>
      <w:bookmarkEnd w:id="2"/>
    </w:p>
    <w:p w:rsidR="00BD411C" w:rsidRPr="00BD411C" w:rsidRDefault="00BD411C" w:rsidP="00BD411C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411C">
        <w:rPr>
          <w:color w:val="000000"/>
        </w:rPr>
        <w:t>Ogród Zoologiczny jest partnerem miejskiego systemu usług oferującego bonifikaty mieszkańcom rozliczającym podatki w Poznaniu. W ramach powyższego wprowadzono dla posiadaczy karty OK Poznań rabat w wysokości 30% na zakup normalnego i ulgowego biletu wstępu od poniedziałku do piątku w okresie od marca do końca października, z</w:t>
      </w:r>
      <w:r w:rsidR="00A70407">
        <w:rPr>
          <w:color w:val="000000"/>
        </w:rPr>
        <w:t> </w:t>
      </w:r>
      <w:r w:rsidRPr="00BD411C">
        <w:rPr>
          <w:color w:val="000000"/>
        </w:rPr>
        <w:t>zastrzeżeniem, że rabat tego rodzaju przysługuje raz w roku.</w:t>
      </w:r>
    </w:p>
    <w:p w:rsidR="00BD411C" w:rsidRPr="00BD411C" w:rsidRDefault="00BD411C" w:rsidP="00BD411C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D411C" w:rsidRPr="00BD411C" w:rsidRDefault="00BD411C" w:rsidP="00BD411C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411C">
        <w:rPr>
          <w:color w:val="000000"/>
        </w:rPr>
        <w:t>Obecna zmiana zarządzenia związana jest z wprowadzeniem uchwałą Nr XCVIII/1913/VIII/2024 Rady Miasta Poznania z dnia 5 marca 2024 r. zmieniającą uchwałę w</w:t>
      </w:r>
      <w:r w:rsidR="00A70407">
        <w:rPr>
          <w:color w:val="000000"/>
        </w:rPr>
        <w:t> </w:t>
      </w:r>
      <w:r w:rsidRPr="00BD411C">
        <w:rPr>
          <w:color w:val="000000"/>
        </w:rPr>
        <w:t>sprawie przyjęcia zasad funkcjonowania Systemu usług dla mieszkańców Poznania dodatkowej oferty dla osób, które po raz pierwszy rozliczyły podatki w Poznaniu. Dzięki wprowadzeniu niniejszego zarządzenia osoby te będą, w okresie do dnia 31 maja 2025 r,. uprawnione do jednorazowego wejścia do Ogrodu Zoologicznego w cenie 1 zł. Ze względów organizacyjnych ulga ta nie będzie obowiązywać w dni wolne od pracy, w tym Boże Ciało i</w:t>
      </w:r>
      <w:r w:rsidR="00A70407">
        <w:rPr>
          <w:color w:val="000000"/>
        </w:rPr>
        <w:t> </w:t>
      </w:r>
      <w:r w:rsidRPr="00BD411C">
        <w:rPr>
          <w:color w:val="000000"/>
        </w:rPr>
        <w:t>15 sierpnia.</w:t>
      </w:r>
    </w:p>
    <w:p w:rsidR="00BD411C" w:rsidRPr="00BD411C" w:rsidRDefault="00BD411C" w:rsidP="00BD411C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D411C" w:rsidRPr="00BD411C" w:rsidRDefault="00BD411C" w:rsidP="00BD411C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411C">
        <w:rPr>
          <w:color w:val="000000"/>
        </w:rPr>
        <w:t xml:space="preserve">Dodatkowo w dniach 25-26 maja 2024 r. dla posiadaczy karty OK Poznań wprowadza się możliwość zakupu jednego biletu rodzinnego w cenie 1 zł. </w:t>
      </w:r>
    </w:p>
    <w:p w:rsidR="00BD411C" w:rsidRPr="00BD411C" w:rsidRDefault="00BD411C" w:rsidP="00BD411C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D411C" w:rsidRDefault="00BD411C" w:rsidP="00BD411C">
      <w:pPr>
        <w:spacing w:line="360" w:lineRule="auto"/>
        <w:jc w:val="both"/>
        <w:rPr>
          <w:color w:val="000000"/>
        </w:rPr>
      </w:pPr>
      <w:r w:rsidRPr="00BD411C">
        <w:rPr>
          <w:color w:val="000000"/>
        </w:rPr>
        <w:t>W związku z powyższym wprowadzenie zarządzenia uważa się za uzasadnione.</w:t>
      </w:r>
    </w:p>
    <w:p w:rsidR="00BD411C" w:rsidRDefault="00BD411C" w:rsidP="00BD411C">
      <w:pPr>
        <w:spacing w:line="360" w:lineRule="auto"/>
        <w:jc w:val="both"/>
      </w:pPr>
    </w:p>
    <w:p w:rsidR="00BD411C" w:rsidRDefault="00BD411C" w:rsidP="00BD411C">
      <w:pPr>
        <w:keepNext/>
        <w:spacing w:line="360" w:lineRule="auto"/>
        <w:jc w:val="center"/>
      </w:pPr>
      <w:r>
        <w:t>DYREKTORKA WYDZIAŁU</w:t>
      </w:r>
    </w:p>
    <w:p w:rsidR="00BD411C" w:rsidRPr="00BD411C" w:rsidRDefault="00BD411C" w:rsidP="00BD411C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BD411C" w:rsidRPr="00BD411C" w:rsidSect="00BD41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1C" w:rsidRDefault="00BD411C">
      <w:r>
        <w:separator/>
      </w:r>
    </w:p>
  </w:endnote>
  <w:endnote w:type="continuationSeparator" w:id="0">
    <w:p w:rsidR="00BD411C" w:rsidRDefault="00BD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1C" w:rsidRDefault="00BD411C">
      <w:r>
        <w:separator/>
      </w:r>
    </w:p>
  </w:footnote>
  <w:footnote w:type="continuationSeparator" w:id="0">
    <w:p w:rsidR="00BD411C" w:rsidRDefault="00BD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usługi świadczone przez jednostkę budżetową Ogród Zoologiczny."/>
  </w:docVars>
  <w:rsids>
    <w:rsidRoot w:val="00BD411C"/>
    <w:rsid w:val="000607A3"/>
    <w:rsid w:val="00191992"/>
    <w:rsid w:val="001B1D53"/>
    <w:rsid w:val="002946C5"/>
    <w:rsid w:val="002C29F3"/>
    <w:rsid w:val="008C68E6"/>
    <w:rsid w:val="00A70407"/>
    <w:rsid w:val="00AA04BE"/>
    <w:rsid w:val="00AC4582"/>
    <w:rsid w:val="00B35496"/>
    <w:rsid w:val="00B76696"/>
    <w:rsid w:val="00BD411C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212</Words>
  <Characters>1275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2024-04-30T11:56:00Z</dcterms:created>
  <dcterms:modified xsi:type="dcterms:W3CDTF">2024-04-30T11:56:00Z</dcterms:modified>
</cp:coreProperties>
</file>