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45AD">
          <w:t>452/2024/P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45AD">
        <w:rPr>
          <w:b/>
          <w:sz w:val="28"/>
        </w:rPr>
        <w:fldChar w:fldCharType="separate"/>
      </w:r>
      <w:r w:rsidR="005F45AD">
        <w:rPr>
          <w:b/>
          <w:sz w:val="28"/>
        </w:rPr>
        <w:t>24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66552" w:rsidTr="00A66552">
        <w:tc>
          <w:tcPr>
            <w:tcW w:w="1368" w:type="dxa"/>
            <w:shd w:val="clear" w:color="auto" w:fill="auto"/>
          </w:tcPr>
          <w:p w:rsidR="00565809" w:rsidRPr="00A66552" w:rsidRDefault="00565809" w:rsidP="00A66552">
            <w:pPr>
              <w:spacing w:line="360" w:lineRule="auto"/>
              <w:rPr>
                <w:sz w:val="24"/>
                <w:szCs w:val="24"/>
              </w:rPr>
            </w:pPr>
            <w:r w:rsidRPr="00A6655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66552" w:rsidRDefault="00565809" w:rsidP="00A665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6552">
              <w:rPr>
                <w:b/>
                <w:sz w:val="24"/>
                <w:szCs w:val="24"/>
              </w:rPr>
              <w:fldChar w:fldCharType="begin"/>
            </w:r>
            <w:r w:rsidRPr="00A6655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45AD" w:rsidRPr="00A66552">
              <w:rPr>
                <w:b/>
                <w:sz w:val="24"/>
                <w:szCs w:val="24"/>
              </w:rPr>
              <w:fldChar w:fldCharType="separate"/>
            </w:r>
            <w:r w:rsidR="005F45AD" w:rsidRPr="00A66552">
              <w:rPr>
                <w:b/>
                <w:sz w:val="24"/>
                <w:szCs w:val="24"/>
              </w:rPr>
              <w:t>zatwierdzenia konkursu na stanowisko dyrektora Przedszkola nr 189 w Poznaniu, os. Bolesława Śmiałego 105.</w:t>
            </w:r>
            <w:r w:rsidRPr="00A6655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45AD" w:rsidP="005F45AD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5F45AD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</w:t>
      </w:r>
      <w:r w:rsidR="00391D7E">
        <w:rPr>
          <w:color w:val="000000"/>
          <w:sz w:val="24"/>
          <w:szCs w:val="24"/>
        </w:rPr>
        <w:t> </w:t>
      </w:r>
      <w:r w:rsidRPr="005F45AD">
        <w:rPr>
          <w:color w:val="000000"/>
          <w:sz w:val="24"/>
          <w:szCs w:val="24"/>
        </w:rPr>
        <w:t>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5F45AD" w:rsidRDefault="005F45AD" w:rsidP="005F45AD">
      <w:pPr>
        <w:spacing w:line="360" w:lineRule="auto"/>
        <w:jc w:val="both"/>
        <w:rPr>
          <w:sz w:val="24"/>
        </w:rPr>
      </w:pPr>
    </w:p>
    <w:p w:rsidR="005F45AD" w:rsidRDefault="005F45AD" w:rsidP="005F45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45AD" w:rsidRDefault="005F45AD" w:rsidP="005F45AD">
      <w:pPr>
        <w:keepNext/>
        <w:spacing w:line="360" w:lineRule="auto"/>
        <w:rPr>
          <w:color w:val="000000"/>
          <w:sz w:val="24"/>
        </w:rPr>
      </w:pPr>
    </w:p>
    <w:p w:rsidR="005F45AD" w:rsidRDefault="005F45AD" w:rsidP="005F45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F45AD">
        <w:rPr>
          <w:color w:val="000000"/>
          <w:sz w:val="24"/>
          <w:szCs w:val="24"/>
        </w:rPr>
        <w:t>Zatwierdza się konkurs na stanowisko dyrektora Przedszkola nr 189 w Poznaniu, os.</w:t>
      </w:r>
      <w:r w:rsidR="00391D7E">
        <w:rPr>
          <w:color w:val="000000"/>
          <w:sz w:val="24"/>
          <w:szCs w:val="24"/>
        </w:rPr>
        <w:t> </w:t>
      </w:r>
      <w:r w:rsidRPr="005F45AD">
        <w:rPr>
          <w:color w:val="000000"/>
          <w:sz w:val="24"/>
          <w:szCs w:val="24"/>
        </w:rPr>
        <w:t>Bolesława Śmiałego 105, który odbył się w dniu 12 kwietnia 2024 r.</w:t>
      </w:r>
    </w:p>
    <w:p w:rsidR="005F45AD" w:rsidRDefault="005F45AD" w:rsidP="005F45AD">
      <w:pPr>
        <w:spacing w:line="360" w:lineRule="auto"/>
        <w:jc w:val="both"/>
        <w:rPr>
          <w:color w:val="000000"/>
          <w:sz w:val="24"/>
        </w:rPr>
      </w:pPr>
    </w:p>
    <w:p w:rsidR="005F45AD" w:rsidRDefault="005F45AD" w:rsidP="005F45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45AD" w:rsidRDefault="005F45AD" w:rsidP="005F45AD">
      <w:pPr>
        <w:keepNext/>
        <w:spacing w:line="360" w:lineRule="auto"/>
        <w:rPr>
          <w:color w:val="000000"/>
          <w:sz w:val="24"/>
        </w:rPr>
      </w:pPr>
      <w:bookmarkStart w:id="3" w:name="_GoBack"/>
      <w:bookmarkEnd w:id="3"/>
    </w:p>
    <w:p w:rsidR="005F45AD" w:rsidRDefault="005F45AD" w:rsidP="005F45A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45A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5F45AD" w:rsidRDefault="005F45AD" w:rsidP="005F45AD">
      <w:pPr>
        <w:spacing w:line="360" w:lineRule="auto"/>
        <w:jc w:val="both"/>
        <w:rPr>
          <w:color w:val="000000"/>
          <w:sz w:val="24"/>
        </w:rPr>
      </w:pPr>
    </w:p>
    <w:p w:rsidR="005F45AD" w:rsidRDefault="005F45AD" w:rsidP="005F45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45AD" w:rsidRDefault="005F45AD" w:rsidP="005F45AD">
      <w:pPr>
        <w:keepNext/>
        <w:spacing w:line="360" w:lineRule="auto"/>
        <w:rPr>
          <w:color w:val="000000"/>
          <w:sz w:val="24"/>
        </w:rPr>
      </w:pPr>
    </w:p>
    <w:p w:rsidR="005F45AD" w:rsidRDefault="005F45AD" w:rsidP="005F45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45AD">
        <w:rPr>
          <w:color w:val="000000"/>
          <w:sz w:val="24"/>
          <w:szCs w:val="24"/>
        </w:rPr>
        <w:t>Zarządzenie wchodzi w życie z dniem podpisania.</w:t>
      </w:r>
    </w:p>
    <w:p w:rsidR="005F45AD" w:rsidRDefault="005F45AD" w:rsidP="005F45AD">
      <w:pPr>
        <w:spacing w:line="360" w:lineRule="auto"/>
        <w:jc w:val="both"/>
        <w:rPr>
          <w:color w:val="000000"/>
          <w:sz w:val="24"/>
        </w:rPr>
      </w:pPr>
    </w:p>
    <w:p w:rsidR="005F45AD" w:rsidRDefault="005F45AD" w:rsidP="005F45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45AD" w:rsidRDefault="005F45AD" w:rsidP="005F45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45AD" w:rsidRPr="005F45AD" w:rsidRDefault="005F45AD" w:rsidP="005F45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45AD" w:rsidRPr="005F45AD" w:rsidSect="005F45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52" w:rsidRDefault="00A66552">
      <w:r>
        <w:separator/>
      </w:r>
    </w:p>
  </w:endnote>
  <w:endnote w:type="continuationSeparator" w:id="0">
    <w:p w:rsidR="00A66552" w:rsidRDefault="00A6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52" w:rsidRDefault="00A66552">
      <w:r>
        <w:separator/>
      </w:r>
    </w:p>
  </w:footnote>
  <w:footnote w:type="continuationSeparator" w:id="0">
    <w:p w:rsidR="00A66552" w:rsidRDefault="00A6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4r."/>
    <w:docVar w:name="AktNr" w:val="452/2024/P"/>
    <w:docVar w:name="Sprawa" w:val="zatwierdzenia konkursu na stanowisko dyrektora Przedszkola nr 189 w Poznaniu, os. Bolesława Śmiałego 105."/>
  </w:docVars>
  <w:rsids>
    <w:rsidRoot w:val="005F45AD"/>
    <w:rsid w:val="00072485"/>
    <w:rsid w:val="000C07FF"/>
    <w:rsid w:val="000E2E12"/>
    <w:rsid w:val="00167A3B"/>
    <w:rsid w:val="002C4925"/>
    <w:rsid w:val="003679C6"/>
    <w:rsid w:val="00373368"/>
    <w:rsid w:val="00391D7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45AD"/>
    <w:rsid w:val="0065477E"/>
    <w:rsid w:val="0079779A"/>
    <w:rsid w:val="007D5325"/>
    <w:rsid w:val="00811D8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6552"/>
    <w:rsid w:val="00AA184A"/>
    <w:rsid w:val="00BA113A"/>
    <w:rsid w:val="00BB3401"/>
    <w:rsid w:val="00C5423F"/>
    <w:rsid w:val="00CB05CD"/>
    <w:rsid w:val="00CD3B7B"/>
    <w:rsid w:val="00CE5304"/>
    <w:rsid w:val="00D1218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9949A"/>
  <w15:chartTrackingRefBased/>
  <w15:docId w15:val="{60902552-3CCA-475A-A360-25C2B70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204</Words>
  <Characters>1070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4</cp:revision>
  <cp:lastPrinted>2003-01-09T12:40:00Z</cp:lastPrinted>
  <dcterms:created xsi:type="dcterms:W3CDTF">2024-04-25T06:41:00Z</dcterms:created>
  <dcterms:modified xsi:type="dcterms:W3CDTF">2024-04-25T06:41:00Z</dcterms:modified>
</cp:coreProperties>
</file>