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36B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6B8F">
              <w:rPr>
                <w:b/>
              </w:rPr>
              <w:fldChar w:fldCharType="separate"/>
            </w:r>
            <w:r w:rsidR="00B36B8F">
              <w:rPr>
                <w:b/>
              </w:rPr>
              <w:t>rozstrzygnięcia otwartego konkursu ofert nr 79/2024 na powierzenie realizacji zadań Miasta Poznania w obszarze pomocy społecznej, w tym pomocy rodzinom i osobom w trudnej sytuacji życiowej oraz wyrównywania szans tych rodzin i osób, w 2024 roku w ramach projektu „Pomoc po sąsiedzku – rozwój systemu usług społecznych świadczonych w społeczności lokalnej dla mieszkańców Poznania” w ramach Programu Fundusze Europejskie dla Wielkopolski 2021-2027 (FEW) współfinansowanego ze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6B8F" w:rsidRDefault="00FA63B5" w:rsidP="00B36B8F">
      <w:pPr>
        <w:spacing w:line="360" w:lineRule="auto"/>
        <w:jc w:val="both"/>
      </w:pPr>
      <w:bookmarkStart w:id="2" w:name="z1"/>
      <w:bookmarkEnd w:id="2"/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>Zgodnie z treścią art. 11 ust. 1 pkt 2 ustawy z dnia 24 kwietnia 2003 r.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 xml:space="preserve">W dniu 22 marca 2024 roku (znak sprawy: ZSS-XIII.524.7.1.2024) Prezydent Miasta Poznania ogłosił konkurs ofert nr 79/2024 na realizację następujących zadań w obszarze pomocy społecznej, w tym pomocy rodzinom i osobom w trudnej sytuacji życiowej oraz wyrównywania szans tych rodzin i osób,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(EFS+): </w:t>
      </w:r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 xml:space="preserve">1) „Świadczenie </w:t>
      </w:r>
      <w:r w:rsidRPr="00B36B8F">
        <w:rPr>
          <w:color w:val="000000"/>
          <w:szCs w:val="22"/>
        </w:rPr>
        <w:t xml:space="preserve">specjalistycznych usług krótkotrwałego pobytu dziennego w miejscu zamieszkania osoby starszej lub osoby z niepełnosprawnością w stopniu znacznym lub umiarkowanym – zadanie z projektu „Pomoc po sąsiedzku – rozwój systemu usług społecznych świadczonych w społeczności lokalnej dla mieszkańców Poznania” w ramach </w:t>
      </w:r>
      <w:r w:rsidRPr="00B36B8F">
        <w:rPr>
          <w:color w:val="000000"/>
          <w:szCs w:val="22"/>
        </w:rPr>
        <w:lastRenderedPageBreak/>
        <w:t>Programu Fundusze Europejskie dla Wielkopolski 2021-2027 (FEW) współfinansowanego ze środków Europejskiego Funduszu Społecznego Plus (EFS+)”</w:t>
      </w:r>
      <w:r w:rsidRPr="00B36B8F">
        <w:rPr>
          <w:color w:val="000000"/>
        </w:rPr>
        <w:t>;</w:t>
      </w:r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>2) „Świadczenie specjalistycznych usług krótkotrwałego pobytu dziennego w ośrodku wsparcia dla osoby starszej lub osoby z niepełnosprawnością w stopniu znacznym lub umiarkowanym –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(EFS+)”;</w:t>
      </w:r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>3) „Świadczenie specjalistycznych usług krótkotrwałego pobytu dziennego w innym miejscu wskazanym przez realizatora dla osoby starszej lub osoby z niepełnosprawnością w stopniu znacznym lub umiarkowanym – zadanie z projektu „Pomoc po sąsiedzku – rozwój systemu usług społecznych świadczonych w społeczności lokalnej dla mieszkańców Poznania” w</w:t>
      </w:r>
      <w:r w:rsidR="00E72110">
        <w:rPr>
          <w:color w:val="000000"/>
        </w:rPr>
        <w:t> </w:t>
      </w:r>
      <w:r w:rsidRPr="00B36B8F">
        <w:rPr>
          <w:color w:val="000000"/>
        </w:rPr>
        <w:t>ramach Programu Fundusze Europejskie dla Wielkopolski 2021-2027 (FEW) współfinansowanego ze środków Europejskiego Funduszu Społecznego Plus (EFS+)”;</w:t>
      </w:r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>4) „Świadczenie specjalistycznych usług krótkotrwałego pobytu całodobowego dla osoby starszej lub osoby z niepełnosprawnością w stopniu znacznym lub umiarkowanym – zadanie z</w:t>
      </w:r>
      <w:r w:rsidR="00E72110">
        <w:rPr>
          <w:color w:val="000000"/>
        </w:rPr>
        <w:t> </w:t>
      </w:r>
      <w:r w:rsidRPr="00B36B8F">
        <w:rPr>
          <w:color w:val="000000"/>
        </w:rPr>
        <w:t>projektu „Pomoc po sąsiedzku – rozwój systemu usług społecznych świadczonych w</w:t>
      </w:r>
      <w:r w:rsidR="00E72110">
        <w:rPr>
          <w:color w:val="000000"/>
        </w:rPr>
        <w:t> </w:t>
      </w:r>
      <w:r w:rsidRPr="00B36B8F">
        <w:rPr>
          <w:color w:val="000000"/>
        </w:rPr>
        <w:t>społeczności lokalnej dla mieszkańców Poznania” w ramach Programu Fundusze Europejskie dla Wielkopolski 2021-2027 (FEW) współfinansowanego ze środków Europejskiego Funduszu Społecznego Plus (EFS+)”.</w:t>
      </w:r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 xml:space="preserve">W odpowiedzi na ogłoszony konkurs wpłynęło 5 ofert. </w:t>
      </w:r>
    </w:p>
    <w:p w:rsidR="00B36B8F" w:rsidRPr="00B36B8F" w:rsidRDefault="00B36B8F" w:rsidP="00B36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>Zarządzeniem Nr 380/2024/P Prezydenta Miasta Poznania z dnia 5 kwietnia 2024 roku powołana została Komisja Konkursowa w celu zaopiniowania ofert złożonych w ramach otwartego konkursu ofert nr 79/2024. Na posiedzeniu w dniu 29 kwietnia 2024 roku Komisja Konkursowa zaopiniowała pozytywnie oferty wskazane w załączniku do zarządzenia. Wszyscy oferenci spełniają kryteria niezbędne do realizacji zadań wyszczególnionych w</w:t>
      </w:r>
      <w:r w:rsidR="00E72110">
        <w:rPr>
          <w:color w:val="000000"/>
        </w:rPr>
        <w:t> </w:t>
      </w:r>
      <w:r w:rsidRPr="00B36B8F">
        <w:rPr>
          <w:color w:val="000000"/>
        </w:rPr>
        <w:t xml:space="preserve">ogłoszeniu konkursowym. </w:t>
      </w:r>
    </w:p>
    <w:p w:rsidR="00B36B8F" w:rsidRDefault="00B36B8F" w:rsidP="00B36B8F">
      <w:pPr>
        <w:spacing w:line="360" w:lineRule="auto"/>
        <w:jc w:val="both"/>
        <w:rPr>
          <w:color w:val="000000"/>
        </w:rPr>
      </w:pPr>
      <w:r w:rsidRPr="00B36B8F">
        <w:rPr>
          <w:color w:val="000000"/>
        </w:rPr>
        <w:t>W świetle powyższego wydanie zarządzenia jest w pełni uzasadnione.</w:t>
      </w:r>
    </w:p>
    <w:p w:rsidR="00B36B8F" w:rsidRDefault="00B36B8F" w:rsidP="00B36B8F">
      <w:pPr>
        <w:spacing w:line="360" w:lineRule="auto"/>
        <w:jc w:val="both"/>
      </w:pPr>
    </w:p>
    <w:p w:rsidR="00B36B8F" w:rsidRDefault="00B36B8F" w:rsidP="00B36B8F">
      <w:pPr>
        <w:keepNext/>
        <w:spacing w:line="360" w:lineRule="auto"/>
        <w:jc w:val="center"/>
      </w:pPr>
      <w:r>
        <w:t>ZASTĘPCZYNI DYREKTORKI</w:t>
      </w:r>
    </w:p>
    <w:p w:rsidR="00B36B8F" w:rsidRPr="00B36B8F" w:rsidRDefault="00B36B8F" w:rsidP="00B36B8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36B8F" w:rsidRPr="00B36B8F" w:rsidSect="00B36B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8F" w:rsidRDefault="00B36B8F">
      <w:r>
        <w:separator/>
      </w:r>
    </w:p>
  </w:endnote>
  <w:endnote w:type="continuationSeparator" w:id="0">
    <w:p w:rsidR="00B36B8F" w:rsidRDefault="00B3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8F" w:rsidRDefault="00B36B8F">
      <w:r>
        <w:separator/>
      </w:r>
    </w:p>
  </w:footnote>
  <w:footnote w:type="continuationSeparator" w:id="0">
    <w:p w:rsidR="00B36B8F" w:rsidRDefault="00B3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9/2024 na powierzenie realizacji zadań Miasta Poznania w obszarze pomocy społecznej, w tym pomocy rodzinom i osobom w trudnej sytuacji życiowej oraz wyrównywania szans tych rodzin i osób, w 2024 roku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B36B8F"/>
    <w:rsid w:val="000607A3"/>
    <w:rsid w:val="001B1D53"/>
    <w:rsid w:val="0022095A"/>
    <w:rsid w:val="002946C5"/>
    <w:rsid w:val="002C29F3"/>
    <w:rsid w:val="00796326"/>
    <w:rsid w:val="00A87E1B"/>
    <w:rsid w:val="00AA04BE"/>
    <w:rsid w:val="00B36B8F"/>
    <w:rsid w:val="00BB1A14"/>
    <w:rsid w:val="00E721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527</Words>
  <Characters>3611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2024-05-10T11:20:00Z</dcterms:created>
  <dcterms:modified xsi:type="dcterms:W3CDTF">2024-05-10T11:20:00Z</dcterms:modified>
</cp:coreProperties>
</file>