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52B9">
              <w:rPr>
                <w:b/>
              </w:rPr>
              <w:fldChar w:fldCharType="separate"/>
            </w:r>
            <w:r w:rsidR="007552B9">
              <w:rPr>
                <w:b/>
              </w:rPr>
              <w:t>zarządzenie w sprawie ustalenia składu osobowego Komisji ds. opiniowania wniosków osób ubiegających się o zakwalifikowanie do wykonania remontu lokali bądź adaptacji poddaszy lub innych pomieszczeń niemieszkalnych na lokale mieszkalne.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52B9" w:rsidRDefault="00FA63B5" w:rsidP="007552B9">
      <w:pPr>
        <w:spacing w:line="360" w:lineRule="auto"/>
        <w:jc w:val="both"/>
      </w:pPr>
      <w:bookmarkStart w:id="2" w:name="z1"/>
      <w:bookmarkEnd w:id="2"/>
    </w:p>
    <w:p w:rsidR="007552B9" w:rsidRPr="007552B9" w:rsidRDefault="007552B9" w:rsidP="007552B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552B9">
        <w:rPr>
          <w:color w:val="000000"/>
          <w:szCs w:val="20"/>
        </w:rPr>
        <w:t>W związku z wygaśnięciem mandatu radnej Rady Miasta Poznania pani Lidii Dudziak zaistniała konieczność zmiany zarządzenia Nr 179/2021/P Prezydenta Miasta Poznania z dnia 3 marca 2021 r. zmienionego zarządzeniem Nr 310/2021/P Prezydenta Miasta Poznania z</w:t>
      </w:r>
      <w:r w:rsidR="00B90BA1">
        <w:rPr>
          <w:color w:val="000000"/>
          <w:szCs w:val="20"/>
        </w:rPr>
        <w:t> </w:t>
      </w:r>
      <w:r w:rsidRPr="007552B9">
        <w:rPr>
          <w:color w:val="000000"/>
          <w:szCs w:val="20"/>
        </w:rPr>
        <w:t>dnia 1 kwietnia 2021 r. oraz zarządzeniem Nr 474/2022/P Prezydenta Miasta Poznania z</w:t>
      </w:r>
      <w:r w:rsidR="00B90BA1">
        <w:rPr>
          <w:color w:val="000000"/>
          <w:szCs w:val="20"/>
        </w:rPr>
        <w:t> </w:t>
      </w:r>
      <w:r w:rsidRPr="007552B9">
        <w:rPr>
          <w:color w:val="000000"/>
          <w:szCs w:val="20"/>
        </w:rPr>
        <w:t xml:space="preserve">dnia 17 czerwca 2022 r. </w:t>
      </w:r>
    </w:p>
    <w:p w:rsidR="007552B9" w:rsidRDefault="007552B9" w:rsidP="007552B9">
      <w:pPr>
        <w:spacing w:line="360" w:lineRule="auto"/>
        <w:jc w:val="both"/>
        <w:rPr>
          <w:color w:val="000000"/>
          <w:szCs w:val="20"/>
        </w:rPr>
      </w:pPr>
      <w:r w:rsidRPr="007552B9">
        <w:rPr>
          <w:color w:val="000000"/>
          <w:szCs w:val="20"/>
        </w:rPr>
        <w:t>Nowym członkiem Komisji zostaje pan Wojciech Kręglewski. W związku z powyższym zachodzi konieczność wydania niniejszego zarządzenia.</w:t>
      </w:r>
    </w:p>
    <w:p w:rsidR="007552B9" w:rsidRDefault="007552B9" w:rsidP="007552B9">
      <w:pPr>
        <w:spacing w:line="360" w:lineRule="auto"/>
        <w:jc w:val="both"/>
      </w:pPr>
    </w:p>
    <w:p w:rsidR="007552B9" w:rsidRDefault="007552B9" w:rsidP="007552B9">
      <w:pPr>
        <w:keepNext/>
        <w:spacing w:line="360" w:lineRule="auto"/>
        <w:jc w:val="center"/>
      </w:pPr>
      <w:r>
        <w:t>p.o. DYREKTORKI</w:t>
      </w:r>
    </w:p>
    <w:p w:rsidR="007552B9" w:rsidRDefault="007552B9" w:rsidP="007552B9">
      <w:pPr>
        <w:keepNext/>
        <w:spacing w:line="360" w:lineRule="auto"/>
        <w:jc w:val="center"/>
      </w:pPr>
      <w:r>
        <w:t>BIURA SPRAW LOKALOWYCH</w:t>
      </w:r>
    </w:p>
    <w:p w:rsidR="007552B9" w:rsidRPr="007552B9" w:rsidRDefault="007552B9" w:rsidP="007552B9">
      <w:pPr>
        <w:keepNext/>
        <w:spacing w:line="360" w:lineRule="auto"/>
        <w:jc w:val="center"/>
      </w:pPr>
      <w:r>
        <w:t>(-) Dobrosława Janas</w:t>
      </w:r>
    </w:p>
    <w:sectPr w:rsidR="007552B9" w:rsidRPr="007552B9" w:rsidSect="007552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B9" w:rsidRDefault="007552B9">
      <w:r>
        <w:separator/>
      </w:r>
    </w:p>
  </w:endnote>
  <w:endnote w:type="continuationSeparator" w:id="0">
    <w:p w:rsidR="007552B9" w:rsidRDefault="0075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B9" w:rsidRDefault="007552B9">
      <w:r>
        <w:separator/>
      </w:r>
    </w:p>
  </w:footnote>
  <w:footnote w:type="continuationSeparator" w:id="0">
    <w:p w:rsidR="007552B9" w:rsidRDefault="0075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opiniowania wniosków osób ubiegających się o zakwalifikowanie do wykonania remontu lokali bądź adaptacji poddaszy lub innych pomieszczeń niemieszkalnych na lokale mieszkalne."/>
  </w:docVars>
  <w:rsids>
    <w:rsidRoot w:val="007552B9"/>
    <w:rsid w:val="000607A3"/>
    <w:rsid w:val="00191992"/>
    <w:rsid w:val="001B1D53"/>
    <w:rsid w:val="002946C5"/>
    <w:rsid w:val="002C29F3"/>
    <w:rsid w:val="007552B9"/>
    <w:rsid w:val="008C68E6"/>
    <w:rsid w:val="00AA04BE"/>
    <w:rsid w:val="00AC4582"/>
    <w:rsid w:val="00B35496"/>
    <w:rsid w:val="00B76696"/>
    <w:rsid w:val="00B90BA1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120</Words>
  <Characters>798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2024-06-12T12:15:00Z</dcterms:created>
  <dcterms:modified xsi:type="dcterms:W3CDTF">2024-06-12T12:15:00Z</dcterms:modified>
</cp:coreProperties>
</file>