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132A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132AB">
              <w:rPr>
                <w:b/>
              </w:rPr>
              <w:fldChar w:fldCharType="separate"/>
            </w:r>
            <w:r w:rsidR="000132AB">
              <w:rPr>
                <w:b/>
              </w:rPr>
              <w:t>rozstrzygnięcia otwartego konkursu ofert nr 104/2024 na powierzenie realizacji zadania Miasta Poznania w obszarze wspierania rodziny i systemu pieczy zastępczej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132AB" w:rsidRDefault="00FA63B5" w:rsidP="000132AB">
      <w:pPr>
        <w:spacing w:line="360" w:lineRule="auto"/>
        <w:jc w:val="both"/>
      </w:pPr>
      <w:bookmarkStart w:id="2" w:name="z1"/>
      <w:bookmarkEnd w:id="2"/>
    </w:p>
    <w:p w:rsidR="000132AB" w:rsidRPr="000132AB" w:rsidRDefault="000132AB" w:rsidP="000132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32AB">
        <w:rPr>
          <w:color w:val="000000"/>
        </w:rPr>
        <w:t>Zgodnie z treścią art. 11 ust. 1 pkt 2 ustawy z dnia 24 kwietnia 2003 r. o działalności pożytku publicznego i o wolontariacie (Dz. U. z 2023 r. poz. 571) organy administracji samorządowej powierzają realizację zadania publicznego poprzez udzielanie dotacji na finansowanie zleconego zadania organizacjom pozarządowym oraz podmiotom wymienionym w art. 3 ust. 3, prowadzącym działalność statutową w obszarze objętym konkursem.</w:t>
      </w:r>
    </w:p>
    <w:p w:rsidR="000132AB" w:rsidRPr="000132AB" w:rsidRDefault="000132AB" w:rsidP="000132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32AB">
        <w:rPr>
          <w:color w:val="000000"/>
        </w:rPr>
        <w:t xml:space="preserve">W dniu 22 maja 2024 roku (znak sprawy: ZSS-XIV.524.7.1.2024) Prezydent Miasta Poznania ogłosił konkurs ofert nr 104/2024 na realizację następującego zadania w obszarze wspierania rodziny i systemu pieczy zastępczej w ramach projektu „Wsparcie </w:t>
      </w:r>
      <w:proofErr w:type="spellStart"/>
      <w:r w:rsidRPr="000132AB">
        <w:rPr>
          <w:color w:val="000000"/>
        </w:rPr>
        <w:t>deinstytucjonalizacji</w:t>
      </w:r>
      <w:proofErr w:type="spellEnd"/>
      <w:r w:rsidRPr="000132AB">
        <w:rPr>
          <w:color w:val="000000"/>
        </w:rPr>
        <w:t xml:space="preserve"> pieczy zastępczej w podregionie poznańskim” w ramach Programu Regionalnego Fundusze Europejskie dla Wielkopolski 2021-2027 (FEW) współfinansowanego ze środków Europejskiego Funduszu Społecznego Plus (EFS+):</w:t>
      </w:r>
    </w:p>
    <w:p w:rsidR="000132AB" w:rsidRPr="000132AB" w:rsidRDefault="000132AB" w:rsidP="000132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32AB">
        <w:rPr>
          <w:color w:val="000000"/>
        </w:rPr>
        <w:t>„Zapewnienie usług związanych ze wsparciem w procesie usamodzielnienia wychowanków przebywających w pieczy zastępczej. Realizacja działań wzmacniających kompetencje społeczne oraz przygotowujące do samodzielnego życia". Na ten cel przekazuje się kwotę 44 557,00 zł (słownie: czterdzieści cztery tysiące pięćset pięćdziesiąt siedem złotych 00/100).</w:t>
      </w:r>
    </w:p>
    <w:p w:rsidR="000132AB" w:rsidRPr="000132AB" w:rsidRDefault="000132AB" w:rsidP="000132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32AB">
        <w:rPr>
          <w:color w:val="000000"/>
        </w:rPr>
        <w:t xml:space="preserve">W odpowiedzi na ogłoszony konkurs wpłynęła 1 oferta. </w:t>
      </w:r>
    </w:p>
    <w:p w:rsidR="000132AB" w:rsidRPr="000132AB" w:rsidRDefault="000132AB" w:rsidP="000132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32AB">
        <w:rPr>
          <w:color w:val="000000"/>
        </w:rPr>
        <w:t xml:space="preserve">Zarządzeniem Nr 632/2024/P Prezydenta Miasta Poznania z dnia 21 czerwca 2024 roku powołana została Komisja Konkursowa, która na posiedzeniu w dniu 28 czerwca 2024 roku zaopiniowała pozytywnie ofertę i wskazała podmiot, któremu przyznano dotację – został wskazany w załączniku do zarządzenia. Oferent spełnia kryteria niezbędne do realizacji zadania wyszczególnionego w ogłoszeniu konkursowym. </w:t>
      </w:r>
    </w:p>
    <w:p w:rsidR="000132AB" w:rsidRDefault="000132AB" w:rsidP="000132AB">
      <w:pPr>
        <w:spacing w:line="360" w:lineRule="auto"/>
        <w:jc w:val="both"/>
        <w:rPr>
          <w:color w:val="000000"/>
        </w:rPr>
      </w:pPr>
      <w:r w:rsidRPr="000132AB">
        <w:rPr>
          <w:color w:val="000000"/>
        </w:rPr>
        <w:t>W świetle powyższego wydanie zarządzenia jest w pełni uzasadnione.</w:t>
      </w:r>
    </w:p>
    <w:p w:rsidR="000132AB" w:rsidRDefault="000132AB" w:rsidP="000132AB">
      <w:pPr>
        <w:spacing w:line="360" w:lineRule="auto"/>
        <w:jc w:val="both"/>
      </w:pPr>
    </w:p>
    <w:p w:rsidR="000132AB" w:rsidRDefault="000132AB" w:rsidP="000132AB">
      <w:pPr>
        <w:keepNext/>
        <w:spacing w:line="360" w:lineRule="auto"/>
        <w:jc w:val="center"/>
      </w:pPr>
      <w:r>
        <w:lastRenderedPageBreak/>
        <w:t>ZASTĘPCZYNI DYREKTORKI</w:t>
      </w:r>
    </w:p>
    <w:p w:rsidR="000132AB" w:rsidRPr="000132AB" w:rsidRDefault="000132AB" w:rsidP="000132AB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0132AB" w:rsidRPr="000132AB" w:rsidSect="000132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2AB" w:rsidRDefault="000132AB">
      <w:r>
        <w:separator/>
      </w:r>
    </w:p>
  </w:endnote>
  <w:endnote w:type="continuationSeparator" w:id="0">
    <w:p w:rsidR="000132AB" w:rsidRDefault="0001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2AB" w:rsidRDefault="000132AB">
      <w:r>
        <w:separator/>
      </w:r>
    </w:p>
  </w:footnote>
  <w:footnote w:type="continuationSeparator" w:id="0">
    <w:p w:rsidR="000132AB" w:rsidRDefault="00013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04/2024 na powierzenie realizacji zadania Miasta Poznania w obszarze wspierania rodziny i systemu pieczy zastępczej w roku 2024."/>
  </w:docVars>
  <w:rsids>
    <w:rsidRoot w:val="000132AB"/>
    <w:rsid w:val="000132AB"/>
    <w:rsid w:val="000607A3"/>
    <w:rsid w:val="001B1D53"/>
    <w:rsid w:val="0022095A"/>
    <w:rsid w:val="002549A4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264</Words>
  <Characters>1783</Characters>
  <Application>Microsoft Office Word</Application>
  <DocSecurity>0</DocSecurity>
  <Lines>36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2024-07-08T07:23:00Z</dcterms:created>
  <dcterms:modified xsi:type="dcterms:W3CDTF">2024-07-08T07:23:00Z</dcterms:modified>
</cp:coreProperties>
</file>