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48A0">
              <w:rPr>
                <w:b/>
              </w:rPr>
              <w:fldChar w:fldCharType="separate"/>
            </w:r>
            <w:r w:rsidR="00E648A0">
              <w:rPr>
                <w:b/>
              </w:rPr>
              <w:t>zarządzenie w sprawie rozstrzygnięcia otwartego konkursu ofert nr 64/2024 na wspieranie realizacji zadań Miasta Poznania w obszarze „Działalność na rzecz rodziny, macierzyństwa, rodzicielstwa, upowszechniania i ochrony praw dziecka” na lata 2024–2026 (dla przedsiębiorców).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48A0" w:rsidRDefault="00FA63B5" w:rsidP="00E648A0">
      <w:pPr>
        <w:spacing w:line="360" w:lineRule="auto"/>
        <w:jc w:val="both"/>
      </w:pPr>
      <w:bookmarkStart w:id="2" w:name="z1"/>
      <w:bookmarkEnd w:id="2"/>
    </w:p>
    <w:p w:rsidR="00E648A0" w:rsidRPr="00E648A0" w:rsidRDefault="00E648A0" w:rsidP="00E648A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648A0">
        <w:rPr>
          <w:color w:val="000000"/>
          <w:szCs w:val="22"/>
        </w:rPr>
        <w:t>W wyniku rozstrzygnięcia otwartego konkursu ofert nr 64/2024 na realizację zadania publicznego pt. „Organizacja opieki sprawowanej w formie żłobka (dla przedsiębiorców)”, w</w:t>
      </w:r>
      <w:r w:rsidR="00612D29">
        <w:rPr>
          <w:color w:val="000000"/>
          <w:szCs w:val="22"/>
        </w:rPr>
        <w:t> </w:t>
      </w:r>
      <w:r w:rsidRPr="00E648A0">
        <w:rPr>
          <w:color w:val="000000"/>
          <w:szCs w:val="22"/>
        </w:rPr>
        <w:t>obszarze działalności na rzecz rodziny, macierzyństwa, rodzicielstwa, upowszechniania i</w:t>
      </w:r>
      <w:r w:rsidR="00612D29">
        <w:rPr>
          <w:color w:val="000000"/>
          <w:szCs w:val="22"/>
        </w:rPr>
        <w:t> </w:t>
      </w:r>
      <w:r w:rsidRPr="00E648A0">
        <w:rPr>
          <w:color w:val="000000"/>
          <w:szCs w:val="22"/>
        </w:rPr>
        <w:t>ochrony praw dziecka na lata 2024</w:t>
      </w:r>
      <w:r w:rsidRPr="00E648A0">
        <w:rPr>
          <w:color w:val="000000"/>
          <w:szCs w:val="20"/>
        </w:rPr>
        <w:t>–</w:t>
      </w:r>
      <w:r w:rsidRPr="00E648A0">
        <w:rPr>
          <w:color w:val="000000"/>
          <w:szCs w:val="22"/>
        </w:rPr>
        <w:t xml:space="preserve">2026 dotację przyznano 63 ofertom. </w:t>
      </w:r>
    </w:p>
    <w:p w:rsidR="00E648A0" w:rsidRPr="00E648A0" w:rsidRDefault="00E648A0" w:rsidP="00E648A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48A0">
        <w:rPr>
          <w:color w:val="000000"/>
        </w:rPr>
        <w:t>W przypadku 5 ofert, podmioty prowadzące zrezygnowały z podpisania umów z Miastem. Dotację przyznano podmiotom wymienionym w załączniku nr 1 do zarządzenia.</w:t>
      </w:r>
    </w:p>
    <w:p w:rsidR="00E648A0" w:rsidRDefault="00E648A0" w:rsidP="00E648A0">
      <w:pPr>
        <w:spacing w:line="360" w:lineRule="auto"/>
        <w:jc w:val="both"/>
        <w:rPr>
          <w:color w:val="000000"/>
        </w:rPr>
      </w:pPr>
      <w:r w:rsidRPr="00E648A0">
        <w:rPr>
          <w:color w:val="000000"/>
        </w:rPr>
        <w:t>W świetle powyższego przyjęcie zarządzenia jest w pełni zasadne.</w:t>
      </w:r>
    </w:p>
    <w:p w:rsidR="00E648A0" w:rsidRDefault="00E648A0" w:rsidP="00E648A0">
      <w:pPr>
        <w:spacing w:line="360" w:lineRule="auto"/>
        <w:jc w:val="both"/>
      </w:pPr>
    </w:p>
    <w:p w:rsidR="00E648A0" w:rsidRDefault="00E648A0" w:rsidP="00E648A0">
      <w:pPr>
        <w:keepNext/>
        <w:spacing w:line="360" w:lineRule="auto"/>
        <w:jc w:val="center"/>
      </w:pPr>
      <w:r>
        <w:t>ZASTĘPCZYNI DYREKTORKI</w:t>
      </w:r>
    </w:p>
    <w:p w:rsidR="00E648A0" w:rsidRPr="00E648A0" w:rsidRDefault="00E648A0" w:rsidP="00E648A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648A0" w:rsidRPr="00E648A0" w:rsidSect="00E648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8A0" w:rsidRDefault="00E648A0">
      <w:r>
        <w:separator/>
      </w:r>
    </w:p>
  </w:endnote>
  <w:endnote w:type="continuationSeparator" w:id="0">
    <w:p w:rsidR="00E648A0" w:rsidRDefault="00E6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8A0" w:rsidRDefault="00E648A0">
      <w:r>
        <w:separator/>
      </w:r>
    </w:p>
  </w:footnote>
  <w:footnote w:type="continuationSeparator" w:id="0">
    <w:p w:rsidR="00E648A0" w:rsidRDefault="00E64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64/2024 na wspieranie realizacji zadań Miasta Poznania w obszarze „Działalność na rzecz rodziny, macierzyństwa, rodzicielstwa, upowszechniania i ochrony praw dziecka” na lata 2024–2026 (dla przedsiębiorców)."/>
  </w:docVars>
  <w:rsids>
    <w:rsidRoot w:val="00E648A0"/>
    <w:rsid w:val="000607A3"/>
    <w:rsid w:val="00191992"/>
    <w:rsid w:val="001B1D53"/>
    <w:rsid w:val="002946C5"/>
    <w:rsid w:val="002C29F3"/>
    <w:rsid w:val="00612D29"/>
    <w:rsid w:val="008C68E6"/>
    <w:rsid w:val="00AA04BE"/>
    <w:rsid w:val="00AC4582"/>
    <w:rsid w:val="00B35496"/>
    <w:rsid w:val="00B76696"/>
    <w:rsid w:val="00CD2456"/>
    <w:rsid w:val="00E648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125</Words>
  <Characters>869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2024-07-16T06:01:00Z</dcterms:created>
  <dcterms:modified xsi:type="dcterms:W3CDTF">2024-07-16T06:01:00Z</dcterms:modified>
</cp:coreProperties>
</file>