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3301">
              <w:rPr>
                <w:b/>
              </w:rPr>
              <w:fldChar w:fldCharType="separate"/>
            </w:r>
            <w:r w:rsidR="00433301">
              <w:rPr>
                <w:b/>
              </w:rPr>
              <w:t xml:space="preserve">powołania Zespołu zadaniowego do opracowania zasad wdrożenia zapisów ustawy o doręczeniach elektronicznych.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3301" w:rsidRDefault="00FA63B5" w:rsidP="00433301">
      <w:pPr>
        <w:spacing w:line="360" w:lineRule="auto"/>
        <w:jc w:val="both"/>
      </w:pPr>
      <w:bookmarkStart w:id="2" w:name="z1"/>
      <w:bookmarkEnd w:id="2"/>
    </w:p>
    <w:p w:rsidR="00433301" w:rsidRDefault="00433301" w:rsidP="00433301">
      <w:pPr>
        <w:spacing w:line="360" w:lineRule="auto"/>
        <w:jc w:val="both"/>
        <w:rPr>
          <w:color w:val="000000"/>
        </w:rPr>
      </w:pPr>
      <w:r w:rsidRPr="00433301">
        <w:rPr>
          <w:color w:val="000000"/>
        </w:rPr>
        <w:t>W związku z komunikatem Ministra Cyfryzacji z 12 lipca 2024 zmieniającym datę wejścia w</w:t>
      </w:r>
      <w:r w:rsidR="004F5CE1">
        <w:rPr>
          <w:color w:val="000000"/>
        </w:rPr>
        <w:t> </w:t>
      </w:r>
      <w:r w:rsidRPr="00433301">
        <w:rPr>
          <w:color w:val="000000"/>
        </w:rPr>
        <w:t xml:space="preserve">życie obowiązku stosowania e-Doręczeń z 1 października 2024 r. na </w:t>
      </w:r>
      <w:r w:rsidRPr="00433301">
        <w:rPr>
          <w:color w:val="000000"/>
        </w:rPr>
        <w:br/>
        <w:t>1 stycznia 2025 r. zmianie ulegają terminy przywołane w Zarządzeniu oraz dołączonym do niego harmonogramie.</w:t>
      </w:r>
    </w:p>
    <w:p w:rsidR="00433301" w:rsidRDefault="00433301" w:rsidP="00433301">
      <w:pPr>
        <w:spacing w:line="360" w:lineRule="auto"/>
        <w:jc w:val="both"/>
      </w:pPr>
    </w:p>
    <w:p w:rsidR="00433301" w:rsidRDefault="00433301" w:rsidP="00433301">
      <w:pPr>
        <w:keepNext/>
        <w:spacing w:line="360" w:lineRule="auto"/>
        <w:jc w:val="center"/>
      </w:pPr>
      <w:r>
        <w:t>DYREKTOR WYDZIAŁU</w:t>
      </w:r>
    </w:p>
    <w:p w:rsidR="00433301" w:rsidRPr="00433301" w:rsidRDefault="00433301" w:rsidP="00433301">
      <w:pPr>
        <w:keepNext/>
        <w:spacing w:line="360" w:lineRule="auto"/>
        <w:jc w:val="center"/>
      </w:pPr>
      <w:r>
        <w:t>(-) Łukasz Prymas</w:t>
      </w:r>
    </w:p>
    <w:sectPr w:rsidR="00433301" w:rsidRPr="00433301" w:rsidSect="004333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01" w:rsidRDefault="00433301">
      <w:r>
        <w:separator/>
      </w:r>
    </w:p>
  </w:endnote>
  <w:endnote w:type="continuationSeparator" w:id="0">
    <w:p w:rsidR="00433301" w:rsidRDefault="0043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01" w:rsidRDefault="00433301">
      <w:r>
        <w:separator/>
      </w:r>
    </w:p>
  </w:footnote>
  <w:footnote w:type="continuationSeparator" w:id="0">
    <w:p w:rsidR="00433301" w:rsidRDefault="0043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opracowania zasad wdrożenia zapisów ustawy o doręczeniach elektronicznych. "/>
  </w:docVars>
  <w:rsids>
    <w:rsidRoot w:val="00433301"/>
    <w:rsid w:val="000607A3"/>
    <w:rsid w:val="001B1D53"/>
    <w:rsid w:val="0022095A"/>
    <w:rsid w:val="002946C5"/>
    <w:rsid w:val="002C29F3"/>
    <w:rsid w:val="00433301"/>
    <w:rsid w:val="004F5CE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1A4AB-F123-4817-828A-E8D18668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458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2024-07-24T09:08:00Z</dcterms:created>
  <dcterms:modified xsi:type="dcterms:W3CDTF">2024-07-24T09:08:00Z</dcterms:modified>
</cp:coreProperties>
</file>