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4823">
              <w:rPr>
                <w:b/>
              </w:rPr>
              <w:fldChar w:fldCharType="separate"/>
            </w:r>
            <w:r w:rsidR="00FB4823">
              <w:rPr>
                <w:b/>
              </w:rPr>
              <w:t>zarządzenie w sprawie nadania regulaminu organizacyjnego Ośrodkowi dla Bezdomnych Nr 1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4823" w:rsidRDefault="00FA63B5" w:rsidP="00FB4823">
      <w:pPr>
        <w:spacing w:line="360" w:lineRule="auto"/>
        <w:jc w:val="both"/>
      </w:pPr>
      <w:bookmarkStart w:id="2" w:name="z1"/>
      <w:bookmarkEnd w:id="2"/>
    </w:p>
    <w:p w:rsidR="00FB4823" w:rsidRPr="00FB4823" w:rsidRDefault="00FB4823" w:rsidP="00FB4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823">
        <w:rPr>
          <w:color w:val="000000"/>
        </w:rPr>
        <w:t>Z uwagi na profil działalności Ośrodka po dokonanej analizie funkcjonowania schroniska obowiązki związane z prowadzeniem kuchni można powierzyć osobie posiadającej odpowiednie umiejętności i doświadczenie – niekoniecznie posiadającej kwalifikacje kucharza. Z uwagi na bezskuteczne procedury rekrutacyjne na stanowisko „kucharz” proponuje się wprowadzenie do wykazu etatów stanowiska „pomoc kuchenna”.</w:t>
      </w:r>
    </w:p>
    <w:p w:rsidR="00FB4823" w:rsidRPr="00FB4823" w:rsidRDefault="00FB4823" w:rsidP="00FB4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B4823" w:rsidRDefault="00FB4823" w:rsidP="00FB4823">
      <w:pPr>
        <w:spacing w:line="360" w:lineRule="auto"/>
        <w:jc w:val="both"/>
        <w:rPr>
          <w:color w:val="000000"/>
        </w:rPr>
      </w:pPr>
      <w:r w:rsidRPr="00FB4823">
        <w:rPr>
          <w:color w:val="000000"/>
        </w:rPr>
        <w:t>W związku z powyższym wydanie zarządzenia jest w pełni zasadne.</w:t>
      </w:r>
    </w:p>
    <w:p w:rsidR="00FB4823" w:rsidRDefault="00FB4823" w:rsidP="00FB4823">
      <w:pPr>
        <w:spacing w:line="360" w:lineRule="auto"/>
        <w:jc w:val="both"/>
      </w:pPr>
    </w:p>
    <w:p w:rsidR="00FB4823" w:rsidRDefault="00FB4823" w:rsidP="00FB4823">
      <w:pPr>
        <w:keepNext/>
        <w:spacing w:line="360" w:lineRule="auto"/>
        <w:jc w:val="center"/>
      </w:pPr>
      <w:r>
        <w:t>DYREKTORKA WYDZIAŁU</w:t>
      </w:r>
    </w:p>
    <w:p w:rsidR="00FB4823" w:rsidRPr="00FB4823" w:rsidRDefault="00FB4823" w:rsidP="00FB4823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FB4823" w:rsidRPr="00FB4823" w:rsidSect="00FB48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823" w:rsidRDefault="00FB4823">
      <w:r>
        <w:separator/>
      </w:r>
    </w:p>
  </w:endnote>
  <w:endnote w:type="continuationSeparator" w:id="0">
    <w:p w:rsidR="00FB4823" w:rsidRDefault="00FB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823" w:rsidRDefault="00FB4823">
      <w:r>
        <w:separator/>
      </w:r>
    </w:p>
  </w:footnote>
  <w:footnote w:type="continuationSeparator" w:id="0">
    <w:p w:rsidR="00FB4823" w:rsidRDefault="00FB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Ośrodkowi dla Bezdomnych Nr 1 w Poznaniu."/>
  </w:docVars>
  <w:rsids>
    <w:rsidRoot w:val="00FB4823"/>
    <w:rsid w:val="000607A3"/>
    <w:rsid w:val="00191992"/>
    <w:rsid w:val="001B1D53"/>
    <w:rsid w:val="002946C5"/>
    <w:rsid w:val="002C29F3"/>
    <w:rsid w:val="008C68E6"/>
    <w:rsid w:val="00A002BF"/>
    <w:rsid w:val="00AA04BE"/>
    <w:rsid w:val="00AC4582"/>
    <w:rsid w:val="00B35496"/>
    <w:rsid w:val="00B76696"/>
    <w:rsid w:val="00CD2456"/>
    <w:rsid w:val="00FA63B5"/>
    <w:rsid w:val="00F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87</Words>
  <Characters>655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2024-08-07T11:19:00Z</dcterms:created>
  <dcterms:modified xsi:type="dcterms:W3CDTF">2024-08-07T11:19:00Z</dcterms:modified>
</cp:coreProperties>
</file>