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B3B62">
        <w:tc>
          <w:tcPr>
            <w:tcW w:w="1368" w:type="dxa"/>
            <w:shd w:val="clear" w:color="auto" w:fill="auto"/>
          </w:tcPr>
          <w:p w:rsidR="00FA63B5" w:rsidRDefault="00FA63B5" w:rsidP="002B3B6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B3B62">
            <w:pPr>
              <w:spacing w:line="360" w:lineRule="auto"/>
              <w:jc w:val="both"/>
            </w:pPr>
            <w:r w:rsidRPr="002B3B62">
              <w:rPr>
                <w:b/>
              </w:rPr>
              <w:fldChar w:fldCharType="begin"/>
            </w:r>
            <w:r w:rsidRPr="002B3B62">
              <w:rPr>
                <w:b/>
              </w:rPr>
              <w:instrText xml:space="preserve"> DOCVARIABLE  Sprawa  \* MERGEFORMAT </w:instrText>
            </w:r>
            <w:r w:rsidRPr="002B3B62">
              <w:rPr>
                <w:b/>
              </w:rPr>
              <w:fldChar w:fldCharType="separate"/>
            </w:r>
            <w:r w:rsidR="006F2EFE" w:rsidRPr="002B3B62">
              <w:rPr>
                <w:b/>
              </w:rPr>
              <w:t>nabycia przez Miasto Poznań nieruchomości lokalowej położonej w Poznaniu przy ulicy Dąbrowskiego 52/5A.</w:t>
            </w:r>
            <w:r w:rsidRPr="002B3B62">
              <w:rPr>
                <w:b/>
              </w:rPr>
              <w:fldChar w:fldCharType="end"/>
            </w:r>
          </w:p>
        </w:tc>
      </w:tr>
    </w:tbl>
    <w:p w:rsidR="00FA63B5" w:rsidRPr="006F2EFE" w:rsidRDefault="00FA63B5" w:rsidP="006F2EFE">
      <w:pPr>
        <w:spacing w:line="360" w:lineRule="auto"/>
        <w:jc w:val="both"/>
      </w:pPr>
      <w:bookmarkStart w:id="1" w:name="z1"/>
      <w:bookmarkEnd w:id="1"/>
    </w:p>
    <w:p w:rsidR="006F2EFE" w:rsidRPr="006F2EFE" w:rsidRDefault="006F2EFE" w:rsidP="006F2E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F2EFE">
        <w:rPr>
          <w:color w:val="000000"/>
          <w:szCs w:val="20"/>
        </w:rPr>
        <w:t xml:space="preserve">Zarząd Komunalnych Zasobów Lokalowych Sp. z o.o. wystąpił o nabycie przez Miasto Poznań lokalu mieszkalnego położonego w Poznaniu przy ulicy Dąbrowskiego 52/5A. </w:t>
      </w:r>
    </w:p>
    <w:p w:rsidR="006F2EFE" w:rsidRPr="006F2EFE" w:rsidRDefault="006F2EFE" w:rsidP="006F2E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F2EFE">
        <w:rPr>
          <w:color w:val="000000"/>
          <w:szCs w:val="20"/>
        </w:rPr>
        <w:t>Właścicielem przedmiotowego lokalu jest osoba fizyczna.</w:t>
      </w:r>
    </w:p>
    <w:p w:rsidR="006F2EFE" w:rsidRPr="006F2EFE" w:rsidRDefault="006F2EFE" w:rsidP="006F2E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F2EFE">
        <w:rPr>
          <w:color w:val="000000"/>
          <w:szCs w:val="20"/>
        </w:rPr>
        <w:t>Z lokalem związany jest udział wynoszący 42/1000 w nieruchomości gruntowej, oznaczonej w ewidencji gruntów: obręb Jeżyce, arkusz mapy 14, działka nr 52 o pow. 794 m</w:t>
      </w:r>
      <w:r w:rsidRPr="006F2EFE">
        <w:rPr>
          <w:color w:val="000000"/>
          <w:szCs w:val="20"/>
          <w:vertAlign w:val="superscript"/>
        </w:rPr>
        <w:t>2</w:t>
      </w:r>
      <w:r w:rsidRPr="006F2EFE">
        <w:rPr>
          <w:color w:val="000000"/>
          <w:szCs w:val="20"/>
        </w:rPr>
        <w:t xml:space="preserve">, dla której prowadzona jest księga wieczysta gruntowa nr </w:t>
      </w:r>
      <w:proofErr w:type="spellStart"/>
      <w:r w:rsidR="00501E78">
        <w:rPr>
          <w:color w:val="000000"/>
          <w:szCs w:val="20"/>
        </w:rPr>
        <w:t>xxxx</w:t>
      </w:r>
      <w:proofErr w:type="spellEnd"/>
      <w:r w:rsidRPr="006F2EFE">
        <w:rPr>
          <w:color w:val="000000"/>
          <w:szCs w:val="20"/>
        </w:rPr>
        <w:t xml:space="preserve">. </w:t>
      </w:r>
    </w:p>
    <w:p w:rsidR="006F2EFE" w:rsidRPr="006F2EFE" w:rsidRDefault="006F2EFE" w:rsidP="006F2E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F2EFE">
        <w:rPr>
          <w:color w:val="000000"/>
          <w:szCs w:val="20"/>
        </w:rPr>
        <w:t>Lokal mieszkalny przy ulicy Dąbrowskiego 52/5A ma powierzchnię użytkową 41 m</w:t>
      </w:r>
      <w:r w:rsidRPr="006F2EFE">
        <w:rPr>
          <w:color w:val="000000"/>
          <w:szCs w:val="20"/>
          <w:vertAlign w:val="superscript"/>
        </w:rPr>
        <w:t>2</w:t>
      </w:r>
      <w:r w:rsidRPr="006F2EFE">
        <w:rPr>
          <w:color w:val="000000"/>
          <w:szCs w:val="20"/>
        </w:rPr>
        <w:t xml:space="preserve">. Składa się z pokoju, kuchni, </w:t>
      </w:r>
      <w:proofErr w:type="spellStart"/>
      <w:r w:rsidRPr="006F2EFE">
        <w:rPr>
          <w:color w:val="000000"/>
          <w:szCs w:val="20"/>
        </w:rPr>
        <w:t>wc</w:t>
      </w:r>
      <w:proofErr w:type="spellEnd"/>
      <w:r w:rsidRPr="006F2EFE">
        <w:rPr>
          <w:color w:val="000000"/>
          <w:szCs w:val="20"/>
        </w:rPr>
        <w:t>, korytarza i spiżarni; do lokalu przynależy pomieszczenie piwniczne o pow. 5 m</w:t>
      </w:r>
      <w:r w:rsidRPr="006F2EFE">
        <w:rPr>
          <w:color w:val="000000"/>
          <w:szCs w:val="20"/>
          <w:vertAlign w:val="superscript"/>
        </w:rPr>
        <w:t>2</w:t>
      </w:r>
      <w:r w:rsidRPr="006F2EFE">
        <w:rPr>
          <w:color w:val="000000"/>
          <w:szCs w:val="20"/>
        </w:rPr>
        <w:t xml:space="preserve">. </w:t>
      </w:r>
    </w:p>
    <w:p w:rsidR="006F2EFE" w:rsidRPr="006F2EFE" w:rsidRDefault="006F2EFE" w:rsidP="006F2EF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F2EFE">
        <w:rPr>
          <w:color w:val="000000"/>
          <w:szCs w:val="20"/>
        </w:rPr>
        <w:t>Budynek przy ulicy Dąbrowskiego 52 wymaga podjęcia pilnych prac remontowych nakazanych decyzją Powiatowego Inspektora Nadzoru Budowlanego dla Miasta Poznania, a</w:t>
      </w:r>
      <w:r w:rsidR="00216DF6">
        <w:rPr>
          <w:color w:val="000000"/>
          <w:szCs w:val="20"/>
        </w:rPr>
        <w:t> </w:t>
      </w:r>
      <w:r w:rsidRPr="006F2EFE">
        <w:rPr>
          <w:color w:val="000000"/>
          <w:szCs w:val="20"/>
        </w:rPr>
        <w:t xml:space="preserve">do przeprowadzenia tych prac konieczne jest dysponowanie przez Miasto Poznań większościowym udziałem w nieruchomości. </w:t>
      </w:r>
    </w:p>
    <w:p w:rsidR="006F2EFE" w:rsidRPr="006F2EFE" w:rsidRDefault="006F2EFE" w:rsidP="006F2E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2EFE">
        <w:rPr>
          <w:color w:val="000000"/>
          <w:szCs w:val="20"/>
        </w:rPr>
        <w:t xml:space="preserve">Cena sprzedaży nieruchomości wynosi </w:t>
      </w:r>
      <w:proofErr w:type="spellStart"/>
      <w:r w:rsidR="00501E78">
        <w:rPr>
          <w:color w:val="000000"/>
          <w:szCs w:val="20"/>
        </w:rPr>
        <w:t>xxxx</w:t>
      </w:r>
      <w:proofErr w:type="spellEnd"/>
      <w:r w:rsidR="00501E78">
        <w:rPr>
          <w:color w:val="000000"/>
          <w:szCs w:val="20"/>
        </w:rPr>
        <w:t xml:space="preserve"> </w:t>
      </w:r>
      <w:r w:rsidRPr="006F2EFE">
        <w:rPr>
          <w:color w:val="000000"/>
          <w:szCs w:val="20"/>
        </w:rPr>
        <w:t xml:space="preserve">zł brutto (słownie: </w:t>
      </w:r>
      <w:proofErr w:type="spellStart"/>
      <w:r w:rsidR="00501E78">
        <w:rPr>
          <w:color w:val="000000"/>
          <w:szCs w:val="20"/>
        </w:rPr>
        <w:t>xxxx</w:t>
      </w:r>
      <w:bookmarkStart w:id="2" w:name="_GoBack"/>
      <w:bookmarkEnd w:id="2"/>
      <w:proofErr w:type="spellEnd"/>
      <w:r w:rsidRPr="006F2EFE">
        <w:rPr>
          <w:color w:val="000000"/>
          <w:szCs w:val="20"/>
        </w:rPr>
        <w:t>). W związku z obowiązkiem zapłaty ceny sprzedaży Miasto Poznań podda się egzekucji na rzecz sprzedającego wprost z</w:t>
      </w:r>
      <w:r w:rsidR="00216DF6">
        <w:rPr>
          <w:color w:val="000000"/>
          <w:szCs w:val="20"/>
        </w:rPr>
        <w:t> </w:t>
      </w:r>
      <w:r w:rsidRPr="006F2EFE">
        <w:rPr>
          <w:color w:val="000000"/>
          <w:szCs w:val="20"/>
        </w:rPr>
        <w:t>aktu notarialnego na podstawie art. 777 § 1 pkt 4 Kodeksu postępowania cywilnego.</w:t>
      </w:r>
    </w:p>
    <w:p w:rsidR="006F2EFE" w:rsidRPr="006F2EFE" w:rsidRDefault="006F2EFE" w:rsidP="006F2E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F2EFE" w:rsidRPr="006F2EFE" w:rsidRDefault="006F2EFE" w:rsidP="006F2E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2EFE">
        <w:rPr>
          <w:color w:val="000000"/>
          <w:szCs w:val="20"/>
        </w:rPr>
        <w:t xml:space="preserve">Nabycie lokalu mieszkalnego wpisuje się w zadania własne gminy, do których m.in. należy zaspokajanie zbiorowych potrzeb wspólnoty, w szczególności obejmujących sprawy </w:t>
      </w:r>
      <w:r w:rsidRPr="006F2EFE">
        <w:rPr>
          <w:color w:val="000000"/>
          <w:szCs w:val="20"/>
        </w:rPr>
        <w:lastRenderedPageBreak/>
        <w:t>gminnego budownictwa mieszkaniowego, określone w art. 7 ust. 1 pkt 7 ustawy z dnia 8</w:t>
      </w:r>
      <w:r w:rsidR="00216DF6">
        <w:rPr>
          <w:color w:val="000000"/>
          <w:szCs w:val="20"/>
        </w:rPr>
        <w:t> </w:t>
      </w:r>
      <w:r w:rsidRPr="006F2EFE">
        <w:rPr>
          <w:color w:val="000000"/>
          <w:szCs w:val="20"/>
        </w:rPr>
        <w:t>marca 1990 r. o samorządzie gminnym.</w:t>
      </w:r>
    </w:p>
    <w:p w:rsidR="006F2EFE" w:rsidRPr="006F2EFE" w:rsidRDefault="006F2EFE" w:rsidP="006F2EF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F2EFE" w:rsidRDefault="006F2EFE" w:rsidP="006F2EFE">
      <w:pPr>
        <w:spacing w:line="360" w:lineRule="auto"/>
        <w:jc w:val="both"/>
        <w:rPr>
          <w:color w:val="000000"/>
          <w:szCs w:val="20"/>
        </w:rPr>
      </w:pPr>
      <w:r w:rsidRPr="006F2EFE">
        <w:rPr>
          <w:color w:val="000000"/>
          <w:szCs w:val="20"/>
        </w:rPr>
        <w:t>Mając na względzie powyższe, wydanie zarządzenia jest słuszne i uzasadnione.</w:t>
      </w:r>
    </w:p>
    <w:p w:rsidR="006F2EFE" w:rsidRDefault="006F2EFE" w:rsidP="006F2EFE">
      <w:pPr>
        <w:spacing w:line="360" w:lineRule="auto"/>
        <w:jc w:val="both"/>
      </w:pPr>
    </w:p>
    <w:p w:rsidR="006F2EFE" w:rsidRDefault="006F2EFE" w:rsidP="006F2EFE">
      <w:pPr>
        <w:keepNext/>
        <w:spacing w:line="360" w:lineRule="auto"/>
        <w:jc w:val="center"/>
      </w:pPr>
      <w:r>
        <w:t>DYREKTOR WYDZIAŁU</w:t>
      </w:r>
    </w:p>
    <w:p w:rsidR="006F2EFE" w:rsidRPr="006F2EFE" w:rsidRDefault="006F2EFE" w:rsidP="006F2EFE">
      <w:pPr>
        <w:keepNext/>
        <w:spacing w:line="360" w:lineRule="auto"/>
        <w:jc w:val="center"/>
      </w:pPr>
      <w:r>
        <w:t>(-) Magda Albińska</w:t>
      </w:r>
    </w:p>
    <w:sectPr w:rsidR="006F2EFE" w:rsidRPr="006F2EFE" w:rsidSect="006F2E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62" w:rsidRDefault="002B3B62">
      <w:r>
        <w:separator/>
      </w:r>
    </w:p>
  </w:endnote>
  <w:endnote w:type="continuationSeparator" w:id="0">
    <w:p w:rsidR="002B3B62" w:rsidRDefault="002B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62" w:rsidRDefault="002B3B62">
      <w:r>
        <w:separator/>
      </w:r>
    </w:p>
  </w:footnote>
  <w:footnote w:type="continuationSeparator" w:id="0">
    <w:p w:rsidR="002B3B62" w:rsidRDefault="002B3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nieruchomości lokalowej położonej w Poznaniu przy ulicy Dąbrowskiego 52/5A."/>
  </w:docVars>
  <w:rsids>
    <w:rsidRoot w:val="006F2EFE"/>
    <w:rsid w:val="000607A3"/>
    <w:rsid w:val="001B1D53"/>
    <w:rsid w:val="00216DF6"/>
    <w:rsid w:val="0022095A"/>
    <w:rsid w:val="002946C5"/>
    <w:rsid w:val="002B3B62"/>
    <w:rsid w:val="002C29F3"/>
    <w:rsid w:val="00501E78"/>
    <w:rsid w:val="006F2EF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2024-09-17T08:30:00Z</dcterms:created>
  <dcterms:modified xsi:type="dcterms:W3CDTF">2024-09-17T08:36:00Z</dcterms:modified>
</cp:coreProperties>
</file>