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6C78">
              <w:rPr>
                <w:b/>
              </w:rPr>
              <w:fldChar w:fldCharType="separate"/>
            </w:r>
            <w:r w:rsidR="005B6C78">
              <w:rPr>
                <w:b/>
              </w:rPr>
              <w:t xml:space="preserve">powołania Kapituły Konkursu Nagrody Miasta Poznania za szczególne osiągnięcia dla uczniów poznańskich szkół.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6C78" w:rsidRDefault="00FA63B5" w:rsidP="005B6C78">
      <w:pPr>
        <w:spacing w:line="360" w:lineRule="auto"/>
        <w:jc w:val="both"/>
      </w:pPr>
      <w:bookmarkStart w:id="2" w:name="z1"/>
      <w:bookmarkEnd w:id="2"/>
    </w:p>
    <w:p w:rsidR="005B6C78" w:rsidRPr="005B6C78" w:rsidRDefault="005B6C78" w:rsidP="005B6C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B6C78">
        <w:rPr>
          <w:color w:val="000000"/>
        </w:rPr>
        <w:t xml:space="preserve">Zgodnie z § 2 pkt 1 regulaminu Nagrody Miasta Poznania za szczególne osiągnięcia dla uczniów poznańskich szkół (stanowiącego załącznik do uchwały Nr XXXIII/572/VIII/2020 Rady Miasta Poznania z dnia 14 lipca 2020 r.) Konkurs rozstrzyga Kapituła Konkursu powoływana przez Prezydenta Miasta Poznania na czas kadencji Rady Miasta Poznania.  </w:t>
      </w:r>
    </w:p>
    <w:p w:rsidR="005B6C78" w:rsidRPr="005B6C78" w:rsidRDefault="005B6C78" w:rsidP="005B6C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C78">
        <w:rPr>
          <w:color w:val="000000"/>
        </w:rPr>
        <w:t xml:space="preserve">Na podstawie § 2 pkt 2 regulaminu w skład Kapituły Konkursu wchodzą: </w:t>
      </w:r>
    </w:p>
    <w:p w:rsidR="005B6C78" w:rsidRPr="005B6C78" w:rsidRDefault="005B6C78" w:rsidP="005B6C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C78">
        <w:rPr>
          <w:color w:val="000000"/>
        </w:rPr>
        <w:t xml:space="preserve">1) radni wyłonieni przez Komisję Oświaty i Wychowania RMP – dwie osoby, </w:t>
      </w:r>
    </w:p>
    <w:p w:rsidR="005B6C78" w:rsidRPr="005B6C78" w:rsidRDefault="005B6C78" w:rsidP="005B6C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C78">
        <w:rPr>
          <w:color w:val="000000"/>
        </w:rPr>
        <w:t>2) radni wyłonieni przez Komisję Kultury i Nauki RMP – dwie osoby,</w:t>
      </w:r>
    </w:p>
    <w:p w:rsidR="005B6C78" w:rsidRPr="005B6C78" w:rsidRDefault="005B6C78" w:rsidP="005B6C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C78">
        <w:rPr>
          <w:color w:val="000000"/>
        </w:rPr>
        <w:t>3) radni wyłonieni przez Komisję Kultury Fizycznej i Turystyki RMP – dwie osoby,</w:t>
      </w:r>
    </w:p>
    <w:p w:rsidR="005B6C78" w:rsidRPr="005B6C78" w:rsidRDefault="005B6C78" w:rsidP="005B6C7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5B6C78">
        <w:rPr>
          <w:color w:val="000000"/>
        </w:rPr>
        <w:t>4) pracownicy Wydziału Oświaty delegowani przez Prezydenta Miasta Poznania – dwie osoby.</w:t>
      </w:r>
    </w:p>
    <w:p w:rsidR="005B6C78" w:rsidRDefault="005B6C78" w:rsidP="005B6C78">
      <w:pPr>
        <w:spacing w:line="360" w:lineRule="auto"/>
        <w:jc w:val="both"/>
        <w:rPr>
          <w:color w:val="000000"/>
        </w:rPr>
      </w:pPr>
      <w:r w:rsidRPr="005B6C78">
        <w:rPr>
          <w:color w:val="000000"/>
        </w:rPr>
        <w:t>W związku z wyborem Rady Miasta Poznania powołanie nowej Kapituły jest zasadne.</w:t>
      </w:r>
    </w:p>
    <w:p w:rsidR="005B6C78" w:rsidRDefault="005B6C78" w:rsidP="005B6C78">
      <w:pPr>
        <w:spacing w:line="360" w:lineRule="auto"/>
        <w:jc w:val="both"/>
      </w:pPr>
    </w:p>
    <w:p w:rsidR="005B6C78" w:rsidRDefault="005B6C78" w:rsidP="005B6C78">
      <w:pPr>
        <w:keepNext/>
        <w:spacing w:line="360" w:lineRule="auto"/>
        <w:jc w:val="center"/>
      </w:pPr>
      <w:r>
        <w:t>DYREKTOR WYDZIAŁU</w:t>
      </w:r>
    </w:p>
    <w:p w:rsidR="005B6C78" w:rsidRPr="005B6C78" w:rsidRDefault="005B6C78" w:rsidP="005B6C78">
      <w:pPr>
        <w:keepNext/>
        <w:spacing w:line="360" w:lineRule="auto"/>
        <w:jc w:val="center"/>
      </w:pPr>
      <w:r>
        <w:t xml:space="preserve">(-) dr Przemysław </w:t>
      </w:r>
      <w:proofErr w:type="spellStart"/>
      <w:r>
        <w:t>Foligowski</w:t>
      </w:r>
      <w:proofErr w:type="spellEnd"/>
    </w:p>
    <w:sectPr w:rsidR="005B6C78" w:rsidRPr="005B6C78" w:rsidSect="005B6C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78" w:rsidRDefault="005B6C78">
      <w:r>
        <w:separator/>
      </w:r>
    </w:p>
  </w:endnote>
  <w:endnote w:type="continuationSeparator" w:id="0">
    <w:p w:rsidR="005B6C78" w:rsidRDefault="005B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78" w:rsidRDefault="005B6C78">
      <w:r>
        <w:separator/>
      </w:r>
    </w:p>
  </w:footnote>
  <w:footnote w:type="continuationSeparator" w:id="0">
    <w:p w:rsidR="005B6C78" w:rsidRDefault="005B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apituły Konkursu Nagrody Miasta Poznania za szczególne osiągnięcia dla uczniów poznańskich szkół. "/>
  </w:docVars>
  <w:rsids>
    <w:rsidRoot w:val="005B6C78"/>
    <w:rsid w:val="000607A3"/>
    <w:rsid w:val="001B1D53"/>
    <w:rsid w:val="0022095A"/>
    <w:rsid w:val="002946C5"/>
    <w:rsid w:val="002C29F3"/>
    <w:rsid w:val="002F0979"/>
    <w:rsid w:val="005B6C7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144</Words>
  <Characters>876</Characters>
  <Application>Microsoft Office Word</Application>
  <DocSecurity>0</DocSecurity>
  <Lines>24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2024-10-15T06:01:00Z</dcterms:created>
  <dcterms:modified xsi:type="dcterms:W3CDTF">2024-10-15T06:01:00Z</dcterms:modified>
</cp:coreProperties>
</file>