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3B23">
          <w:t>51/2024/K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3B23">
        <w:rPr>
          <w:b/>
          <w:sz w:val="28"/>
        </w:rPr>
        <w:fldChar w:fldCharType="separate"/>
      </w:r>
      <w:r w:rsidR="00C23B23">
        <w:rPr>
          <w:b/>
          <w:sz w:val="28"/>
        </w:rPr>
        <w:t>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A7319" w:rsidTr="000A7319">
        <w:tc>
          <w:tcPr>
            <w:tcW w:w="1368" w:type="dxa"/>
            <w:shd w:val="clear" w:color="auto" w:fill="auto"/>
          </w:tcPr>
          <w:p w:rsidR="00565809" w:rsidRPr="000A7319" w:rsidRDefault="00565809" w:rsidP="000A7319">
            <w:pPr>
              <w:spacing w:line="360" w:lineRule="auto"/>
              <w:rPr>
                <w:sz w:val="24"/>
                <w:szCs w:val="24"/>
              </w:rPr>
            </w:pPr>
            <w:r w:rsidRPr="000A731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A7319" w:rsidRDefault="00565809" w:rsidP="000A73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7319">
              <w:rPr>
                <w:b/>
                <w:sz w:val="24"/>
                <w:szCs w:val="24"/>
              </w:rPr>
              <w:fldChar w:fldCharType="begin"/>
            </w:r>
            <w:r w:rsidRPr="000A731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3B23" w:rsidRPr="000A7319">
              <w:rPr>
                <w:b/>
                <w:sz w:val="24"/>
                <w:szCs w:val="24"/>
              </w:rPr>
              <w:fldChar w:fldCharType="separate"/>
            </w:r>
            <w:r w:rsidR="00C23B23" w:rsidRPr="000A7319">
              <w:rPr>
                <w:b/>
                <w:sz w:val="24"/>
                <w:szCs w:val="24"/>
              </w:rPr>
              <w:t>zmiany rozkładu czasu pracy</w:t>
            </w:r>
            <w:r w:rsidR="00D8049D" w:rsidRPr="000A7319">
              <w:rPr>
                <w:b/>
                <w:sz w:val="24"/>
                <w:szCs w:val="24"/>
              </w:rPr>
              <w:t xml:space="preserve"> w </w:t>
            </w:r>
            <w:r w:rsidR="00C23B23" w:rsidRPr="000A7319">
              <w:rPr>
                <w:b/>
                <w:sz w:val="24"/>
                <w:szCs w:val="24"/>
              </w:rPr>
              <w:t>Urzędzie Miasta Poznania.</w:t>
            </w:r>
            <w:r w:rsidRPr="000A731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3B23" w:rsidP="00C23B2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23B23">
        <w:rPr>
          <w:color w:val="000000"/>
          <w:sz w:val="24"/>
        </w:rPr>
        <w:t xml:space="preserve">Na podstawie </w:t>
      </w:r>
      <w:r w:rsidRPr="00C23B23">
        <w:rPr>
          <w:color w:val="000000"/>
          <w:sz w:val="24"/>
          <w:szCs w:val="24"/>
        </w:rPr>
        <w:t>art. 33 ust. 3 ustawy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dnia 8 marca 1990 r.</w:t>
      </w:r>
      <w:r w:rsidR="00D8049D" w:rsidRPr="00C23B23">
        <w:rPr>
          <w:color w:val="000000"/>
          <w:sz w:val="24"/>
          <w:szCs w:val="24"/>
        </w:rPr>
        <w:t xml:space="preserve"> o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samorządzie gminnym (t.j. Dz. U.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2024 r. poz. 1465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późn. zm.),</w:t>
      </w:r>
      <w:r w:rsidR="00D8049D" w:rsidRPr="00C23B23">
        <w:rPr>
          <w:color w:val="000000"/>
          <w:sz w:val="24"/>
          <w:szCs w:val="24"/>
        </w:rPr>
        <w:t xml:space="preserve"> w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związku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art. 42 ust. 1 ustawy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dnia 21 listopada 2008 r.</w:t>
      </w:r>
      <w:r w:rsidR="00D8049D" w:rsidRPr="00C23B23">
        <w:rPr>
          <w:color w:val="000000"/>
          <w:sz w:val="24"/>
          <w:szCs w:val="24"/>
        </w:rPr>
        <w:t xml:space="preserve"> o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pracownikach samorządowych (t.j. Dz. U.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2024 r. poz. 1135) oraz § 31 ust. 2 Regulaminu pracy Urzędu Miasta Poznania, wprowadzonego zarządzeniem Nr 36/2023/K Prezydenta Miasta Poznania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dnia 28 lipca 2023 r.</w:t>
      </w:r>
      <w:r w:rsidR="00D8049D" w:rsidRPr="00C23B23">
        <w:rPr>
          <w:color w:val="000000"/>
          <w:sz w:val="24"/>
          <w:szCs w:val="24"/>
        </w:rPr>
        <w:t xml:space="preserve"> w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sprawie wprowadzenia</w:t>
      </w:r>
      <w:r w:rsidR="00D8049D" w:rsidRPr="00C23B23">
        <w:rPr>
          <w:color w:val="000000"/>
          <w:sz w:val="24"/>
          <w:szCs w:val="24"/>
        </w:rPr>
        <w:t xml:space="preserve"> w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życie Regulaminu pracy Urzędu Miasta Poznania,</w:t>
      </w:r>
      <w:r w:rsidRPr="00C23B23">
        <w:rPr>
          <w:color w:val="000000"/>
          <w:sz w:val="24"/>
        </w:rPr>
        <w:t xml:space="preserve"> zarządza się, co następuje:</w:t>
      </w:r>
    </w:p>
    <w:p w:rsidR="00C23B23" w:rsidRDefault="00C23B23" w:rsidP="00C23B23">
      <w:pPr>
        <w:spacing w:line="360" w:lineRule="auto"/>
        <w:jc w:val="both"/>
        <w:rPr>
          <w:sz w:val="24"/>
        </w:rPr>
      </w:pPr>
    </w:p>
    <w:p w:rsidR="00C23B23" w:rsidRDefault="00C23B23" w:rsidP="00C23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3B23" w:rsidRDefault="00C23B23" w:rsidP="00C23B23">
      <w:pPr>
        <w:keepNext/>
        <w:spacing w:line="360" w:lineRule="auto"/>
        <w:rPr>
          <w:color w:val="000000"/>
          <w:sz w:val="24"/>
        </w:rPr>
      </w:pPr>
    </w:p>
    <w:p w:rsidR="00C23B23" w:rsidRDefault="00C23B23" w:rsidP="00C23B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3B23">
        <w:rPr>
          <w:color w:val="000000"/>
          <w:sz w:val="24"/>
          <w:szCs w:val="24"/>
        </w:rPr>
        <w:t>Ustala się 24 grudnia 2024 r., tj. wigilię Bożego Narodzenia, dniem wolnym od pracy</w:t>
      </w:r>
      <w:r w:rsidR="00D8049D" w:rsidRPr="00C23B23">
        <w:rPr>
          <w:color w:val="000000"/>
          <w:sz w:val="24"/>
          <w:szCs w:val="24"/>
        </w:rPr>
        <w:t xml:space="preserve"> w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Urzędzie Miasta Poznania,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zastrzeżeniem, że podlega on odpracowaniu</w:t>
      </w:r>
      <w:r w:rsidR="00D8049D" w:rsidRPr="00C23B23">
        <w:rPr>
          <w:color w:val="000000"/>
          <w:sz w:val="24"/>
          <w:szCs w:val="24"/>
        </w:rPr>
        <w:t xml:space="preserve"> w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dniu 14</w:t>
      </w:r>
      <w:r w:rsidR="00462EE4">
        <w:rPr>
          <w:color w:val="000000"/>
          <w:sz w:val="24"/>
          <w:szCs w:val="24"/>
        </w:rPr>
        <w:t> </w:t>
      </w:r>
      <w:bookmarkStart w:id="3" w:name="_GoBack"/>
      <w:bookmarkEnd w:id="3"/>
      <w:r w:rsidRPr="00C23B23">
        <w:rPr>
          <w:color w:val="000000"/>
          <w:sz w:val="24"/>
          <w:szCs w:val="24"/>
        </w:rPr>
        <w:t>grudnia 2024 r.</w:t>
      </w:r>
    </w:p>
    <w:p w:rsidR="00C23B23" w:rsidRDefault="00C23B23" w:rsidP="00C23B23">
      <w:pPr>
        <w:spacing w:line="360" w:lineRule="auto"/>
        <w:jc w:val="both"/>
        <w:rPr>
          <w:color w:val="000000"/>
          <w:sz w:val="24"/>
        </w:rPr>
      </w:pPr>
    </w:p>
    <w:p w:rsidR="00C23B23" w:rsidRDefault="00C23B23" w:rsidP="00C23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3B23" w:rsidRDefault="00C23B23" w:rsidP="00C23B23">
      <w:pPr>
        <w:keepNext/>
        <w:spacing w:line="360" w:lineRule="auto"/>
        <w:rPr>
          <w:color w:val="000000"/>
          <w:sz w:val="24"/>
        </w:rPr>
      </w:pPr>
    </w:p>
    <w:p w:rsidR="00C23B23" w:rsidRDefault="00C23B23" w:rsidP="00C23B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3B23">
        <w:rPr>
          <w:color w:val="000000"/>
          <w:sz w:val="24"/>
          <w:szCs w:val="24"/>
        </w:rPr>
        <w:t>Wykonanie zarządzenia powierza się dyrektorom wydziałów</w:t>
      </w:r>
      <w:r w:rsidR="00D8049D" w:rsidRPr="00C23B23">
        <w:rPr>
          <w:color w:val="000000"/>
          <w:sz w:val="24"/>
          <w:szCs w:val="24"/>
        </w:rPr>
        <w:t xml:space="preserve"> i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równorzędnych komórek organizacyjnych Urzędu Miasta Poznania.</w:t>
      </w:r>
    </w:p>
    <w:p w:rsidR="00C23B23" w:rsidRDefault="00C23B23" w:rsidP="00C23B23">
      <w:pPr>
        <w:spacing w:line="360" w:lineRule="auto"/>
        <w:jc w:val="both"/>
        <w:rPr>
          <w:color w:val="000000"/>
          <w:sz w:val="24"/>
        </w:rPr>
      </w:pPr>
    </w:p>
    <w:p w:rsidR="00C23B23" w:rsidRDefault="00C23B23" w:rsidP="00C23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3B23" w:rsidRDefault="00C23B23" w:rsidP="00C23B23">
      <w:pPr>
        <w:keepNext/>
        <w:spacing w:line="360" w:lineRule="auto"/>
        <w:rPr>
          <w:color w:val="000000"/>
          <w:sz w:val="24"/>
        </w:rPr>
      </w:pPr>
    </w:p>
    <w:p w:rsidR="00C23B23" w:rsidRDefault="00C23B23" w:rsidP="00C23B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3B23">
        <w:rPr>
          <w:color w:val="000000"/>
          <w:sz w:val="24"/>
          <w:szCs w:val="24"/>
        </w:rPr>
        <w:t>Zarządzenie wchodzi</w:t>
      </w:r>
      <w:r w:rsidR="00D8049D" w:rsidRPr="00C23B23">
        <w:rPr>
          <w:color w:val="000000"/>
          <w:sz w:val="24"/>
          <w:szCs w:val="24"/>
        </w:rPr>
        <w:t xml:space="preserve"> w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życie</w:t>
      </w:r>
      <w:r w:rsidR="00D8049D" w:rsidRPr="00C23B23">
        <w:rPr>
          <w:color w:val="000000"/>
          <w:sz w:val="24"/>
          <w:szCs w:val="24"/>
        </w:rPr>
        <w:t xml:space="preserve"> z</w:t>
      </w:r>
      <w:r w:rsidR="00D8049D">
        <w:rPr>
          <w:color w:val="000000"/>
          <w:sz w:val="24"/>
          <w:szCs w:val="24"/>
        </w:rPr>
        <w:t> </w:t>
      </w:r>
      <w:r w:rsidRPr="00C23B23">
        <w:rPr>
          <w:color w:val="000000"/>
          <w:sz w:val="24"/>
          <w:szCs w:val="24"/>
        </w:rPr>
        <w:t>dniem podpisania.</w:t>
      </w:r>
    </w:p>
    <w:p w:rsidR="00C23B23" w:rsidRDefault="00C23B23" w:rsidP="00C23B23">
      <w:pPr>
        <w:spacing w:line="360" w:lineRule="auto"/>
        <w:jc w:val="both"/>
        <w:rPr>
          <w:color w:val="000000"/>
          <w:sz w:val="24"/>
        </w:rPr>
      </w:pPr>
    </w:p>
    <w:p w:rsidR="00C23B23" w:rsidRDefault="00C23B23" w:rsidP="00C23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23B23" w:rsidRPr="00C23B23" w:rsidRDefault="00C23B23" w:rsidP="00C23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23B23" w:rsidRPr="00C23B23" w:rsidSect="00C23B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19" w:rsidRDefault="000A7319">
      <w:r>
        <w:separator/>
      </w:r>
    </w:p>
  </w:endnote>
  <w:endnote w:type="continuationSeparator" w:id="0">
    <w:p w:rsidR="000A7319" w:rsidRDefault="000A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19" w:rsidRDefault="000A7319">
      <w:r>
        <w:separator/>
      </w:r>
    </w:p>
  </w:footnote>
  <w:footnote w:type="continuationSeparator" w:id="0">
    <w:p w:rsidR="000A7319" w:rsidRDefault="000A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24r."/>
    <w:docVar w:name="AktNr" w:val="51/2024/K"/>
    <w:docVar w:name="Sprawa" w:val="zmiany rozkładu czasu pracy w Urzędzie Miasta Poznania."/>
  </w:docVars>
  <w:rsids>
    <w:rsidRoot w:val="00C23B23"/>
    <w:rsid w:val="00072485"/>
    <w:rsid w:val="000A7319"/>
    <w:rsid w:val="000C07FF"/>
    <w:rsid w:val="000E2E12"/>
    <w:rsid w:val="00167A3B"/>
    <w:rsid w:val="002C4925"/>
    <w:rsid w:val="003679C6"/>
    <w:rsid w:val="00373368"/>
    <w:rsid w:val="00451FF2"/>
    <w:rsid w:val="00462EE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3B23"/>
    <w:rsid w:val="00C5423F"/>
    <w:rsid w:val="00CB05CD"/>
    <w:rsid w:val="00CD3B7B"/>
    <w:rsid w:val="00CE5304"/>
    <w:rsid w:val="00D672EE"/>
    <w:rsid w:val="00D8049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4BD0"/>
  <w15:chartTrackingRefBased/>
  <w15:docId w15:val="{2005EC5D-8FA4-4EB0-9C1E-34B578E4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2024-11-06T13:30:00Z</dcterms:created>
  <dcterms:modified xsi:type="dcterms:W3CDTF">2024-11-06T13:30:00Z</dcterms:modified>
</cp:coreProperties>
</file>