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4ACF">
              <w:rPr>
                <w:b/>
              </w:rPr>
              <w:fldChar w:fldCharType="separate"/>
            </w:r>
            <w:r w:rsidR="00814ACF">
              <w:rPr>
                <w:b/>
              </w:rPr>
              <w:t>przeznaczenia do sprzedaży nieruchomości Skarbu Państwa przy ul. św. Wincentego 12 na rzecz jej użytkownika wieczystego.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4ACF" w:rsidRDefault="00FA63B5" w:rsidP="00814ACF">
      <w:pPr>
        <w:spacing w:line="360" w:lineRule="auto"/>
        <w:jc w:val="both"/>
      </w:pPr>
      <w:bookmarkStart w:id="2" w:name="z1"/>
      <w:bookmarkEnd w:id="2"/>
    </w:p>
    <w:p w:rsidR="00814ACF" w:rsidRPr="00814ACF" w:rsidRDefault="00814ACF" w:rsidP="00814AC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14ACF">
        <w:rPr>
          <w:color w:val="000000"/>
        </w:rPr>
        <w:t>Nieruchomość gruntowa objęta wykazem będącym załącznikiem do zarządzenia jest własnością Skarbu Państwa</w:t>
      </w:r>
      <w:r w:rsidR="00E26A40" w:rsidRPr="00814ACF">
        <w:rPr>
          <w:color w:val="000000"/>
        </w:rPr>
        <w:t xml:space="preserve"> i</w:t>
      </w:r>
      <w:r w:rsidR="00E26A40">
        <w:rPr>
          <w:color w:val="000000"/>
        </w:rPr>
        <w:t> </w:t>
      </w:r>
      <w:r w:rsidRPr="00814ACF">
        <w:rPr>
          <w:color w:val="000000"/>
        </w:rPr>
        <w:t>znajduje się</w:t>
      </w:r>
      <w:r w:rsidR="00E26A40" w:rsidRPr="00814ACF">
        <w:rPr>
          <w:color w:val="000000"/>
        </w:rPr>
        <w:t xml:space="preserve"> w</w:t>
      </w:r>
      <w:r w:rsidR="00E26A40">
        <w:rPr>
          <w:color w:val="000000"/>
        </w:rPr>
        <w:t> </w:t>
      </w:r>
      <w:r w:rsidRPr="00814ACF">
        <w:rPr>
          <w:color w:val="000000"/>
        </w:rPr>
        <w:t>użytkowaniu wieczystym osoby prawnej.</w:t>
      </w:r>
    </w:p>
    <w:p w:rsidR="00814ACF" w:rsidRPr="00814ACF" w:rsidRDefault="00814ACF" w:rsidP="00814AC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14ACF">
        <w:rPr>
          <w:color w:val="000000"/>
        </w:rPr>
        <w:t xml:space="preserve">Nieruchomość jest ogrodzona, stanowi grunt zabudowany budynkami </w:t>
      </w:r>
      <w:proofErr w:type="spellStart"/>
      <w:r w:rsidRPr="00814ACF">
        <w:rPr>
          <w:color w:val="000000"/>
        </w:rPr>
        <w:t>magazynowo-usługowymi</w:t>
      </w:r>
      <w:proofErr w:type="spellEnd"/>
      <w:r w:rsidRPr="00814ACF">
        <w:rPr>
          <w:color w:val="000000"/>
        </w:rPr>
        <w:t>, portiernią</w:t>
      </w:r>
      <w:r w:rsidR="00E26A40" w:rsidRPr="00814ACF">
        <w:rPr>
          <w:color w:val="000000"/>
        </w:rPr>
        <w:t xml:space="preserve"> i</w:t>
      </w:r>
      <w:r w:rsidR="00E26A40">
        <w:rPr>
          <w:color w:val="000000"/>
        </w:rPr>
        <w:t> </w:t>
      </w:r>
      <w:r w:rsidRPr="00814ACF">
        <w:rPr>
          <w:color w:val="000000"/>
        </w:rPr>
        <w:t xml:space="preserve">innym budynkiem niemieszkalnym. Działka nr 5/11 jest zabudowana czterema budynkami: budynkiem </w:t>
      </w:r>
      <w:proofErr w:type="spellStart"/>
      <w:r w:rsidRPr="00814ACF">
        <w:rPr>
          <w:color w:val="000000"/>
        </w:rPr>
        <w:t>magazynowo-usługowym</w:t>
      </w:r>
      <w:proofErr w:type="spellEnd"/>
      <w:r w:rsidR="00E26A40" w:rsidRPr="00814ACF">
        <w:rPr>
          <w:color w:val="000000"/>
        </w:rPr>
        <w:t xml:space="preserve"> z</w:t>
      </w:r>
      <w:r w:rsidR="00E26A40">
        <w:rPr>
          <w:color w:val="000000"/>
        </w:rPr>
        <w:t> </w:t>
      </w:r>
      <w:r w:rsidRPr="00814ACF">
        <w:rPr>
          <w:color w:val="000000"/>
        </w:rPr>
        <w:t>częścią biurowo-administracyjną</w:t>
      </w:r>
      <w:r w:rsidR="00E26A40" w:rsidRPr="00814ACF">
        <w:rPr>
          <w:color w:val="000000"/>
        </w:rPr>
        <w:t xml:space="preserve"> o</w:t>
      </w:r>
      <w:r w:rsidR="00E26A40">
        <w:rPr>
          <w:color w:val="000000"/>
        </w:rPr>
        <w:t> </w:t>
      </w:r>
      <w:r w:rsidRPr="00814ACF">
        <w:rPr>
          <w:color w:val="000000"/>
        </w:rPr>
        <w:t>dwóch kondygnacjach nadziemnych wykonanym</w:t>
      </w:r>
      <w:r w:rsidR="00E26A40" w:rsidRPr="00814ACF">
        <w:rPr>
          <w:color w:val="000000"/>
        </w:rPr>
        <w:t xml:space="preserve"> w</w:t>
      </w:r>
      <w:r w:rsidR="00E26A40">
        <w:rPr>
          <w:color w:val="000000"/>
        </w:rPr>
        <w:t> </w:t>
      </w:r>
      <w:r w:rsidRPr="00814ACF">
        <w:rPr>
          <w:color w:val="000000"/>
        </w:rPr>
        <w:t>technologii szkieletowej żelbetowej</w:t>
      </w:r>
      <w:r w:rsidRPr="00814ACF">
        <w:rPr>
          <w:color w:val="000000"/>
        </w:rPr>
        <w:br/>
        <w:t xml:space="preserve">z dachem częściowo płaskim, częściowo dwuspadowym, budynkiem </w:t>
      </w:r>
      <w:proofErr w:type="spellStart"/>
      <w:r w:rsidRPr="00814ACF">
        <w:rPr>
          <w:color w:val="000000"/>
        </w:rPr>
        <w:t>magazynowo-usługowym</w:t>
      </w:r>
      <w:proofErr w:type="spellEnd"/>
      <w:r w:rsidR="00E26A40" w:rsidRPr="00814ACF">
        <w:rPr>
          <w:color w:val="000000"/>
        </w:rPr>
        <w:t xml:space="preserve"> o</w:t>
      </w:r>
      <w:r w:rsidR="00E26A40">
        <w:rPr>
          <w:color w:val="000000"/>
        </w:rPr>
        <w:t> </w:t>
      </w:r>
      <w:r w:rsidRPr="00814ACF">
        <w:rPr>
          <w:color w:val="000000"/>
        </w:rPr>
        <w:t>jednej kondygnacji nadziemnej</w:t>
      </w:r>
      <w:r w:rsidR="00E26A40" w:rsidRPr="00814ACF">
        <w:rPr>
          <w:color w:val="000000"/>
        </w:rPr>
        <w:t xml:space="preserve"> w</w:t>
      </w:r>
      <w:r w:rsidR="00E26A40">
        <w:rPr>
          <w:color w:val="000000"/>
        </w:rPr>
        <w:t> </w:t>
      </w:r>
      <w:r w:rsidRPr="00814ACF">
        <w:rPr>
          <w:color w:val="000000"/>
        </w:rPr>
        <w:t>technologii tradycyjnej murowanej</w:t>
      </w:r>
      <w:r w:rsidR="00E26A40" w:rsidRPr="00814ACF">
        <w:rPr>
          <w:color w:val="000000"/>
        </w:rPr>
        <w:t xml:space="preserve"> z</w:t>
      </w:r>
      <w:r w:rsidR="00E26A40">
        <w:rPr>
          <w:color w:val="000000"/>
        </w:rPr>
        <w:t> </w:t>
      </w:r>
      <w:r w:rsidRPr="00814ACF">
        <w:rPr>
          <w:color w:val="000000"/>
        </w:rPr>
        <w:t>dachem płaskim, budynkiem trafostacji</w:t>
      </w:r>
      <w:r w:rsidR="00E26A40" w:rsidRPr="00814ACF">
        <w:rPr>
          <w:color w:val="000000"/>
        </w:rPr>
        <w:t xml:space="preserve"> i</w:t>
      </w:r>
      <w:r w:rsidR="00E26A40">
        <w:rPr>
          <w:color w:val="000000"/>
        </w:rPr>
        <w:t> </w:t>
      </w:r>
      <w:r w:rsidRPr="00814ACF">
        <w:rPr>
          <w:color w:val="000000"/>
        </w:rPr>
        <w:t>budynkiem portierni oraz drogami dojazdowymi</w:t>
      </w:r>
      <w:r w:rsidR="00E26A40" w:rsidRPr="00814ACF">
        <w:rPr>
          <w:color w:val="000000"/>
        </w:rPr>
        <w:t xml:space="preserve"> i</w:t>
      </w:r>
      <w:r w:rsidR="00E26A40">
        <w:rPr>
          <w:color w:val="000000"/>
        </w:rPr>
        <w:t> </w:t>
      </w:r>
      <w:r w:rsidRPr="00814ACF">
        <w:rPr>
          <w:color w:val="000000"/>
        </w:rPr>
        <w:t>parkingiem.</w:t>
      </w:r>
      <w:r w:rsidR="00E26A40" w:rsidRPr="00814ACF">
        <w:rPr>
          <w:color w:val="000000"/>
        </w:rPr>
        <w:t xml:space="preserve"> Z</w:t>
      </w:r>
      <w:r w:rsidR="00E26A40">
        <w:rPr>
          <w:color w:val="000000"/>
        </w:rPr>
        <w:t> </w:t>
      </w:r>
      <w:r w:rsidRPr="00814ACF">
        <w:rPr>
          <w:color w:val="000000"/>
        </w:rPr>
        <w:t>mapy zasadniczej wynika, że nieruchomość jest uzbrojona</w:t>
      </w:r>
      <w:r w:rsidR="00E26A40" w:rsidRPr="00814ACF">
        <w:rPr>
          <w:color w:val="000000"/>
        </w:rPr>
        <w:t xml:space="preserve"> w</w:t>
      </w:r>
      <w:r w:rsidR="00E26A40">
        <w:rPr>
          <w:color w:val="000000"/>
        </w:rPr>
        <w:t> </w:t>
      </w:r>
      <w:r w:rsidRPr="00814ACF">
        <w:rPr>
          <w:color w:val="000000"/>
        </w:rPr>
        <w:t>sieci infrastruktury technicznej: wodociągowej, kanalizacji sanitarnej, gazowej</w:t>
      </w:r>
      <w:r w:rsidR="00E26A40" w:rsidRPr="00814ACF">
        <w:rPr>
          <w:color w:val="000000"/>
        </w:rPr>
        <w:t xml:space="preserve"> i</w:t>
      </w:r>
      <w:r w:rsidR="00E26A40">
        <w:rPr>
          <w:color w:val="000000"/>
        </w:rPr>
        <w:t> </w:t>
      </w:r>
      <w:r w:rsidRPr="00814ACF">
        <w:rPr>
          <w:color w:val="000000"/>
        </w:rPr>
        <w:t>teleinformatycznej. Dojazd</w:t>
      </w:r>
      <w:r w:rsidR="00E26A40" w:rsidRPr="00814ACF">
        <w:rPr>
          <w:color w:val="000000"/>
        </w:rPr>
        <w:t xml:space="preserve"> z</w:t>
      </w:r>
      <w:r w:rsidR="00E26A40">
        <w:rPr>
          <w:color w:val="000000"/>
        </w:rPr>
        <w:t> </w:t>
      </w:r>
      <w:r w:rsidRPr="00814ACF">
        <w:rPr>
          <w:color w:val="000000"/>
        </w:rPr>
        <w:t>drogi publicznej do nieruchomości odbywa się bezpośrednio</w:t>
      </w:r>
      <w:r w:rsidR="00E26A40" w:rsidRPr="00814ACF">
        <w:rPr>
          <w:color w:val="000000"/>
        </w:rPr>
        <w:t xml:space="preserve"> z</w:t>
      </w:r>
      <w:r w:rsidR="00E26A40">
        <w:rPr>
          <w:color w:val="000000"/>
        </w:rPr>
        <w:t> </w:t>
      </w:r>
      <w:r w:rsidRPr="00814ACF">
        <w:rPr>
          <w:color w:val="000000"/>
        </w:rPr>
        <w:t>ulicy św. Wincentego. Przejazd przez rzekę Cybinę jest bardzo wąski, ograniczony dla pojazdów ciężarowych.</w:t>
      </w:r>
    </w:p>
    <w:p w:rsidR="00814ACF" w:rsidRPr="00814ACF" w:rsidRDefault="00814ACF" w:rsidP="00814AC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14ACF">
        <w:rPr>
          <w:color w:val="000000"/>
        </w:rPr>
        <w:t>Nieruchomość zlokalizowana jest na obszarze, na którym nie obowiązuje miejscowy plan zagospodarowania przestrzennego. Dla nieruchomości jest opracowywany miejscowy plan zagospodarowania przestrzennego „Region Ostrowa Tumskiego</w:t>
      </w:r>
      <w:r w:rsidR="00E26A40" w:rsidRPr="00814ACF">
        <w:rPr>
          <w:color w:val="000000"/>
        </w:rPr>
        <w:t xml:space="preserve"> w</w:t>
      </w:r>
      <w:r w:rsidR="00E26A40">
        <w:rPr>
          <w:color w:val="000000"/>
        </w:rPr>
        <w:t> </w:t>
      </w:r>
      <w:r w:rsidRPr="00814ACF">
        <w:rPr>
          <w:color w:val="000000"/>
        </w:rPr>
        <w:t>Poznaniu – część północna B”</w:t>
      </w:r>
      <w:r w:rsidR="00E26A40" w:rsidRPr="00814ACF">
        <w:rPr>
          <w:color w:val="000000"/>
        </w:rPr>
        <w:t xml:space="preserve"> w</w:t>
      </w:r>
      <w:r w:rsidR="00E26A40">
        <w:rPr>
          <w:color w:val="000000"/>
        </w:rPr>
        <w:t> </w:t>
      </w:r>
      <w:r w:rsidRPr="00814ACF">
        <w:rPr>
          <w:color w:val="000000"/>
        </w:rPr>
        <w:t>Poznaniu (uchwała</w:t>
      </w:r>
      <w:r w:rsidR="00E26A40" w:rsidRPr="00814ACF">
        <w:rPr>
          <w:color w:val="000000"/>
        </w:rPr>
        <w:t xml:space="preserve"> o</w:t>
      </w:r>
      <w:r w:rsidR="00E26A40">
        <w:rPr>
          <w:color w:val="000000"/>
        </w:rPr>
        <w:t> </w:t>
      </w:r>
      <w:r w:rsidRPr="00814ACF">
        <w:rPr>
          <w:color w:val="000000"/>
        </w:rPr>
        <w:t>przystąpieniu Nr LXXIV/784/IV/2005 Rady Miasta Poznania</w:t>
      </w:r>
      <w:r w:rsidR="00E26A40" w:rsidRPr="00814ACF">
        <w:rPr>
          <w:color w:val="000000"/>
        </w:rPr>
        <w:t xml:space="preserve"> z</w:t>
      </w:r>
      <w:r w:rsidR="00E26A40">
        <w:rPr>
          <w:color w:val="000000"/>
        </w:rPr>
        <w:t> </w:t>
      </w:r>
      <w:r w:rsidRPr="00814ACF">
        <w:rPr>
          <w:color w:val="000000"/>
        </w:rPr>
        <w:t>dnia 12 lipca 2005</w:t>
      </w:r>
      <w:r w:rsidRPr="00814ACF">
        <w:rPr>
          <w:b/>
          <w:bCs/>
          <w:color w:val="000000"/>
        </w:rPr>
        <w:t xml:space="preserve"> </w:t>
      </w:r>
      <w:r w:rsidRPr="00814ACF">
        <w:rPr>
          <w:color w:val="000000"/>
        </w:rPr>
        <w:t>r.</w:t>
      </w:r>
    </w:p>
    <w:p w:rsidR="00814ACF" w:rsidRPr="00814ACF" w:rsidRDefault="00814ACF" w:rsidP="00814AC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14ACF">
        <w:rPr>
          <w:color w:val="000000"/>
        </w:rPr>
        <w:t>W „Studium uwarunkowań</w:t>
      </w:r>
      <w:r w:rsidR="00E26A40" w:rsidRPr="00814ACF">
        <w:rPr>
          <w:color w:val="000000"/>
        </w:rPr>
        <w:t xml:space="preserve"> i</w:t>
      </w:r>
      <w:r w:rsidR="00E26A40">
        <w:rPr>
          <w:color w:val="000000"/>
        </w:rPr>
        <w:t> </w:t>
      </w:r>
      <w:r w:rsidRPr="00814ACF">
        <w:rPr>
          <w:color w:val="000000"/>
        </w:rPr>
        <w:t>kierunków zagospodarowania przestrzennego miasta Poznania” (zatwierdzonym uchwałą Nr LXXXVIII/1670/VIII/2023 Rady Miasta Poznania</w:t>
      </w:r>
      <w:r w:rsidR="00E26A40" w:rsidRPr="00814ACF">
        <w:rPr>
          <w:color w:val="000000"/>
        </w:rPr>
        <w:t xml:space="preserve"> z</w:t>
      </w:r>
      <w:r w:rsidR="00E26A40">
        <w:rPr>
          <w:color w:val="000000"/>
        </w:rPr>
        <w:t> </w:t>
      </w:r>
      <w:r w:rsidRPr="00814ACF">
        <w:rPr>
          <w:color w:val="000000"/>
        </w:rPr>
        <w:t xml:space="preserve">dnia 11 </w:t>
      </w:r>
      <w:r w:rsidRPr="00814ACF">
        <w:rPr>
          <w:color w:val="000000"/>
        </w:rPr>
        <w:lastRenderedPageBreak/>
        <w:t>lipca 2023</w:t>
      </w:r>
      <w:r w:rsidRPr="00814ACF">
        <w:rPr>
          <w:b/>
          <w:bCs/>
          <w:color w:val="000000"/>
        </w:rPr>
        <w:t xml:space="preserve"> </w:t>
      </w:r>
      <w:r w:rsidRPr="00814ACF">
        <w:rPr>
          <w:color w:val="000000"/>
        </w:rPr>
        <w:t>r.) działka znajduje się na obszarze oznaczonym symbolem MW/U. Są to tereny zabudowy mieszkaniowej wielorodzinnej lub zabudowy usługowej.</w:t>
      </w:r>
    </w:p>
    <w:p w:rsidR="00814ACF" w:rsidRPr="00814ACF" w:rsidRDefault="00814ACF" w:rsidP="00814AC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14ACF">
        <w:rPr>
          <w:color w:val="000000"/>
        </w:rPr>
        <w:t>Sprzedaż nieruchomości gruntowej następuje</w:t>
      </w:r>
      <w:r w:rsidR="00E26A40" w:rsidRPr="00814ACF">
        <w:rPr>
          <w:color w:val="000000"/>
        </w:rPr>
        <w:t xml:space="preserve"> w</w:t>
      </w:r>
      <w:r w:rsidR="00E26A40">
        <w:rPr>
          <w:color w:val="000000"/>
        </w:rPr>
        <w:t> </w:t>
      </w:r>
      <w:r w:rsidRPr="00814ACF">
        <w:rPr>
          <w:color w:val="000000"/>
        </w:rPr>
        <w:t>drodze bezprzetargowej, na rzecz jej użytkownika wieczystego,</w:t>
      </w:r>
      <w:r w:rsidR="00E26A40" w:rsidRPr="00814ACF">
        <w:rPr>
          <w:color w:val="000000"/>
        </w:rPr>
        <w:t xml:space="preserve"> w</w:t>
      </w:r>
      <w:r w:rsidR="00E26A40">
        <w:rPr>
          <w:color w:val="000000"/>
        </w:rPr>
        <w:t> </w:t>
      </w:r>
      <w:r w:rsidRPr="00814ACF">
        <w:rPr>
          <w:color w:val="000000"/>
        </w:rPr>
        <w:t>trybie realizacji roszczenia</w:t>
      </w:r>
      <w:r w:rsidR="00E26A40" w:rsidRPr="00814ACF">
        <w:rPr>
          <w:color w:val="000000"/>
        </w:rPr>
        <w:t xml:space="preserve"> z</w:t>
      </w:r>
      <w:r w:rsidR="00E26A40">
        <w:rPr>
          <w:color w:val="000000"/>
        </w:rPr>
        <w:t> </w:t>
      </w:r>
      <w:r w:rsidRPr="00814ACF">
        <w:rPr>
          <w:color w:val="000000"/>
        </w:rPr>
        <w:t>art. 198g-198l ustawy</w:t>
      </w:r>
      <w:r w:rsidR="00E26A40" w:rsidRPr="00814ACF">
        <w:rPr>
          <w:color w:val="000000"/>
        </w:rPr>
        <w:t xml:space="preserve"> z</w:t>
      </w:r>
      <w:r w:rsidR="00E26A40">
        <w:rPr>
          <w:color w:val="000000"/>
        </w:rPr>
        <w:t> </w:t>
      </w:r>
      <w:r w:rsidRPr="00814ACF">
        <w:rPr>
          <w:color w:val="000000"/>
        </w:rPr>
        <w:t>dnia 21 sierpnia 1997 r.</w:t>
      </w:r>
      <w:r w:rsidR="00E26A40" w:rsidRPr="00814ACF">
        <w:rPr>
          <w:color w:val="000000"/>
        </w:rPr>
        <w:t xml:space="preserve"> o</w:t>
      </w:r>
      <w:r w:rsidR="00E26A40">
        <w:rPr>
          <w:color w:val="000000"/>
        </w:rPr>
        <w:t> </w:t>
      </w:r>
      <w:r w:rsidRPr="00814ACF">
        <w:rPr>
          <w:color w:val="000000"/>
        </w:rPr>
        <w:t>gospodarce nieruchomościami (Dz. U.</w:t>
      </w:r>
      <w:r w:rsidR="00E26A40" w:rsidRPr="00814ACF">
        <w:rPr>
          <w:color w:val="000000"/>
        </w:rPr>
        <w:t xml:space="preserve"> z</w:t>
      </w:r>
      <w:r w:rsidR="00E26A40">
        <w:rPr>
          <w:color w:val="000000"/>
        </w:rPr>
        <w:t> </w:t>
      </w:r>
      <w:r w:rsidRPr="00814ACF">
        <w:rPr>
          <w:color w:val="000000"/>
        </w:rPr>
        <w:t>2024 r. poz. 1145 ze zm.).</w:t>
      </w:r>
    </w:p>
    <w:p w:rsidR="00814ACF" w:rsidRPr="00814ACF" w:rsidRDefault="00814ACF" w:rsidP="00814AC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14ACF">
        <w:rPr>
          <w:color w:val="000000"/>
        </w:rPr>
        <w:t xml:space="preserve">Użytkownik wieczysty jest zainteresowany nabyciem prawa własności nieruchomości. </w:t>
      </w:r>
    </w:p>
    <w:p w:rsidR="00814ACF" w:rsidRPr="00814ACF" w:rsidRDefault="00814ACF" w:rsidP="00814AC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14ACF">
        <w:rPr>
          <w:color w:val="000000"/>
        </w:rPr>
        <w:t>Natomiast na podstawie art. 35 ust. 1 tej ustawy Prezydent Miasta Poznania działający jako prezydent miasta na prawach powiatu wykonujący zadania</w:t>
      </w:r>
      <w:r w:rsidR="00E26A40" w:rsidRPr="00814ACF">
        <w:rPr>
          <w:color w:val="000000"/>
        </w:rPr>
        <w:t xml:space="preserve"> z</w:t>
      </w:r>
      <w:r w:rsidR="00E26A40">
        <w:rPr>
          <w:color w:val="000000"/>
        </w:rPr>
        <w:t> </w:t>
      </w:r>
      <w:r w:rsidRPr="00814ACF">
        <w:rPr>
          <w:color w:val="000000"/>
        </w:rPr>
        <w:t>zakresu administracji rządowej sporządza</w:t>
      </w:r>
      <w:r w:rsidR="00E26A40" w:rsidRPr="00814ACF">
        <w:rPr>
          <w:color w:val="000000"/>
        </w:rPr>
        <w:t xml:space="preserve"> i</w:t>
      </w:r>
      <w:r w:rsidR="00E26A40">
        <w:rPr>
          <w:color w:val="000000"/>
        </w:rPr>
        <w:t> </w:t>
      </w:r>
      <w:r w:rsidRPr="00814ACF">
        <w:rPr>
          <w:color w:val="000000"/>
        </w:rPr>
        <w:t>podaje do publicznej wiadomości wykaz nieruchomości przeznaczonych do sprzedaży na rzecz jej użytkownika wieczystego. Wykaz ten wywiesza się na okres 21 dni</w:t>
      </w:r>
      <w:r w:rsidR="00E26A40" w:rsidRPr="00814ACF">
        <w:rPr>
          <w:color w:val="000000"/>
        </w:rPr>
        <w:t xml:space="preserve"> w</w:t>
      </w:r>
      <w:r w:rsidR="00E26A40">
        <w:rPr>
          <w:color w:val="000000"/>
        </w:rPr>
        <w:t> </w:t>
      </w:r>
      <w:r w:rsidRPr="00814ACF">
        <w:rPr>
          <w:color w:val="000000"/>
        </w:rPr>
        <w:t>siedzibie Urzędu Miasta Poznania, pl. Kolegiacki 17,</w:t>
      </w:r>
      <w:r w:rsidR="00E26A40" w:rsidRPr="00814ACF">
        <w:rPr>
          <w:color w:val="000000"/>
        </w:rPr>
        <w:t xml:space="preserve"> a</w:t>
      </w:r>
      <w:r w:rsidR="00E26A40">
        <w:rPr>
          <w:color w:val="000000"/>
        </w:rPr>
        <w:t> </w:t>
      </w:r>
      <w:r w:rsidRPr="00814ACF">
        <w:rPr>
          <w:color w:val="000000"/>
        </w:rPr>
        <w:t>także na stronach internetowych Urzędu Miasta Poznania</w:t>
      </w:r>
      <w:r w:rsidR="00E26A40" w:rsidRPr="00814ACF">
        <w:rPr>
          <w:color w:val="000000"/>
        </w:rPr>
        <w:t xml:space="preserve"> i</w:t>
      </w:r>
      <w:r w:rsidR="00E26A40">
        <w:rPr>
          <w:color w:val="000000"/>
        </w:rPr>
        <w:t> </w:t>
      </w:r>
      <w:r w:rsidRPr="00814ACF">
        <w:rPr>
          <w:color w:val="000000"/>
        </w:rPr>
        <w:t>Wojewody Wielkopolskiego,</w:t>
      </w:r>
      <w:r w:rsidR="00E26A40" w:rsidRPr="00814ACF">
        <w:rPr>
          <w:color w:val="000000"/>
        </w:rPr>
        <w:t xml:space="preserve"> w</w:t>
      </w:r>
      <w:r w:rsidR="00E26A40">
        <w:rPr>
          <w:color w:val="000000"/>
        </w:rPr>
        <w:t> </w:t>
      </w:r>
      <w:r w:rsidRPr="00814ACF">
        <w:rPr>
          <w:color w:val="000000"/>
        </w:rPr>
        <w:t>Biuletynach Informacji Publicznej.</w:t>
      </w:r>
    </w:p>
    <w:p w:rsidR="00814ACF" w:rsidRPr="00814ACF" w:rsidRDefault="00814ACF" w:rsidP="00814AC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14ACF">
        <w:rPr>
          <w:color w:val="000000"/>
        </w:rPr>
        <w:t>Ponadto informacja</w:t>
      </w:r>
      <w:r w:rsidR="00E26A40" w:rsidRPr="00814ACF">
        <w:rPr>
          <w:color w:val="000000"/>
        </w:rPr>
        <w:t xml:space="preserve"> o</w:t>
      </w:r>
      <w:r w:rsidR="00E26A40">
        <w:rPr>
          <w:color w:val="000000"/>
        </w:rPr>
        <w:t> </w:t>
      </w:r>
      <w:r w:rsidRPr="00814ACF">
        <w:rPr>
          <w:color w:val="000000"/>
        </w:rPr>
        <w:t>wywieszeniu wykazu podana zostanie do publicznej wiadomości przez ogłoszenie</w:t>
      </w:r>
      <w:r w:rsidR="00E26A40" w:rsidRPr="00814ACF">
        <w:rPr>
          <w:color w:val="000000"/>
        </w:rPr>
        <w:t xml:space="preserve"> w</w:t>
      </w:r>
      <w:r w:rsidR="00E26A40">
        <w:rPr>
          <w:color w:val="000000"/>
        </w:rPr>
        <w:t> </w:t>
      </w:r>
      <w:r w:rsidRPr="00814ACF">
        <w:rPr>
          <w:color w:val="000000"/>
        </w:rPr>
        <w:t>prasie lokalnej.</w:t>
      </w:r>
    </w:p>
    <w:p w:rsidR="00814ACF" w:rsidRDefault="00814ACF" w:rsidP="00814ACF">
      <w:pPr>
        <w:spacing w:line="360" w:lineRule="auto"/>
        <w:jc w:val="both"/>
        <w:rPr>
          <w:color w:val="000000"/>
        </w:rPr>
      </w:pPr>
      <w:r w:rsidRPr="00814ACF">
        <w:rPr>
          <w:color w:val="000000"/>
        </w:rPr>
        <w:t>W związku</w:t>
      </w:r>
      <w:r w:rsidR="00E26A40" w:rsidRPr="00814ACF">
        <w:rPr>
          <w:color w:val="000000"/>
        </w:rPr>
        <w:t xml:space="preserve"> z</w:t>
      </w:r>
      <w:r w:rsidR="00E26A40">
        <w:rPr>
          <w:color w:val="000000"/>
        </w:rPr>
        <w:t> </w:t>
      </w:r>
      <w:r w:rsidRPr="00814ACF">
        <w:rPr>
          <w:color w:val="000000"/>
        </w:rPr>
        <w:t>powyższym wydanie zarządzenia jest słuszne</w:t>
      </w:r>
      <w:r w:rsidR="00E26A40" w:rsidRPr="00814ACF">
        <w:rPr>
          <w:color w:val="000000"/>
        </w:rPr>
        <w:t xml:space="preserve"> i</w:t>
      </w:r>
      <w:r w:rsidR="00E26A40">
        <w:rPr>
          <w:color w:val="000000"/>
        </w:rPr>
        <w:t> </w:t>
      </w:r>
      <w:r w:rsidRPr="00814ACF">
        <w:rPr>
          <w:color w:val="000000"/>
        </w:rPr>
        <w:t>uzasadnione.</w:t>
      </w:r>
    </w:p>
    <w:p w:rsidR="00814ACF" w:rsidRDefault="00814ACF" w:rsidP="00814ACF">
      <w:pPr>
        <w:spacing w:line="360" w:lineRule="auto"/>
        <w:jc w:val="both"/>
      </w:pPr>
    </w:p>
    <w:p w:rsidR="00814ACF" w:rsidRDefault="00814ACF" w:rsidP="00814ACF">
      <w:pPr>
        <w:keepNext/>
        <w:spacing w:line="360" w:lineRule="auto"/>
        <w:jc w:val="center"/>
      </w:pPr>
      <w:r>
        <w:t>DYREKTOR WYDZIAŁU</w:t>
      </w:r>
    </w:p>
    <w:p w:rsidR="00814ACF" w:rsidRPr="00814ACF" w:rsidRDefault="00814ACF" w:rsidP="00814ACF">
      <w:pPr>
        <w:keepNext/>
        <w:spacing w:line="360" w:lineRule="auto"/>
        <w:jc w:val="center"/>
      </w:pPr>
      <w:r>
        <w:t>(-) Magda Albińska</w:t>
      </w:r>
    </w:p>
    <w:sectPr w:rsidR="00814ACF" w:rsidRPr="00814ACF" w:rsidSect="00814A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CF" w:rsidRDefault="00814ACF">
      <w:r>
        <w:separator/>
      </w:r>
    </w:p>
  </w:endnote>
  <w:endnote w:type="continuationSeparator" w:id="0">
    <w:p w:rsidR="00814ACF" w:rsidRDefault="0081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CF" w:rsidRDefault="00814ACF">
      <w:r>
        <w:separator/>
      </w:r>
    </w:p>
  </w:footnote>
  <w:footnote w:type="continuationSeparator" w:id="0">
    <w:p w:rsidR="00814ACF" w:rsidRDefault="00814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znaczenia do sprzedaży nieruchomości Skarbu Państwa przy ul. św. Wincentego 12 na rzecz jej użytkownika wieczystego."/>
  </w:docVars>
  <w:rsids>
    <w:rsidRoot w:val="00814ACF"/>
    <w:rsid w:val="000607A3"/>
    <w:rsid w:val="001B1D53"/>
    <w:rsid w:val="0022095A"/>
    <w:rsid w:val="002946C5"/>
    <w:rsid w:val="002C29F3"/>
    <w:rsid w:val="00796326"/>
    <w:rsid w:val="00814ACF"/>
    <w:rsid w:val="00A87E1B"/>
    <w:rsid w:val="00AA04BE"/>
    <w:rsid w:val="00BB1A14"/>
    <w:rsid w:val="00E26A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2024-10-30T10:58:00Z</dcterms:created>
  <dcterms:modified xsi:type="dcterms:W3CDTF">2024-10-30T10:58:00Z</dcterms:modified>
</cp:coreProperties>
</file>