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8CF59" w14:textId="59C52418" w:rsidR="00953756" w:rsidRPr="00CB78E1" w:rsidRDefault="00953756" w:rsidP="00EC1103">
      <w:pPr>
        <w:jc w:val="right"/>
      </w:pPr>
      <w:r w:rsidRPr="00CB78E1">
        <w:t xml:space="preserve">Załącznik do zarządzenia </w:t>
      </w:r>
      <w:r w:rsidR="007156C8" w:rsidRPr="00CB78E1">
        <w:t>Nr</w:t>
      </w:r>
      <w:r w:rsidR="00264313">
        <w:t xml:space="preserve"> </w:t>
      </w:r>
      <w:r w:rsidR="00971170">
        <w:t>911</w:t>
      </w:r>
      <w:r w:rsidR="00F35FE7" w:rsidRPr="00CB78E1">
        <w:t>/</w:t>
      </w:r>
      <w:r w:rsidR="0086294B">
        <w:t>202</w:t>
      </w:r>
      <w:r w:rsidR="00B33B0D">
        <w:t>4</w:t>
      </w:r>
      <w:r w:rsidR="00F35FE7" w:rsidRPr="00CB78E1">
        <w:t>/P</w:t>
      </w:r>
    </w:p>
    <w:p w14:paraId="218081A6" w14:textId="685D9FE9" w:rsidR="0086294B" w:rsidRDefault="00953756" w:rsidP="00EC1103">
      <w:pPr>
        <w:jc w:val="right"/>
      </w:pPr>
      <w:r w:rsidRPr="00CB78E1">
        <w:t>PREZYDENTA MIASTA POZNANI</w:t>
      </w:r>
      <w:r w:rsidR="00732395">
        <w:t>A</w:t>
      </w:r>
    </w:p>
    <w:p w14:paraId="2B7E0995" w14:textId="47280DCF" w:rsidR="00953756" w:rsidRPr="00CB78E1" w:rsidRDefault="0086294B" w:rsidP="0097117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2395">
        <w:t xml:space="preserve">         </w:t>
      </w:r>
      <w:r w:rsidR="00953756" w:rsidRPr="00CB78E1">
        <w:t>z dnia</w:t>
      </w:r>
      <w:r w:rsidR="00732395">
        <w:t xml:space="preserve"> </w:t>
      </w:r>
      <w:r w:rsidR="00971170">
        <w:t>05.11.</w:t>
      </w:r>
      <w:r w:rsidR="00B33B0D">
        <w:t>202</w:t>
      </w:r>
      <w:bookmarkStart w:id="0" w:name="_GoBack"/>
      <w:bookmarkEnd w:id="0"/>
      <w:r w:rsidR="00B33B0D">
        <w:t>4 r.</w:t>
      </w:r>
    </w:p>
    <w:p w14:paraId="00000005" w14:textId="0C137197" w:rsidR="00863DEC" w:rsidRPr="00CB78E1" w:rsidRDefault="00863DEC" w:rsidP="00EC1103">
      <w:pPr>
        <w:jc w:val="center"/>
      </w:pPr>
    </w:p>
    <w:p w14:paraId="60F96045" w14:textId="642F4870" w:rsidR="005F2B8E" w:rsidRDefault="005F2B8E" w:rsidP="00EC1103">
      <w:pPr>
        <w:jc w:val="center"/>
      </w:pPr>
    </w:p>
    <w:p w14:paraId="04FAD206" w14:textId="77777777" w:rsidR="00B33B0D" w:rsidRPr="00CB78E1" w:rsidRDefault="00B33B0D" w:rsidP="00EC1103">
      <w:pPr>
        <w:jc w:val="center"/>
      </w:pPr>
    </w:p>
    <w:p w14:paraId="00000006" w14:textId="77777777" w:rsidR="00863DEC" w:rsidRPr="00CB78E1" w:rsidRDefault="005174F9" w:rsidP="008A7D16">
      <w:pPr>
        <w:spacing w:line="276" w:lineRule="auto"/>
        <w:jc w:val="center"/>
      </w:pPr>
      <w:r w:rsidRPr="00CB78E1">
        <w:t>REGULAMIN ORGANIZACYJNY</w:t>
      </w:r>
    </w:p>
    <w:p w14:paraId="00000007" w14:textId="77777777" w:rsidR="00863DEC" w:rsidRPr="00CB78E1" w:rsidRDefault="005174F9" w:rsidP="008A7D16">
      <w:pPr>
        <w:spacing w:line="276" w:lineRule="auto"/>
        <w:jc w:val="center"/>
      </w:pPr>
      <w:r w:rsidRPr="00CB78E1">
        <w:t>Miejskiego Centrum Interwencji Kryzysowej w Poznaniu</w:t>
      </w:r>
    </w:p>
    <w:p w14:paraId="00000009" w14:textId="77777777" w:rsidR="00863DEC" w:rsidRPr="00CB78E1" w:rsidRDefault="00863DEC" w:rsidP="008A7D16">
      <w:pPr>
        <w:spacing w:line="276" w:lineRule="auto"/>
        <w:jc w:val="center"/>
      </w:pPr>
    </w:p>
    <w:p w14:paraId="0000000A" w14:textId="77777777" w:rsidR="00863DEC" w:rsidRPr="00CB78E1" w:rsidRDefault="00863DEC" w:rsidP="008A7D16">
      <w:pPr>
        <w:spacing w:line="276" w:lineRule="auto"/>
        <w:jc w:val="center"/>
      </w:pPr>
    </w:p>
    <w:p w14:paraId="0000000B" w14:textId="77777777" w:rsidR="00863DEC" w:rsidRPr="00CB78E1" w:rsidRDefault="005174F9" w:rsidP="008A7D16">
      <w:pPr>
        <w:spacing w:line="276" w:lineRule="auto"/>
        <w:jc w:val="center"/>
      </w:pPr>
      <w:r w:rsidRPr="00CB78E1">
        <w:t>Rozdział 1</w:t>
      </w:r>
    </w:p>
    <w:p w14:paraId="0000000C" w14:textId="77777777" w:rsidR="00863DEC" w:rsidRPr="00CB78E1" w:rsidRDefault="005174F9" w:rsidP="008A7D16">
      <w:pPr>
        <w:spacing w:line="276" w:lineRule="auto"/>
        <w:jc w:val="center"/>
      </w:pPr>
      <w:r w:rsidRPr="00CB78E1">
        <w:t>Postanowienia ogólne</w:t>
      </w:r>
    </w:p>
    <w:p w14:paraId="0000000D" w14:textId="77777777" w:rsidR="00863DEC" w:rsidRPr="00CB78E1" w:rsidRDefault="00863DEC" w:rsidP="008A7D16">
      <w:pPr>
        <w:spacing w:line="276" w:lineRule="auto"/>
        <w:jc w:val="center"/>
      </w:pPr>
    </w:p>
    <w:p w14:paraId="0000000E" w14:textId="030644F1" w:rsidR="00863DEC" w:rsidRPr="00CB78E1" w:rsidRDefault="005174F9" w:rsidP="008A7D16">
      <w:pPr>
        <w:spacing w:line="276" w:lineRule="auto"/>
        <w:jc w:val="center"/>
      </w:pPr>
      <w:r w:rsidRPr="00CB78E1">
        <w:t>§ 1</w:t>
      </w:r>
    </w:p>
    <w:p w14:paraId="0000000F" w14:textId="77777777" w:rsidR="00863DEC" w:rsidRPr="00CB78E1" w:rsidRDefault="00863DEC" w:rsidP="008A7D16">
      <w:pPr>
        <w:spacing w:line="276" w:lineRule="auto"/>
      </w:pPr>
    </w:p>
    <w:p w14:paraId="00000010" w14:textId="28E756C6" w:rsidR="00863DEC" w:rsidRPr="00CB78E1" w:rsidRDefault="005174F9" w:rsidP="008A7D16">
      <w:pPr>
        <w:pStyle w:val="Bezodstpw"/>
        <w:spacing w:line="276" w:lineRule="auto"/>
        <w:ind w:left="0" w:firstLine="0"/>
      </w:pPr>
      <w:r w:rsidRPr="00CB78E1">
        <w:t xml:space="preserve">Regulamin </w:t>
      </w:r>
      <w:r w:rsidR="001B06F7" w:rsidRPr="00CB78E1">
        <w:t>o</w:t>
      </w:r>
      <w:r w:rsidRPr="00CB78E1">
        <w:t>rganizacyjny Miejskiego Centrum Interwencji Kryzysowej w Poznaniu</w:t>
      </w:r>
      <w:r w:rsidR="009F4832">
        <w:t xml:space="preserve"> o</w:t>
      </w:r>
      <w:r w:rsidRPr="00CB78E1">
        <w:t>kreśla</w:t>
      </w:r>
      <w:r w:rsidR="009F4832">
        <w:t xml:space="preserve"> w</w:t>
      </w:r>
      <w:r w:rsidR="00F065A2">
        <w:t> </w:t>
      </w:r>
      <w:r w:rsidR="009F4832">
        <w:t>szczególności</w:t>
      </w:r>
      <w:r w:rsidRPr="00CB78E1">
        <w:t>:</w:t>
      </w:r>
    </w:p>
    <w:p w14:paraId="00000012" w14:textId="223961F2" w:rsidR="00863DEC" w:rsidRDefault="005174F9" w:rsidP="009F52E7">
      <w:pPr>
        <w:pStyle w:val="Akapitzlist"/>
        <w:numPr>
          <w:ilvl w:val="0"/>
          <w:numId w:val="11"/>
        </w:numPr>
        <w:spacing w:line="276" w:lineRule="auto"/>
      </w:pPr>
      <w:r w:rsidRPr="00CB78E1">
        <w:t xml:space="preserve">szczegółowe cele i zadania </w:t>
      </w:r>
      <w:r w:rsidR="001B06F7" w:rsidRPr="00CB78E1">
        <w:t>Miejskiego Centrum</w:t>
      </w:r>
      <w:r w:rsidRPr="00CB78E1">
        <w:t>;</w:t>
      </w:r>
    </w:p>
    <w:p w14:paraId="00000013" w14:textId="49C2977A" w:rsidR="00863DEC" w:rsidRDefault="005174F9" w:rsidP="009F52E7">
      <w:pPr>
        <w:pStyle w:val="Akapitzlist"/>
        <w:numPr>
          <w:ilvl w:val="0"/>
          <w:numId w:val="11"/>
        </w:numPr>
        <w:spacing w:line="276" w:lineRule="auto"/>
      </w:pPr>
      <w:r w:rsidRPr="00CB78E1">
        <w:t xml:space="preserve">organizację pracy </w:t>
      </w:r>
      <w:r w:rsidR="001B06F7" w:rsidRPr="00CB78E1">
        <w:t>Miejskiego Centrum</w:t>
      </w:r>
      <w:r w:rsidRPr="00CB78E1">
        <w:t>;</w:t>
      </w:r>
    </w:p>
    <w:p w14:paraId="52BFE7E6" w14:textId="2730490F" w:rsidR="009F4832" w:rsidRPr="00CB78E1" w:rsidRDefault="009F4832" w:rsidP="009F52E7">
      <w:pPr>
        <w:pStyle w:val="Akapitzlist"/>
        <w:numPr>
          <w:ilvl w:val="0"/>
          <w:numId w:val="11"/>
        </w:numPr>
        <w:spacing w:line="276" w:lineRule="auto"/>
        <w:jc w:val="left"/>
      </w:pPr>
      <w:r>
        <w:t>prawa i obowiązki klientów Miejskiego Centrum;</w:t>
      </w:r>
    </w:p>
    <w:p w14:paraId="493A0ADF" w14:textId="354399AE" w:rsidR="009F4832" w:rsidRPr="00CB78E1" w:rsidRDefault="009F4832" w:rsidP="009F52E7">
      <w:pPr>
        <w:pStyle w:val="Akapitzlist"/>
        <w:numPr>
          <w:ilvl w:val="0"/>
          <w:numId w:val="11"/>
        </w:numPr>
        <w:spacing w:line="276" w:lineRule="auto"/>
      </w:pPr>
      <w:r w:rsidRPr="00CB78E1">
        <w:t>tryb załatwiania skarg i wniosków;</w:t>
      </w:r>
    </w:p>
    <w:p w14:paraId="00000014" w14:textId="77777777" w:rsidR="00863DEC" w:rsidRPr="00CB78E1" w:rsidRDefault="005174F9" w:rsidP="009F52E7">
      <w:pPr>
        <w:pStyle w:val="Akapitzlist"/>
        <w:numPr>
          <w:ilvl w:val="0"/>
          <w:numId w:val="11"/>
        </w:numPr>
        <w:spacing w:line="276" w:lineRule="auto"/>
      </w:pPr>
      <w:r w:rsidRPr="00CB78E1">
        <w:t>zasady aprobaty i podpisywania pism;</w:t>
      </w:r>
    </w:p>
    <w:p w14:paraId="00000017" w14:textId="78AF3FF9" w:rsidR="00863DEC" w:rsidRPr="00CB78E1" w:rsidRDefault="005174F9" w:rsidP="009F52E7">
      <w:pPr>
        <w:pStyle w:val="Akapitzlist"/>
        <w:numPr>
          <w:ilvl w:val="0"/>
          <w:numId w:val="11"/>
        </w:numPr>
        <w:spacing w:line="276" w:lineRule="auto"/>
      </w:pPr>
      <w:r w:rsidRPr="00CB78E1">
        <w:t xml:space="preserve">wewnętrzne akty prawne </w:t>
      </w:r>
      <w:r w:rsidR="001B06F7" w:rsidRPr="00CB78E1">
        <w:t>Miejskiego Centrum</w:t>
      </w:r>
      <w:r w:rsidRPr="00CB78E1">
        <w:t>;</w:t>
      </w:r>
    </w:p>
    <w:p w14:paraId="00000018" w14:textId="7FB042EB" w:rsidR="00863DEC" w:rsidRPr="00CB78E1" w:rsidRDefault="009F4832" w:rsidP="009F52E7">
      <w:pPr>
        <w:pStyle w:val="Akapitzlist"/>
        <w:numPr>
          <w:ilvl w:val="0"/>
          <w:numId w:val="11"/>
        </w:numPr>
        <w:spacing w:line="276" w:lineRule="auto"/>
      </w:pPr>
      <w:r>
        <w:t>kontrolę wewnętrzną i zewn</w:t>
      </w:r>
      <w:r w:rsidR="004E0F4E">
        <w:t>ę</w:t>
      </w:r>
      <w:r>
        <w:t>trzną</w:t>
      </w:r>
      <w:r w:rsidR="00FA61D8">
        <w:t>.</w:t>
      </w:r>
    </w:p>
    <w:p w14:paraId="00000019" w14:textId="77777777" w:rsidR="00863DEC" w:rsidRPr="00CB78E1" w:rsidRDefault="00863DEC" w:rsidP="008A7D16">
      <w:pPr>
        <w:spacing w:line="276" w:lineRule="auto"/>
      </w:pPr>
    </w:p>
    <w:p w14:paraId="0000001A" w14:textId="77777777" w:rsidR="00863DEC" w:rsidRPr="00CB78E1" w:rsidRDefault="005174F9" w:rsidP="008A7D16">
      <w:pPr>
        <w:spacing w:line="276" w:lineRule="auto"/>
        <w:jc w:val="center"/>
      </w:pPr>
      <w:r w:rsidRPr="00CB78E1">
        <w:t>§ 2</w:t>
      </w:r>
    </w:p>
    <w:p w14:paraId="0000001B" w14:textId="77777777" w:rsidR="00863DEC" w:rsidRPr="00CB78E1" w:rsidRDefault="00863DEC" w:rsidP="008A7D16">
      <w:pPr>
        <w:spacing w:line="276" w:lineRule="auto"/>
      </w:pPr>
      <w:bookmarkStart w:id="1" w:name="30j0zll" w:colFirst="0" w:colLast="0"/>
      <w:bookmarkEnd w:id="1"/>
    </w:p>
    <w:p w14:paraId="0000001C" w14:textId="77777777" w:rsidR="00863DEC" w:rsidRPr="00CB78E1" w:rsidRDefault="005174F9" w:rsidP="008A7D16">
      <w:pPr>
        <w:spacing w:line="276" w:lineRule="auto"/>
        <w:ind w:left="0" w:firstLine="0"/>
      </w:pPr>
      <w:r w:rsidRPr="00CB78E1">
        <w:t>Ilekroć w Regulaminie, bez bliższego określenia, mowa jest o:</w:t>
      </w:r>
    </w:p>
    <w:p w14:paraId="0000001D" w14:textId="50148476" w:rsidR="00863DEC" w:rsidRPr="00CB78E1" w:rsidRDefault="005174F9" w:rsidP="009F52E7">
      <w:pPr>
        <w:pStyle w:val="Akapitzlist"/>
        <w:numPr>
          <w:ilvl w:val="0"/>
          <w:numId w:val="12"/>
        </w:numPr>
        <w:spacing w:line="276" w:lineRule="auto"/>
      </w:pPr>
      <w:r w:rsidRPr="00CB78E1">
        <w:t>Mieście – należy przez to rozumieć Miasto Poznań, będące gminą w rozumieniu ustawy o samorządzie gminnym oraz miastem na prawach powiatu w rozumieniu ustawy o</w:t>
      </w:r>
      <w:r w:rsidR="003D2068" w:rsidRPr="00CB78E1">
        <w:t> </w:t>
      </w:r>
      <w:r w:rsidRPr="00CB78E1">
        <w:t>samorządzie powiatowym;</w:t>
      </w:r>
    </w:p>
    <w:p w14:paraId="0000001E" w14:textId="283569D5" w:rsidR="00863DEC" w:rsidRPr="00CB78E1" w:rsidRDefault="005174F9" w:rsidP="009F52E7">
      <w:pPr>
        <w:pStyle w:val="Akapitzlist"/>
        <w:numPr>
          <w:ilvl w:val="0"/>
          <w:numId w:val="12"/>
        </w:numPr>
        <w:spacing w:line="276" w:lineRule="auto"/>
      </w:pPr>
      <w:r w:rsidRPr="00CB78E1">
        <w:t>Miejskim Centrum – należy przez to rozumieć Miejskie Centrum Interwencji Kryzysowej w Poznaniu;</w:t>
      </w:r>
    </w:p>
    <w:p w14:paraId="550F27AE" w14:textId="5A0FB8E7" w:rsidR="00552D45" w:rsidRPr="00CB78E1" w:rsidRDefault="00552D45" w:rsidP="009F52E7">
      <w:pPr>
        <w:pStyle w:val="Akapitzlist"/>
        <w:numPr>
          <w:ilvl w:val="0"/>
          <w:numId w:val="12"/>
        </w:numPr>
        <w:spacing w:line="276" w:lineRule="auto"/>
      </w:pPr>
      <w:bookmarkStart w:id="2" w:name="_Hlk104273407"/>
      <w:r w:rsidRPr="00CB78E1">
        <w:t>dyrektorze – należy przez to rozumieć dyrektora Miejskiego Centrum Interwencji Kryzysowej w Poznaniu;</w:t>
      </w:r>
    </w:p>
    <w:bookmarkEnd w:id="2"/>
    <w:p w14:paraId="0000001F" w14:textId="2429EA25" w:rsidR="00863DEC" w:rsidRPr="00CB78E1" w:rsidRDefault="005174F9" w:rsidP="009F52E7">
      <w:pPr>
        <w:pStyle w:val="Akapitzlist"/>
        <w:numPr>
          <w:ilvl w:val="0"/>
          <w:numId w:val="12"/>
        </w:numPr>
        <w:spacing w:line="276" w:lineRule="auto"/>
      </w:pPr>
      <w:r w:rsidRPr="00CB78E1">
        <w:t xml:space="preserve">Regulaminie – należy przez to rozumieć Regulamin </w:t>
      </w:r>
      <w:r w:rsidR="00552D45" w:rsidRPr="00CB78E1">
        <w:t>o</w:t>
      </w:r>
      <w:r w:rsidRPr="00CB78E1">
        <w:t>rganizacyjny Miejskiego Centrum Interwencji Kryzysowej w Poznaniu;</w:t>
      </w:r>
    </w:p>
    <w:p w14:paraId="67FADBD4" w14:textId="77777777" w:rsidR="00417FAC" w:rsidRPr="00CB78E1" w:rsidRDefault="005174F9" w:rsidP="009F52E7">
      <w:pPr>
        <w:pStyle w:val="Akapitzlist"/>
        <w:numPr>
          <w:ilvl w:val="0"/>
          <w:numId w:val="12"/>
        </w:numPr>
        <w:spacing w:line="276" w:lineRule="auto"/>
      </w:pPr>
      <w:r w:rsidRPr="00CB78E1">
        <w:t xml:space="preserve">CUW – należy przez to rozumieć Centrum Usług Wspólnych </w:t>
      </w:r>
      <w:r w:rsidR="001B06F7" w:rsidRPr="00CB78E1">
        <w:t xml:space="preserve">w </w:t>
      </w:r>
      <w:r w:rsidRPr="00CB78E1">
        <w:t>Poznani</w:t>
      </w:r>
      <w:r w:rsidR="001B06F7" w:rsidRPr="00CB78E1">
        <w:t>u</w:t>
      </w:r>
      <w:r w:rsidR="00417FAC" w:rsidRPr="00CB78E1">
        <w:t>;</w:t>
      </w:r>
    </w:p>
    <w:p w14:paraId="00000020" w14:textId="4C1E6B56" w:rsidR="00863DEC" w:rsidRDefault="007A2414" w:rsidP="009F52E7">
      <w:pPr>
        <w:pStyle w:val="Akapitzlist"/>
        <w:numPr>
          <w:ilvl w:val="0"/>
          <w:numId w:val="12"/>
        </w:numPr>
        <w:spacing w:line="276" w:lineRule="auto"/>
      </w:pPr>
      <w:r w:rsidRPr="009F4832">
        <w:t>Specjalistyczny</w:t>
      </w:r>
      <w:r w:rsidR="009F4832" w:rsidRPr="009F4832">
        <w:t>m</w:t>
      </w:r>
      <w:r w:rsidRPr="009F4832">
        <w:t xml:space="preserve"> Ośrod</w:t>
      </w:r>
      <w:r w:rsidR="009F4832" w:rsidRPr="009F4832">
        <w:t>k</w:t>
      </w:r>
      <w:r w:rsidR="004B5E5D">
        <w:t xml:space="preserve">u – </w:t>
      </w:r>
      <w:r w:rsidR="00417FAC" w:rsidRPr="00CB78E1">
        <w:t>należy przez to rozumie</w:t>
      </w:r>
      <w:r w:rsidR="0020703C">
        <w:t>ć</w:t>
      </w:r>
      <w:r w:rsidR="00417FAC" w:rsidRPr="00CB78E1">
        <w:t xml:space="preserve"> Specjalistyczny Ośrodek Wsparcia i Interwencji Kryzysowej</w:t>
      </w:r>
      <w:r w:rsidR="009F4832">
        <w:t>;</w:t>
      </w:r>
    </w:p>
    <w:p w14:paraId="1FEEC58B" w14:textId="7BEDFAB5" w:rsidR="009F4832" w:rsidRDefault="009F4832" w:rsidP="009F52E7">
      <w:pPr>
        <w:pStyle w:val="Akapitzlist"/>
        <w:numPr>
          <w:ilvl w:val="0"/>
          <w:numId w:val="12"/>
        </w:numPr>
        <w:spacing w:line="276" w:lineRule="auto"/>
      </w:pPr>
      <w:r>
        <w:t>Punkcie Interwencji – należy przez to rozumieć Punkt Interwencji Kryzysowej;</w:t>
      </w:r>
    </w:p>
    <w:p w14:paraId="73B7EB49" w14:textId="227F8B00" w:rsidR="009F4832" w:rsidRPr="00CB78E1" w:rsidRDefault="009F4832" w:rsidP="009F52E7">
      <w:pPr>
        <w:pStyle w:val="Akapitzlist"/>
        <w:numPr>
          <w:ilvl w:val="0"/>
          <w:numId w:val="12"/>
        </w:numPr>
        <w:spacing w:line="276" w:lineRule="auto"/>
      </w:pPr>
      <w:r>
        <w:t>Hostelu „Drugi Dom” – należy przez to rozumieć Hostel „Drugi Dom” dla osób uzależnionych od alkoholu i ich rodzin.</w:t>
      </w:r>
    </w:p>
    <w:p w14:paraId="00000021" w14:textId="77777777" w:rsidR="00863DEC" w:rsidRPr="00CB78E1" w:rsidRDefault="00863DEC" w:rsidP="008A7D16">
      <w:pPr>
        <w:spacing w:line="276" w:lineRule="auto"/>
      </w:pPr>
    </w:p>
    <w:p w14:paraId="00000022" w14:textId="39853F76" w:rsidR="00863DEC" w:rsidRPr="00CB78E1" w:rsidRDefault="005174F9" w:rsidP="008A7D16">
      <w:pPr>
        <w:spacing w:line="276" w:lineRule="auto"/>
        <w:jc w:val="center"/>
      </w:pPr>
      <w:r w:rsidRPr="00CB78E1">
        <w:t>§ 3</w:t>
      </w:r>
    </w:p>
    <w:p w14:paraId="00000023" w14:textId="77777777" w:rsidR="00863DEC" w:rsidRPr="00CB78E1" w:rsidRDefault="00863DEC" w:rsidP="008A7D16">
      <w:pPr>
        <w:spacing w:line="276" w:lineRule="auto"/>
      </w:pPr>
    </w:p>
    <w:p w14:paraId="00000024" w14:textId="0CC3269C" w:rsidR="00863DEC" w:rsidRPr="00CB78E1" w:rsidRDefault="005174F9" w:rsidP="009F52E7">
      <w:pPr>
        <w:pStyle w:val="Akapitzlist"/>
        <w:numPr>
          <w:ilvl w:val="0"/>
          <w:numId w:val="13"/>
        </w:numPr>
        <w:spacing w:line="276" w:lineRule="auto"/>
        <w:ind w:left="426" w:hanging="426"/>
      </w:pPr>
      <w:r w:rsidRPr="00CB78E1">
        <w:t>Miejskie Centrum jest jednostką organizacyjną działającą jako jednostka budżetowa Miasta Poznania.</w:t>
      </w:r>
    </w:p>
    <w:p w14:paraId="178CB9DE" w14:textId="3C24A088" w:rsidR="00FE7AB6" w:rsidRPr="00CB78E1" w:rsidRDefault="005174F9" w:rsidP="008A7D16">
      <w:pPr>
        <w:pStyle w:val="Akapitzlist"/>
        <w:numPr>
          <w:ilvl w:val="0"/>
          <w:numId w:val="13"/>
        </w:numPr>
        <w:spacing w:line="276" w:lineRule="auto"/>
        <w:ind w:left="426" w:hanging="426"/>
      </w:pPr>
      <w:r w:rsidRPr="00CB78E1">
        <w:t>Miejskie Centrum ma siedzibę przy ul. Dolne Chyby 10 w Poznaniu</w:t>
      </w:r>
      <w:r w:rsidR="00417FAC" w:rsidRPr="00CB78E1">
        <w:t>.</w:t>
      </w:r>
    </w:p>
    <w:p w14:paraId="00000036" w14:textId="67A74847" w:rsidR="00863DEC" w:rsidRPr="00CB78E1" w:rsidRDefault="005174F9" w:rsidP="008A7D16">
      <w:pPr>
        <w:spacing w:line="276" w:lineRule="auto"/>
        <w:jc w:val="center"/>
      </w:pPr>
      <w:r w:rsidRPr="00CB78E1">
        <w:lastRenderedPageBreak/>
        <w:t xml:space="preserve">§ </w:t>
      </w:r>
      <w:r w:rsidR="007F227F" w:rsidRPr="00CB78E1">
        <w:t>4</w:t>
      </w:r>
    </w:p>
    <w:p w14:paraId="2ABF72E2" w14:textId="77777777" w:rsidR="00FE7AB6" w:rsidRPr="00CB78E1" w:rsidRDefault="00FE7AB6" w:rsidP="008A7D16">
      <w:pPr>
        <w:spacing w:line="276" w:lineRule="auto"/>
      </w:pPr>
    </w:p>
    <w:p w14:paraId="00000038" w14:textId="08992794" w:rsidR="00863DEC" w:rsidRPr="00CB78E1" w:rsidRDefault="005174F9" w:rsidP="008A7D16">
      <w:pPr>
        <w:spacing w:line="276" w:lineRule="auto"/>
        <w:ind w:left="0" w:hanging="142"/>
      </w:pPr>
      <w:r w:rsidRPr="00CB78E1">
        <w:t>Do zakresu działania Miejskiego Centrum należy wykonywanie:</w:t>
      </w:r>
    </w:p>
    <w:p w14:paraId="00000039" w14:textId="0B1BCC26" w:rsidR="00863DEC" w:rsidRPr="00CB78E1" w:rsidRDefault="005174F9" w:rsidP="009F52E7">
      <w:pPr>
        <w:pStyle w:val="Akapitzlist"/>
        <w:numPr>
          <w:ilvl w:val="0"/>
          <w:numId w:val="14"/>
        </w:numPr>
        <w:spacing w:line="276" w:lineRule="auto"/>
      </w:pPr>
      <w:bookmarkStart w:id="3" w:name="1fob9te" w:colFirst="0" w:colLast="0"/>
      <w:bookmarkEnd w:id="3"/>
      <w:r w:rsidRPr="00CB78E1">
        <w:t>zadań własnych i zleconych powiatu z zakresu pomocy społecznej</w:t>
      </w:r>
      <w:r w:rsidR="004A2121">
        <w:t xml:space="preserve">, </w:t>
      </w:r>
      <w:r w:rsidR="00B651A8">
        <w:t xml:space="preserve">przeciwdziałania przemocy </w:t>
      </w:r>
      <w:r w:rsidR="005A4AED">
        <w:t>domowej</w:t>
      </w:r>
      <w:r w:rsidR="004A2121">
        <w:t xml:space="preserve"> i przeciwdziałania uzależnieniom;</w:t>
      </w:r>
    </w:p>
    <w:p w14:paraId="3F33A3FD" w14:textId="1538A1C8" w:rsidR="005B0C83" w:rsidRDefault="005174F9" w:rsidP="004A2121">
      <w:pPr>
        <w:pStyle w:val="Akapitzlist"/>
        <w:numPr>
          <w:ilvl w:val="0"/>
          <w:numId w:val="14"/>
        </w:numPr>
        <w:spacing w:line="276" w:lineRule="auto"/>
      </w:pPr>
      <w:bookmarkStart w:id="4" w:name="3znysh7" w:colFirst="0" w:colLast="0"/>
      <w:bookmarkEnd w:id="4"/>
      <w:r w:rsidRPr="00CB78E1">
        <w:t>zadań własnych gminy z zakresu pomocy społecznej</w:t>
      </w:r>
      <w:r w:rsidR="004A2121">
        <w:t xml:space="preserve">, przeciwdziałania przemocy </w:t>
      </w:r>
      <w:r w:rsidR="00B33B0D">
        <w:t>domowej</w:t>
      </w:r>
      <w:r w:rsidR="004A2121">
        <w:t xml:space="preserve"> i uzależnieniom.</w:t>
      </w:r>
    </w:p>
    <w:p w14:paraId="7D0B8F48" w14:textId="77777777" w:rsidR="008A7D16" w:rsidRDefault="008A7D16" w:rsidP="008A7D16">
      <w:pPr>
        <w:pStyle w:val="Akapitzlist"/>
        <w:spacing w:line="276" w:lineRule="auto"/>
        <w:ind w:firstLine="0"/>
      </w:pPr>
    </w:p>
    <w:p w14:paraId="0000003C" w14:textId="08A3E16E" w:rsidR="00863DEC" w:rsidRPr="00CB78E1" w:rsidRDefault="005174F9" w:rsidP="008A7D16">
      <w:pPr>
        <w:spacing w:line="276" w:lineRule="auto"/>
        <w:jc w:val="center"/>
      </w:pPr>
      <w:r w:rsidRPr="00CB78E1">
        <w:t xml:space="preserve">Rozdział </w:t>
      </w:r>
      <w:r w:rsidR="006F77D4">
        <w:t>2</w:t>
      </w:r>
    </w:p>
    <w:p w14:paraId="0000003D" w14:textId="742A7902" w:rsidR="00863DEC" w:rsidRPr="00CB78E1" w:rsidRDefault="005174F9" w:rsidP="008A7D16">
      <w:pPr>
        <w:spacing w:line="276" w:lineRule="auto"/>
        <w:jc w:val="center"/>
      </w:pPr>
      <w:r w:rsidRPr="00CB78E1">
        <w:t xml:space="preserve">Szczegółowe </w:t>
      </w:r>
      <w:r w:rsidR="00182731">
        <w:t xml:space="preserve">cele i </w:t>
      </w:r>
      <w:r w:rsidRPr="00CB78E1">
        <w:t>zadania placówki</w:t>
      </w:r>
    </w:p>
    <w:p w14:paraId="0000003E" w14:textId="77777777" w:rsidR="00863DEC" w:rsidRPr="00CB78E1" w:rsidRDefault="00863DEC" w:rsidP="008A7D16">
      <w:pPr>
        <w:spacing w:line="276" w:lineRule="auto"/>
        <w:jc w:val="center"/>
      </w:pPr>
    </w:p>
    <w:p w14:paraId="0000003F" w14:textId="11668518" w:rsidR="00863DEC" w:rsidRPr="00CB78E1" w:rsidRDefault="005174F9" w:rsidP="008A7D16">
      <w:pPr>
        <w:spacing w:line="276" w:lineRule="auto"/>
        <w:jc w:val="center"/>
      </w:pPr>
      <w:r w:rsidRPr="00CB78E1">
        <w:t xml:space="preserve">§ </w:t>
      </w:r>
      <w:r w:rsidR="007F227F" w:rsidRPr="00CB78E1">
        <w:t>5</w:t>
      </w:r>
    </w:p>
    <w:p w14:paraId="00000040" w14:textId="77777777" w:rsidR="00863DEC" w:rsidRPr="00CB78E1" w:rsidRDefault="00863DEC" w:rsidP="008A7D16">
      <w:pPr>
        <w:spacing w:line="276" w:lineRule="auto"/>
      </w:pPr>
    </w:p>
    <w:p w14:paraId="00000041" w14:textId="6597C899" w:rsidR="00863DEC" w:rsidRPr="00CB78E1" w:rsidRDefault="005174F9" w:rsidP="009F52E7">
      <w:pPr>
        <w:pStyle w:val="Akapitzlist"/>
        <w:numPr>
          <w:ilvl w:val="0"/>
          <w:numId w:val="15"/>
        </w:numPr>
        <w:spacing w:line="276" w:lineRule="auto"/>
        <w:ind w:left="284" w:hanging="284"/>
      </w:pPr>
      <w:r w:rsidRPr="00CB78E1">
        <w:t xml:space="preserve">Miejskie Centrum realizuje zadania polegające na zapewnieniu pomocy osobom i rodzinom </w:t>
      </w:r>
      <w:r w:rsidR="003426AD" w:rsidRPr="00CB78E1">
        <w:t>oraz grup</w:t>
      </w:r>
      <w:r w:rsidR="007210D5" w:rsidRPr="00CB78E1">
        <w:t xml:space="preserve">om </w:t>
      </w:r>
      <w:r w:rsidRPr="00CB78E1">
        <w:t>znajdującym się w stanie kryzysu, w tym dotknięt</w:t>
      </w:r>
      <w:r w:rsidR="000038EE">
        <w:t>y</w:t>
      </w:r>
      <w:r w:rsidR="00182731">
        <w:t>ch</w:t>
      </w:r>
      <w:r w:rsidRPr="00CB78E1">
        <w:t xml:space="preserve"> przemocą </w:t>
      </w:r>
      <w:r w:rsidR="00E2328B" w:rsidRPr="00CB78E1">
        <w:t>oraz problemami związanymi z uzależnieniami.</w:t>
      </w:r>
    </w:p>
    <w:p w14:paraId="6C36B9D8" w14:textId="0AC97BC9" w:rsidR="003426AD" w:rsidRPr="00CB78E1" w:rsidRDefault="003426AD" w:rsidP="009F52E7">
      <w:pPr>
        <w:pStyle w:val="Akapitzlist"/>
        <w:numPr>
          <w:ilvl w:val="0"/>
          <w:numId w:val="15"/>
        </w:numPr>
        <w:spacing w:line="276" w:lineRule="auto"/>
        <w:ind w:left="284" w:hanging="284"/>
      </w:pPr>
      <w:r w:rsidRPr="00CB78E1">
        <w:t>Miejskie Centrum podejmuje zintegrowane, interdyscyplinarne działania, których celem jest zapobieganie utracie lub przywrócenie utraconej równowagi psychicznej i umiejętności samodzielnego radzenia sobie, a dzięki temu zapobieganie przejściu reakcji kryzysowej w</w:t>
      </w:r>
      <w:r w:rsidR="009B2505">
        <w:t> </w:t>
      </w:r>
      <w:r w:rsidRPr="00CB78E1">
        <w:t>stan chronicznej niewydolności psychospołecznej</w:t>
      </w:r>
      <w:r w:rsidR="00182731">
        <w:t>.</w:t>
      </w:r>
      <w:r w:rsidRPr="00CB78E1">
        <w:t xml:space="preserve"> </w:t>
      </w:r>
    </w:p>
    <w:p w14:paraId="00000043" w14:textId="4A525104" w:rsidR="00863DEC" w:rsidRDefault="005174F9" w:rsidP="009F52E7">
      <w:pPr>
        <w:pStyle w:val="Akapitzlist"/>
        <w:numPr>
          <w:ilvl w:val="0"/>
          <w:numId w:val="15"/>
        </w:numPr>
        <w:spacing w:line="276" w:lineRule="auto"/>
        <w:ind w:left="284" w:hanging="284"/>
      </w:pPr>
      <w:r w:rsidRPr="00CB78E1">
        <w:t>W ramach interwencji kryzysowej Miejskie Centrum udziela w szczególności poradnictwa specjalistycznego oraz schronienia dostępnego całą dobę.</w:t>
      </w:r>
    </w:p>
    <w:p w14:paraId="7BF1A0A2" w14:textId="039CB009" w:rsidR="007332E8" w:rsidRPr="00B34A73" w:rsidRDefault="007332E8" w:rsidP="007332E8">
      <w:pPr>
        <w:pStyle w:val="Akapitzlist"/>
        <w:numPr>
          <w:ilvl w:val="0"/>
          <w:numId w:val="15"/>
        </w:numPr>
        <w:spacing w:line="276" w:lineRule="auto"/>
        <w:ind w:left="284" w:hanging="284"/>
      </w:pPr>
      <w:r w:rsidRPr="00B34A73">
        <w:t xml:space="preserve">Miejskie Centrum </w:t>
      </w:r>
      <w:r w:rsidR="000B68D9" w:rsidRPr="00B34A73">
        <w:t xml:space="preserve">realizuje standardy ochrony małoletnich </w:t>
      </w:r>
      <w:r w:rsidRPr="00B34A73">
        <w:t xml:space="preserve">w związku </w:t>
      </w:r>
      <w:r>
        <w:t xml:space="preserve">z </w:t>
      </w:r>
      <w:r w:rsidRPr="00B34A73">
        <w:t>ustaw</w:t>
      </w:r>
      <w:r>
        <w:t>ą</w:t>
      </w:r>
      <w:r w:rsidRPr="00B34A73">
        <w:t xml:space="preserve"> z dnia 13</w:t>
      </w:r>
      <w:r w:rsidR="000B68D9">
        <w:t> </w:t>
      </w:r>
      <w:r w:rsidRPr="00B34A73">
        <w:t>maja 2016 r.</w:t>
      </w:r>
      <w:r>
        <w:t xml:space="preserve"> </w:t>
      </w:r>
      <w:r w:rsidRPr="00B34A73">
        <w:t>o</w:t>
      </w:r>
      <w:r>
        <w:t xml:space="preserve"> </w:t>
      </w:r>
      <w:r w:rsidRPr="00B34A73">
        <w:t>przeciwdziałaniu zagrożeniom przestępczością na tle seksualnym i</w:t>
      </w:r>
      <w:r w:rsidR="000B68D9">
        <w:t> </w:t>
      </w:r>
      <w:r w:rsidRPr="00B34A73">
        <w:t>ochronie małoletnich.</w:t>
      </w:r>
    </w:p>
    <w:p w14:paraId="00000044" w14:textId="77777777" w:rsidR="00863DEC" w:rsidRPr="00CB78E1" w:rsidRDefault="00863DEC" w:rsidP="008A7D16">
      <w:pPr>
        <w:spacing w:line="276" w:lineRule="auto"/>
      </w:pPr>
    </w:p>
    <w:p w14:paraId="00000045" w14:textId="6EC0E6CD" w:rsidR="00863DEC" w:rsidRPr="00CB78E1" w:rsidRDefault="005174F9" w:rsidP="008A7D16">
      <w:pPr>
        <w:spacing w:line="276" w:lineRule="auto"/>
        <w:jc w:val="center"/>
      </w:pPr>
      <w:r w:rsidRPr="00CB78E1">
        <w:t xml:space="preserve">§ </w:t>
      </w:r>
      <w:r w:rsidR="007F227F" w:rsidRPr="00CB78E1">
        <w:t>6</w:t>
      </w:r>
    </w:p>
    <w:p w14:paraId="00000046" w14:textId="77777777" w:rsidR="00863DEC" w:rsidRPr="00CB78E1" w:rsidRDefault="00863DEC" w:rsidP="008A7D16">
      <w:pPr>
        <w:spacing w:line="276" w:lineRule="auto"/>
        <w:jc w:val="center"/>
      </w:pPr>
    </w:p>
    <w:p w14:paraId="00000047" w14:textId="77777777" w:rsidR="00863DEC" w:rsidRPr="00CB78E1" w:rsidRDefault="005174F9" w:rsidP="009F52E7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B78E1">
        <w:t>Zadania Miejskiego Centrum realizują następujące komórki organizacyjne:</w:t>
      </w:r>
    </w:p>
    <w:p w14:paraId="00000048" w14:textId="7CFA1637" w:rsidR="00863DEC" w:rsidRPr="00CB78E1" w:rsidRDefault="005174F9" w:rsidP="009F52E7">
      <w:pPr>
        <w:pStyle w:val="Akapitzlist"/>
        <w:numPr>
          <w:ilvl w:val="0"/>
          <w:numId w:val="16"/>
        </w:numPr>
        <w:spacing w:line="276" w:lineRule="auto"/>
      </w:pPr>
      <w:r w:rsidRPr="00CB78E1">
        <w:t xml:space="preserve">Punkt Interwencji Kryzysowej przy </w:t>
      </w:r>
      <w:r w:rsidR="003E1A0E" w:rsidRPr="00CB78E1">
        <w:t>ul. Pamiątkowej 28</w:t>
      </w:r>
      <w:r w:rsidR="00821B05">
        <w:t xml:space="preserve"> </w:t>
      </w:r>
      <w:r w:rsidRPr="00CB78E1">
        <w:t>w Poznaniu</w:t>
      </w:r>
      <w:r w:rsidR="009F4832">
        <w:t>;</w:t>
      </w:r>
    </w:p>
    <w:p w14:paraId="00000049" w14:textId="6E9E7A60" w:rsidR="00863DEC" w:rsidRPr="00CB78E1" w:rsidRDefault="00417FAC" w:rsidP="009F52E7">
      <w:pPr>
        <w:pStyle w:val="Akapitzlist"/>
        <w:numPr>
          <w:ilvl w:val="0"/>
          <w:numId w:val="16"/>
        </w:numPr>
        <w:spacing w:line="276" w:lineRule="auto"/>
      </w:pPr>
      <w:r w:rsidRPr="00CB78E1">
        <w:t xml:space="preserve">Specjalistyczny Ośrodek Wsparcia i Interwencji Kryzysowej </w:t>
      </w:r>
      <w:r w:rsidR="005174F9" w:rsidRPr="00CB78E1">
        <w:t>prz</w:t>
      </w:r>
      <w:r w:rsidR="001B06F7" w:rsidRPr="00CB78E1">
        <w:t>y ul. Dolne Chyby 10</w:t>
      </w:r>
      <w:r w:rsidR="00317B04">
        <w:t>b</w:t>
      </w:r>
      <w:r w:rsidR="001B06F7" w:rsidRPr="00CB78E1">
        <w:t xml:space="preserve"> w Poznaniu</w:t>
      </w:r>
      <w:r w:rsidR="009F4832">
        <w:t>;</w:t>
      </w:r>
    </w:p>
    <w:p w14:paraId="0000004B" w14:textId="02EF32C0" w:rsidR="00863DEC" w:rsidRPr="00CB78E1" w:rsidRDefault="005174F9" w:rsidP="009F52E7">
      <w:pPr>
        <w:pStyle w:val="Akapitzlist"/>
        <w:numPr>
          <w:ilvl w:val="0"/>
          <w:numId w:val="16"/>
        </w:numPr>
        <w:spacing w:line="276" w:lineRule="auto"/>
      </w:pPr>
      <w:r w:rsidRPr="00CB78E1">
        <w:t>Hostel „Drugi Dom” dla osób uzależnionych od alkoholu i ich rodzin przy ul</w:t>
      </w:r>
      <w:r w:rsidR="00F065A2">
        <w:t>.</w:t>
      </w:r>
      <w:r w:rsidRPr="00CB78E1">
        <w:t xml:space="preserve"> Botanicznej 2 w Poznani</w:t>
      </w:r>
      <w:r w:rsidR="009F4832">
        <w:t>u;</w:t>
      </w:r>
      <w:r w:rsidRPr="00CB78E1">
        <w:t xml:space="preserve"> </w:t>
      </w:r>
    </w:p>
    <w:p w14:paraId="18A9F703" w14:textId="2D7AB390" w:rsidR="005B0C83" w:rsidRPr="00CB78E1" w:rsidRDefault="005174F9" w:rsidP="009F52E7">
      <w:pPr>
        <w:pStyle w:val="Akapitzlist"/>
        <w:numPr>
          <w:ilvl w:val="0"/>
          <w:numId w:val="16"/>
        </w:numPr>
        <w:spacing w:line="276" w:lineRule="auto"/>
      </w:pPr>
      <w:r w:rsidRPr="00CB78E1">
        <w:t>Sekcja Administracyjno-Gospodarcza</w:t>
      </w:r>
      <w:r w:rsidR="00317B04">
        <w:t xml:space="preserve"> przy ul</w:t>
      </w:r>
      <w:r w:rsidR="00F065A2">
        <w:t>.</w:t>
      </w:r>
      <w:r w:rsidR="00317B04">
        <w:t xml:space="preserve"> Dolne Chyby 10</w:t>
      </w:r>
      <w:r w:rsidR="009F4832">
        <w:t xml:space="preserve"> w Poznaniu.</w:t>
      </w:r>
    </w:p>
    <w:p w14:paraId="0000004E" w14:textId="2E4B16C0" w:rsidR="00863DEC" w:rsidRDefault="005174F9" w:rsidP="009F52E7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B78E1">
        <w:t>Komór</w:t>
      </w:r>
      <w:r w:rsidR="00BE50CF">
        <w:t>kami</w:t>
      </w:r>
      <w:r w:rsidRPr="00CB78E1">
        <w:t xml:space="preserve"> organizacyjn</w:t>
      </w:r>
      <w:r w:rsidR="00BE50CF">
        <w:t>ymi</w:t>
      </w:r>
      <w:r w:rsidRPr="00CB78E1">
        <w:t>, o któr</w:t>
      </w:r>
      <w:r w:rsidR="00BE50CF">
        <w:t>ych</w:t>
      </w:r>
      <w:r w:rsidRPr="00CB78E1">
        <w:t xml:space="preserve"> mowa w ust. 1</w:t>
      </w:r>
      <w:r w:rsidR="00A16DFE">
        <w:t xml:space="preserve"> </w:t>
      </w:r>
      <w:r w:rsidRPr="00CB78E1">
        <w:t>pkt</w:t>
      </w:r>
      <w:r w:rsidR="00934F66">
        <w:t xml:space="preserve"> </w:t>
      </w:r>
      <w:r w:rsidR="00BE50CF">
        <w:t>1</w:t>
      </w:r>
      <w:r w:rsidR="000B68D9">
        <w:t>-</w:t>
      </w:r>
      <w:r w:rsidR="00BE50CF">
        <w:t>3</w:t>
      </w:r>
      <w:r w:rsidR="000B68D9">
        <w:t>,</w:t>
      </w:r>
      <w:r w:rsidR="00BE50CF">
        <w:t xml:space="preserve"> </w:t>
      </w:r>
      <w:r w:rsidRPr="00CB78E1">
        <w:t>kierują kierownicy komórek organizacyjnych</w:t>
      </w:r>
      <w:r w:rsidR="00732395">
        <w:t>.</w:t>
      </w:r>
    </w:p>
    <w:p w14:paraId="1A87038F" w14:textId="33F81D44" w:rsidR="009F4832" w:rsidRDefault="009F4832" w:rsidP="009F52E7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B78E1">
        <w:t xml:space="preserve">Szczegółowe </w:t>
      </w:r>
      <w:r w:rsidR="00B51148">
        <w:t>normy</w:t>
      </w:r>
      <w:r w:rsidR="00B51148" w:rsidRPr="00CB78E1">
        <w:t xml:space="preserve"> </w:t>
      </w:r>
      <w:r w:rsidRPr="00CB78E1">
        <w:t>dotyczące świadczeni</w:t>
      </w:r>
      <w:r w:rsidR="009B2505">
        <w:t>a</w:t>
      </w:r>
      <w:r w:rsidRPr="00CB78E1">
        <w:t xml:space="preserve"> pracy</w:t>
      </w:r>
      <w:r>
        <w:t>, zasad wynagradzania za pracę</w:t>
      </w:r>
      <w:r w:rsidRPr="00CB78E1">
        <w:t>,</w:t>
      </w:r>
      <w:r>
        <w:t xml:space="preserve"> </w:t>
      </w:r>
      <w:r w:rsidRPr="00CB78E1">
        <w:t>obowiązk</w:t>
      </w:r>
      <w:r w:rsidR="009B2505">
        <w:t>ów</w:t>
      </w:r>
      <w:r w:rsidRPr="00CB78E1">
        <w:t xml:space="preserve"> pracodawcy i pracownika oraz porządk</w:t>
      </w:r>
      <w:r w:rsidR="009B2505">
        <w:t>u</w:t>
      </w:r>
      <w:r w:rsidRPr="00CB78E1">
        <w:t xml:space="preserve"> wewnętrzn</w:t>
      </w:r>
      <w:r w:rsidR="009B2505">
        <w:t>ego</w:t>
      </w:r>
      <w:r w:rsidRPr="00CB78E1">
        <w:t xml:space="preserve"> </w:t>
      </w:r>
      <w:r>
        <w:t>są regulowane w</w:t>
      </w:r>
      <w:r w:rsidR="00422958">
        <w:t> </w:t>
      </w:r>
      <w:r>
        <w:t>odrębnych wewnętrznych dokumentach.</w:t>
      </w:r>
    </w:p>
    <w:p w14:paraId="48A03221" w14:textId="7CC0E6D4" w:rsidR="009F4832" w:rsidRPr="00CB78E1" w:rsidRDefault="009F4832" w:rsidP="009F52E7">
      <w:pPr>
        <w:pStyle w:val="Akapitzlist"/>
        <w:numPr>
          <w:ilvl w:val="0"/>
          <w:numId w:val="1"/>
        </w:numPr>
        <w:spacing w:line="276" w:lineRule="auto"/>
        <w:ind w:left="284" w:hanging="284"/>
      </w:pPr>
      <w:r>
        <w:t>S</w:t>
      </w:r>
      <w:r w:rsidRPr="00CB78E1">
        <w:t>zczegółowe zadania poszczególnych komórek</w:t>
      </w:r>
      <w:r>
        <w:t xml:space="preserve"> </w:t>
      </w:r>
      <w:r w:rsidRPr="00CB78E1">
        <w:t xml:space="preserve">organizacyjnych </w:t>
      </w:r>
      <w:r w:rsidR="004B5E5D">
        <w:t xml:space="preserve">Miejskiego </w:t>
      </w:r>
      <w:r w:rsidRPr="00CB78E1">
        <w:t>Centrum</w:t>
      </w:r>
      <w:r w:rsidR="00434C9E">
        <w:t xml:space="preserve">, </w:t>
      </w:r>
      <w:r w:rsidR="00434C9E" w:rsidRPr="00CB78E1">
        <w:t>o</w:t>
      </w:r>
      <w:r w:rsidR="0060479F">
        <w:t> </w:t>
      </w:r>
      <w:r w:rsidR="00434C9E" w:rsidRPr="00CB78E1">
        <w:t>których mowa w ust. 1</w:t>
      </w:r>
      <w:r w:rsidR="00A16DFE">
        <w:t xml:space="preserve"> </w:t>
      </w:r>
      <w:r w:rsidR="00434C9E" w:rsidRPr="00CB78E1">
        <w:t>pkt 1-3</w:t>
      </w:r>
      <w:r w:rsidR="00434C9E">
        <w:t xml:space="preserve">, </w:t>
      </w:r>
      <w:r w:rsidR="009B2505">
        <w:t xml:space="preserve">są określane w </w:t>
      </w:r>
      <w:r w:rsidRPr="00CB78E1">
        <w:t>wewnętrzn</w:t>
      </w:r>
      <w:r w:rsidR="009B2505">
        <w:t>ych</w:t>
      </w:r>
      <w:r w:rsidRPr="00CB78E1">
        <w:t xml:space="preserve"> regulamin</w:t>
      </w:r>
      <w:r w:rsidR="009B2505">
        <w:t>ach</w:t>
      </w:r>
      <w:r w:rsidRPr="00CB78E1">
        <w:t xml:space="preserve"> funkcjonowania</w:t>
      </w:r>
      <w:r>
        <w:t>.</w:t>
      </w:r>
    </w:p>
    <w:p w14:paraId="63DC6E79" w14:textId="14208A64" w:rsidR="009F4832" w:rsidRPr="00CB78E1" w:rsidRDefault="009F4832" w:rsidP="009F52E7">
      <w:pPr>
        <w:pStyle w:val="Akapitzlist"/>
        <w:numPr>
          <w:ilvl w:val="0"/>
          <w:numId w:val="1"/>
        </w:numPr>
        <w:spacing w:line="276" w:lineRule="auto"/>
        <w:ind w:left="284" w:hanging="284"/>
      </w:pPr>
      <w:r>
        <w:t>Zakresy czynności pracowników określone zostaną w kartach stanowisk pracy.</w:t>
      </w:r>
    </w:p>
    <w:p w14:paraId="0000004F" w14:textId="0FA6F2E5" w:rsidR="00863DEC" w:rsidRDefault="005174F9" w:rsidP="009F52E7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B78E1">
        <w:t>Schemat organizacyjny Miejskiego Centrum przedstawia załącznik nr 1 do Regulaminu.</w:t>
      </w:r>
    </w:p>
    <w:p w14:paraId="00000050" w14:textId="1D8F1437" w:rsidR="00863DEC" w:rsidRPr="00CB78E1" w:rsidRDefault="005174F9" w:rsidP="009F52E7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B78E1">
        <w:t>Rodzaj stanowisk oraz ich podział na etaty ustala się na podstawie:</w:t>
      </w:r>
    </w:p>
    <w:p w14:paraId="00000051" w14:textId="77777777" w:rsidR="00863DEC" w:rsidRPr="00CB78E1" w:rsidRDefault="005174F9" w:rsidP="009F52E7">
      <w:pPr>
        <w:pStyle w:val="Akapitzlist"/>
        <w:numPr>
          <w:ilvl w:val="0"/>
          <w:numId w:val="17"/>
        </w:numPr>
        <w:spacing w:line="276" w:lineRule="auto"/>
      </w:pPr>
      <w:r w:rsidRPr="00CB78E1">
        <w:t>potrzeb wynikających z realizowanych zadań;</w:t>
      </w:r>
    </w:p>
    <w:p w14:paraId="00000052" w14:textId="77777777" w:rsidR="00863DEC" w:rsidRPr="00CB78E1" w:rsidRDefault="005174F9" w:rsidP="009F52E7">
      <w:pPr>
        <w:pStyle w:val="Akapitzlist"/>
        <w:numPr>
          <w:ilvl w:val="0"/>
          <w:numId w:val="17"/>
        </w:numPr>
        <w:spacing w:line="276" w:lineRule="auto"/>
      </w:pPr>
      <w:r w:rsidRPr="00CB78E1">
        <w:t>posiadanych środków finansowych.</w:t>
      </w:r>
    </w:p>
    <w:p w14:paraId="4658B876" w14:textId="6D128244" w:rsidR="008A7D16" w:rsidRPr="00CB78E1" w:rsidRDefault="005174F9" w:rsidP="003C1C98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B78E1">
        <w:lastRenderedPageBreak/>
        <w:t>Wykaz i liczba etatów w Miejskim Centrum określone są w załączniku nr 2 do Regulaminu.</w:t>
      </w:r>
    </w:p>
    <w:p w14:paraId="2B52E53D" w14:textId="77777777" w:rsidR="003C1C98" w:rsidRDefault="003C1C98" w:rsidP="008A7D16">
      <w:pPr>
        <w:spacing w:line="276" w:lineRule="auto"/>
        <w:jc w:val="center"/>
      </w:pPr>
    </w:p>
    <w:p w14:paraId="00000055" w14:textId="7A1C50C1" w:rsidR="00863DEC" w:rsidRPr="00CB78E1" w:rsidRDefault="005174F9" w:rsidP="008A7D16">
      <w:pPr>
        <w:spacing w:line="276" w:lineRule="auto"/>
        <w:jc w:val="center"/>
      </w:pPr>
      <w:r w:rsidRPr="00CB78E1">
        <w:t xml:space="preserve">§ </w:t>
      </w:r>
      <w:r w:rsidR="007F227F" w:rsidRPr="00CB78E1">
        <w:t>7</w:t>
      </w:r>
    </w:p>
    <w:p w14:paraId="00000056" w14:textId="569335BD" w:rsidR="00863DEC" w:rsidRDefault="00863DEC" w:rsidP="008A7D16">
      <w:pPr>
        <w:spacing w:line="276" w:lineRule="auto"/>
      </w:pPr>
    </w:p>
    <w:p w14:paraId="299ECFAD" w14:textId="5133043B" w:rsidR="0069759C" w:rsidRPr="00CB78E1" w:rsidRDefault="0069759C" w:rsidP="008A7D16">
      <w:pPr>
        <w:pStyle w:val="Bezodstpw"/>
        <w:spacing w:line="276" w:lineRule="auto"/>
        <w:ind w:left="0" w:firstLine="0"/>
      </w:pPr>
      <w:r w:rsidRPr="00CB78E1">
        <w:t>Miejskie Centrum korzysta z obsługi administracyjnej, finansowej i kadrowo-płacowej</w:t>
      </w:r>
      <w:r>
        <w:t xml:space="preserve"> </w:t>
      </w:r>
      <w:r w:rsidRPr="00CB78E1">
        <w:t xml:space="preserve">realizowanej przez CUW. </w:t>
      </w:r>
    </w:p>
    <w:p w14:paraId="688170B8" w14:textId="196B0064" w:rsidR="0069759C" w:rsidRDefault="0069759C" w:rsidP="008A7D16">
      <w:pPr>
        <w:spacing w:line="276" w:lineRule="auto"/>
      </w:pPr>
    </w:p>
    <w:p w14:paraId="04EF3B3C" w14:textId="2E49A79A" w:rsidR="0069759C" w:rsidRPr="00CB78E1" w:rsidRDefault="0069759C" w:rsidP="008A7D16">
      <w:pPr>
        <w:spacing w:line="276" w:lineRule="auto"/>
        <w:jc w:val="center"/>
      </w:pPr>
      <w:r w:rsidRPr="00CB78E1">
        <w:t xml:space="preserve">§ </w:t>
      </w:r>
      <w:r>
        <w:t>8</w:t>
      </w:r>
    </w:p>
    <w:p w14:paraId="38FAB49A" w14:textId="77777777" w:rsidR="0069759C" w:rsidRPr="00CB78E1" w:rsidRDefault="0069759C" w:rsidP="008A7D16">
      <w:pPr>
        <w:spacing w:line="276" w:lineRule="auto"/>
      </w:pPr>
    </w:p>
    <w:p w14:paraId="00000057" w14:textId="7FF0CF63" w:rsidR="00863DEC" w:rsidRPr="00CB78E1" w:rsidRDefault="005174F9" w:rsidP="008A7D16">
      <w:pPr>
        <w:spacing w:line="276" w:lineRule="auto"/>
        <w:ind w:left="0" w:firstLine="0"/>
      </w:pPr>
      <w:r w:rsidRPr="00CB78E1">
        <w:t>Do zadań Punktu Interwencji należ</w:t>
      </w:r>
      <w:r w:rsidR="003D2068" w:rsidRPr="00CB78E1">
        <w:t>ą</w:t>
      </w:r>
      <w:r w:rsidR="00475325">
        <w:t xml:space="preserve"> w szczególności</w:t>
      </w:r>
      <w:r w:rsidRPr="00CB78E1">
        <w:t>:</w:t>
      </w:r>
    </w:p>
    <w:p w14:paraId="00000058" w14:textId="6A24A0BD" w:rsidR="00863DEC" w:rsidRPr="00CB78E1" w:rsidRDefault="005174F9" w:rsidP="009F52E7">
      <w:pPr>
        <w:pStyle w:val="Akapitzlist"/>
        <w:numPr>
          <w:ilvl w:val="0"/>
          <w:numId w:val="18"/>
        </w:numPr>
        <w:spacing w:line="276" w:lineRule="auto"/>
      </w:pPr>
      <w:r w:rsidRPr="00CB78E1">
        <w:t xml:space="preserve">udzielanie całodobowo specjalistycznych porad </w:t>
      </w:r>
      <w:r w:rsidR="00E2328B" w:rsidRPr="00CB78E1">
        <w:t xml:space="preserve">i konsultacji </w:t>
      </w:r>
      <w:r w:rsidRPr="00CB78E1">
        <w:t>w zakresie pomocy psychologicznej, pracy socjalnej oraz doradztwa prawnego osobom znajdującym się w</w:t>
      </w:r>
      <w:r w:rsidR="003D2068" w:rsidRPr="00CB78E1">
        <w:t> </w:t>
      </w:r>
      <w:r w:rsidRPr="00CB78E1">
        <w:t>t</w:t>
      </w:r>
      <w:r w:rsidR="00E2328B" w:rsidRPr="00CB78E1">
        <w:t xml:space="preserve">rudnej sytuacji życiowej, </w:t>
      </w:r>
      <w:r w:rsidR="00B9690D">
        <w:t xml:space="preserve">w tym </w:t>
      </w:r>
      <w:r w:rsidR="00E2328B" w:rsidRPr="00CB78E1">
        <w:t>dotkniętych kryzysem związanym</w:t>
      </w:r>
      <w:r w:rsidRPr="00CB78E1">
        <w:t xml:space="preserve"> z występowaniem przemocy</w:t>
      </w:r>
      <w:r w:rsidR="00E2328B" w:rsidRPr="00CB78E1">
        <w:t xml:space="preserve"> oraz problemami uzależnień</w:t>
      </w:r>
      <w:r w:rsidR="003D2068" w:rsidRPr="00CB78E1">
        <w:t>;</w:t>
      </w:r>
    </w:p>
    <w:p w14:paraId="2CD1E20E" w14:textId="0956FAF5" w:rsidR="005B0C83" w:rsidRDefault="00417FAC" w:rsidP="009F52E7">
      <w:pPr>
        <w:pStyle w:val="Akapitzlist"/>
        <w:numPr>
          <w:ilvl w:val="0"/>
          <w:numId w:val="18"/>
        </w:numPr>
        <w:spacing w:line="276" w:lineRule="auto"/>
      </w:pPr>
      <w:r w:rsidRPr="00CB78E1">
        <w:t xml:space="preserve">interwencyjne zapewnienie tymczasowego schronienia i wsparcia dla osób doświadczających przemocy i nagłego kryzysu życiowego zgodnie z </w:t>
      </w:r>
      <w:r w:rsidR="005B0C83">
        <w:t>r</w:t>
      </w:r>
      <w:r w:rsidRPr="00CB78E1">
        <w:t xml:space="preserve">egulaminem korzystania i obsługi </w:t>
      </w:r>
      <w:r w:rsidR="000934A0">
        <w:t>interwencyjnego miejsca pobytu</w:t>
      </w:r>
      <w:r w:rsidR="00317B04">
        <w:t xml:space="preserve"> przy ul. Pamiątkow</w:t>
      </w:r>
      <w:r w:rsidR="00434C9E">
        <w:t>ej</w:t>
      </w:r>
      <w:r w:rsidR="00317B04">
        <w:t xml:space="preserve"> 28</w:t>
      </w:r>
      <w:r w:rsidR="00034D98">
        <w:t>;</w:t>
      </w:r>
    </w:p>
    <w:p w14:paraId="00000059" w14:textId="68FC2986" w:rsidR="00863DEC" w:rsidRPr="00CB78E1" w:rsidRDefault="005174F9" w:rsidP="009F52E7">
      <w:pPr>
        <w:pStyle w:val="Akapitzlist"/>
        <w:numPr>
          <w:ilvl w:val="0"/>
          <w:numId w:val="18"/>
        </w:numPr>
        <w:spacing w:line="276" w:lineRule="auto"/>
      </w:pPr>
      <w:r w:rsidRPr="00CB78E1">
        <w:t>współpraca z interwencyjnymi służbami miejskimi (</w:t>
      </w:r>
      <w:r w:rsidR="00492FFF" w:rsidRPr="00CB78E1">
        <w:t>p</w:t>
      </w:r>
      <w:r w:rsidRPr="00CB78E1">
        <w:t xml:space="preserve">olicja, </w:t>
      </w:r>
      <w:r w:rsidR="00492FFF" w:rsidRPr="00CB78E1">
        <w:t>s</w:t>
      </w:r>
      <w:r w:rsidRPr="00CB78E1">
        <w:t xml:space="preserve">traż </w:t>
      </w:r>
      <w:r w:rsidR="00492FFF" w:rsidRPr="00CB78E1">
        <w:t>m</w:t>
      </w:r>
      <w:r w:rsidRPr="00CB78E1">
        <w:t xml:space="preserve">iejska, jednostki organizacyjne pomocy społecznej, </w:t>
      </w:r>
      <w:r w:rsidR="00492FFF" w:rsidRPr="00CB78E1">
        <w:t>p</w:t>
      </w:r>
      <w:r w:rsidRPr="00CB78E1">
        <w:t xml:space="preserve">ogotowie </w:t>
      </w:r>
      <w:r w:rsidR="00492FFF" w:rsidRPr="00CB78E1">
        <w:t>r</w:t>
      </w:r>
      <w:r w:rsidRPr="00CB78E1">
        <w:t xml:space="preserve">atunkowe, </w:t>
      </w:r>
      <w:r w:rsidR="00492FFF" w:rsidRPr="00CB78E1">
        <w:t>s</w:t>
      </w:r>
      <w:r w:rsidRPr="00CB78E1">
        <w:t xml:space="preserve">traż </w:t>
      </w:r>
      <w:r w:rsidR="00492FFF" w:rsidRPr="00CB78E1">
        <w:t>p</w:t>
      </w:r>
      <w:r w:rsidRPr="00CB78E1">
        <w:t>ożarna) w ramach wyjazdowych zespołów interwencyjnych;</w:t>
      </w:r>
    </w:p>
    <w:p w14:paraId="0000005A" w14:textId="02F03409" w:rsidR="00863DEC" w:rsidRPr="00CB78E1" w:rsidRDefault="005174F9" w:rsidP="009F52E7">
      <w:pPr>
        <w:pStyle w:val="Akapitzlist"/>
        <w:numPr>
          <w:ilvl w:val="0"/>
          <w:numId w:val="18"/>
        </w:numPr>
        <w:spacing w:line="276" w:lineRule="auto"/>
      </w:pPr>
      <w:r w:rsidRPr="00CB78E1">
        <w:t>udział w pracach Centrum Zarządzania Kryzysowego</w:t>
      </w:r>
      <w:r w:rsidR="00417FAC" w:rsidRPr="00CB78E1">
        <w:t xml:space="preserve"> </w:t>
      </w:r>
      <w:r w:rsidR="00F232FA">
        <w:t>M</w:t>
      </w:r>
      <w:r w:rsidR="00417FAC" w:rsidRPr="00CB78E1">
        <w:t>iasta Poznania</w:t>
      </w:r>
      <w:r w:rsidRPr="00CB78E1">
        <w:t xml:space="preserve"> na wypadek szczególnych zdarzeń</w:t>
      </w:r>
      <w:r w:rsidR="0069759C">
        <w:t>,</w:t>
      </w:r>
      <w:r w:rsidR="000038EE">
        <w:t xml:space="preserve"> np. </w:t>
      </w:r>
      <w:r w:rsidRPr="00CB78E1">
        <w:t>katastrof, atak</w:t>
      </w:r>
      <w:r w:rsidR="00F232FA">
        <w:t>ów</w:t>
      </w:r>
      <w:r w:rsidRPr="00CB78E1">
        <w:t xml:space="preserve"> terrorystyczn</w:t>
      </w:r>
      <w:r w:rsidR="00F232FA">
        <w:t>ych</w:t>
      </w:r>
      <w:r w:rsidRPr="00CB78E1">
        <w:t>, klęsk żywiołow</w:t>
      </w:r>
      <w:r w:rsidR="00F232FA">
        <w:t>ych</w:t>
      </w:r>
      <w:r w:rsidRPr="00CB78E1">
        <w:t>;</w:t>
      </w:r>
    </w:p>
    <w:p w14:paraId="0000005B" w14:textId="5408EEDF" w:rsidR="00863DEC" w:rsidRPr="00CB78E1" w:rsidRDefault="005174F9" w:rsidP="009F52E7">
      <w:pPr>
        <w:pStyle w:val="Akapitzlist"/>
        <w:numPr>
          <w:ilvl w:val="0"/>
          <w:numId w:val="18"/>
        </w:numPr>
        <w:spacing w:line="276" w:lineRule="auto"/>
      </w:pPr>
      <w:r w:rsidRPr="00CB78E1">
        <w:t xml:space="preserve">opiniowanie zasadności skierowania osób wymagających schronienia i </w:t>
      </w:r>
      <w:r w:rsidR="00FA61D8">
        <w:t>wsparcia</w:t>
      </w:r>
      <w:r w:rsidRPr="00CB78E1">
        <w:t xml:space="preserve"> do </w:t>
      </w:r>
      <w:r w:rsidR="00417FAC" w:rsidRPr="00CB78E1">
        <w:t xml:space="preserve">Specjalistycznego Ośrodka </w:t>
      </w:r>
      <w:r w:rsidR="005A1C24" w:rsidRPr="00CB78E1">
        <w:t>oraz współpracowanie z pracownikami merytorycznymi w</w:t>
      </w:r>
      <w:r w:rsidR="00F232FA">
        <w:t> </w:t>
      </w:r>
      <w:r w:rsidR="005A1C24" w:rsidRPr="00CB78E1">
        <w:t>zakresie uzyskania miejsca w</w:t>
      </w:r>
      <w:r w:rsidRPr="00CB78E1">
        <w:t xml:space="preserve"> Hostelu „Drugi Dom”;</w:t>
      </w:r>
    </w:p>
    <w:p w14:paraId="0000005C" w14:textId="38A3228A" w:rsidR="00863DEC" w:rsidRDefault="005A1C24" w:rsidP="009F52E7">
      <w:pPr>
        <w:pStyle w:val="Akapitzlist"/>
        <w:numPr>
          <w:ilvl w:val="0"/>
          <w:numId w:val="18"/>
        </w:numPr>
        <w:spacing w:line="276" w:lineRule="auto"/>
      </w:pPr>
      <w:r w:rsidRPr="00CB78E1">
        <w:t>udzielanie informacji o istniejących</w:t>
      </w:r>
      <w:r w:rsidR="005174F9" w:rsidRPr="00CB78E1">
        <w:t xml:space="preserve"> </w:t>
      </w:r>
      <w:r w:rsidR="007A2414">
        <w:t>t</w:t>
      </w:r>
      <w:r w:rsidRPr="00CB78E1">
        <w:t xml:space="preserve">elefonach </w:t>
      </w:r>
      <w:r w:rsidR="007A2414">
        <w:t>z</w:t>
      </w:r>
      <w:r w:rsidR="005174F9" w:rsidRPr="00CB78E1">
        <w:t>aufania</w:t>
      </w:r>
      <w:r w:rsidR="00034D98">
        <w:t xml:space="preserve"> </w:t>
      </w:r>
      <w:r w:rsidR="005174F9" w:rsidRPr="00CB78E1">
        <w:t>zapewnia</w:t>
      </w:r>
      <w:r w:rsidRPr="00CB78E1">
        <w:t>jących</w:t>
      </w:r>
      <w:r w:rsidR="005174F9" w:rsidRPr="00CB78E1">
        <w:t xml:space="preserve"> anonimową pomoc osobom przeżywającym trudności natury moralnej, społecznej i</w:t>
      </w:r>
      <w:r w:rsidR="00F232FA">
        <w:t> </w:t>
      </w:r>
      <w:r w:rsidR="005174F9" w:rsidRPr="00CB78E1">
        <w:t>osobowościowej</w:t>
      </w:r>
      <w:r w:rsidR="00A55330" w:rsidRPr="00CB78E1">
        <w:t>, w tym obsługiwanych przez jednostkę (</w:t>
      </w:r>
      <w:r w:rsidR="00C84A8D">
        <w:t>„</w:t>
      </w:r>
      <w:r w:rsidR="00A55330" w:rsidRPr="00CB78E1">
        <w:t>Niebieska Linia</w:t>
      </w:r>
      <w:r w:rsidR="00C84A8D">
        <w:t>”</w:t>
      </w:r>
      <w:r w:rsidR="00A55330" w:rsidRPr="00CB78E1">
        <w:t xml:space="preserve"> i</w:t>
      </w:r>
      <w:r w:rsidR="00F232FA">
        <w:t> </w:t>
      </w:r>
      <w:r w:rsidR="00C84A8D">
        <w:t>„</w:t>
      </w:r>
      <w:r w:rsidR="00A55330" w:rsidRPr="00CB78E1">
        <w:t>Pomarańczowa Linia</w:t>
      </w:r>
      <w:r w:rsidR="00C84A8D">
        <w:t>”</w:t>
      </w:r>
      <w:r w:rsidR="00A55330" w:rsidRPr="00CB78E1">
        <w:t>)</w:t>
      </w:r>
      <w:r w:rsidR="00034D98">
        <w:t>;</w:t>
      </w:r>
    </w:p>
    <w:p w14:paraId="6570DA67" w14:textId="40017024" w:rsidR="00B33B0D" w:rsidRPr="00CB78E1" w:rsidRDefault="00B33B0D" w:rsidP="00B33B0D">
      <w:pPr>
        <w:pStyle w:val="Akapitzlist"/>
        <w:numPr>
          <w:ilvl w:val="0"/>
          <w:numId w:val="18"/>
        </w:numPr>
        <w:spacing w:line="276" w:lineRule="auto"/>
      </w:pPr>
      <w:r w:rsidRPr="00BA2E56">
        <w:t>obsługa telefonu zaufania dla osób doświadczających przemocy i ich rodzin „Niebieska Linia”</w:t>
      </w:r>
      <w:r>
        <w:t>;</w:t>
      </w:r>
    </w:p>
    <w:p w14:paraId="0000005D" w14:textId="4C9C87C9" w:rsidR="00863DEC" w:rsidRPr="00CB78E1" w:rsidRDefault="005174F9" w:rsidP="009F52E7">
      <w:pPr>
        <w:pStyle w:val="Akapitzlist"/>
        <w:numPr>
          <w:ilvl w:val="0"/>
          <w:numId w:val="18"/>
        </w:numPr>
        <w:spacing w:line="276" w:lineRule="auto"/>
      </w:pPr>
      <w:r w:rsidRPr="00CB78E1">
        <w:t>informowanie o wolnych miejscach w placówkach opiekuńczo-wychowawczych typu interwencyjnego zajmujących się interwencyjnym umieszcz</w:t>
      </w:r>
      <w:r w:rsidR="00F232FA">
        <w:t>a</w:t>
      </w:r>
      <w:r w:rsidRPr="00CB78E1">
        <w:t>niem dzieci w pieczy zastępczej;</w:t>
      </w:r>
    </w:p>
    <w:p w14:paraId="0000005E" w14:textId="00187ED1" w:rsidR="00863DEC" w:rsidRPr="00CB78E1" w:rsidRDefault="005174F9" w:rsidP="009F52E7">
      <w:pPr>
        <w:pStyle w:val="Akapitzlist"/>
        <w:numPr>
          <w:ilvl w:val="0"/>
          <w:numId w:val="18"/>
        </w:numPr>
        <w:spacing w:line="276" w:lineRule="auto"/>
      </w:pPr>
      <w:r w:rsidRPr="00CB78E1">
        <w:t xml:space="preserve">informowanie o wolnych miejscach w placówkach dla osób bezdomnych po godzinie 15.30 w dni robocze i </w:t>
      </w:r>
      <w:r w:rsidR="007210D5" w:rsidRPr="00CB78E1">
        <w:t xml:space="preserve">całodobowo </w:t>
      </w:r>
      <w:r w:rsidRPr="00CB78E1">
        <w:t>w dni wolne od pracy.</w:t>
      </w:r>
    </w:p>
    <w:p w14:paraId="00000060" w14:textId="77777777" w:rsidR="00863DEC" w:rsidRPr="00CB78E1" w:rsidRDefault="00863DEC" w:rsidP="008A7D16">
      <w:pPr>
        <w:spacing w:line="276" w:lineRule="auto"/>
      </w:pPr>
    </w:p>
    <w:p w14:paraId="00000061" w14:textId="1AB04BE7" w:rsidR="00863DEC" w:rsidRPr="00CB78E1" w:rsidRDefault="005174F9" w:rsidP="008A7D16">
      <w:pPr>
        <w:spacing w:line="276" w:lineRule="auto"/>
        <w:jc w:val="center"/>
      </w:pPr>
      <w:r w:rsidRPr="00CB78E1">
        <w:t xml:space="preserve">§ </w:t>
      </w:r>
      <w:r w:rsidR="0069759C">
        <w:t>9</w:t>
      </w:r>
    </w:p>
    <w:p w14:paraId="00000062" w14:textId="77777777" w:rsidR="00863DEC" w:rsidRPr="00CB78E1" w:rsidRDefault="00863DEC" w:rsidP="008A7D16">
      <w:pPr>
        <w:spacing w:line="276" w:lineRule="auto"/>
      </w:pPr>
    </w:p>
    <w:p w14:paraId="402D41DE" w14:textId="47800A05" w:rsidR="00A55330" w:rsidRPr="00CB78E1" w:rsidRDefault="005174F9" w:rsidP="009F52E7">
      <w:pPr>
        <w:pStyle w:val="Akapitzlist"/>
        <w:numPr>
          <w:ilvl w:val="0"/>
          <w:numId w:val="2"/>
        </w:numPr>
        <w:spacing w:line="276" w:lineRule="auto"/>
        <w:ind w:left="284" w:hanging="284"/>
      </w:pPr>
      <w:r w:rsidRPr="00CB78E1">
        <w:t xml:space="preserve">Do zadań </w:t>
      </w:r>
      <w:r w:rsidR="00A55330" w:rsidRPr="00CB78E1">
        <w:t xml:space="preserve">Specjalistycznego Ośrodka </w:t>
      </w:r>
      <w:r w:rsidRPr="00CB78E1">
        <w:t>należ</w:t>
      </w:r>
      <w:r w:rsidR="003D2068" w:rsidRPr="00CB78E1">
        <w:t>ą</w:t>
      </w:r>
      <w:r w:rsidR="00475325">
        <w:t xml:space="preserve"> w szczególności</w:t>
      </w:r>
      <w:r w:rsidRPr="00CB78E1">
        <w:t>:</w:t>
      </w:r>
    </w:p>
    <w:p w14:paraId="23C2E603" w14:textId="6CFC5BA7" w:rsidR="003426AD" w:rsidRPr="00CB78E1" w:rsidRDefault="003426AD" w:rsidP="009F52E7">
      <w:pPr>
        <w:pStyle w:val="Akapitzlist"/>
        <w:numPr>
          <w:ilvl w:val="0"/>
          <w:numId w:val="19"/>
        </w:numPr>
        <w:spacing w:line="276" w:lineRule="auto"/>
      </w:pPr>
      <w:r w:rsidRPr="00CB78E1">
        <w:t>w zakresie interwencji kryzysowej</w:t>
      </w:r>
      <w:r w:rsidR="000054E0">
        <w:t>:</w:t>
      </w:r>
    </w:p>
    <w:p w14:paraId="1BA38560" w14:textId="4DED2D2C" w:rsidR="003426AD" w:rsidRPr="00CB78E1" w:rsidRDefault="003426AD" w:rsidP="009F52E7">
      <w:pPr>
        <w:pStyle w:val="Akapitzlist"/>
        <w:numPr>
          <w:ilvl w:val="0"/>
          <w:numId w:val="20"/>
        </w:numPr>
        <w:spacing w:line="276" w:lineRule="auto"/>
      </w:pPr>
      <w:r w:rsidRPr="00CB78E1">
        <w:t>zapewnienie tymczasowego schronienia osobom znajdującym się w trudnych sytuacjach życiowych, przeżywającym kryzysy osobiste, rodzinne</w:t>
      </w:r>
      <w:r w:rsidR="0069759C">
        <w:t>,</w:t>
      </w:r>
    </w:p>
    <w:p w14:paraId="4CDBB2A8" w14:textId="3E8B6838" w:rsidR="002D4E07" w:rsidRPr="00CB78E1" w:rsidRDefault="005174F9" w:rsidP="009F52E7">
      <w:pPr>
        <w:pStyle w:val="Akapitzlist"/>
        <w:numPr>
          <w:ilvl w:val="0"/>
          <w:numId w:val="20"/>
        </w:numPr>
        <w:spacing w:line="276" w:lineRule="auto"/>
      </w:pPr>
      <w:r w:rsidRPr="00CB78E1">
        <w:t>zapewnienie pomocy psychologicznej, socjalnej</w:t>
      </w:r>
      <w:r w:rsidR="00A55330" w:rsidRPr="00CB78E1">
        <w:t>, pedagogicznej</w:t>
      </w:r>
      <w:r w:rsidRPr="00CB78E1">
        <w:t xml:space="preserve"> i prawnej mieszkańcom</w:t>
      </w:r>
      <w:r w:rsidR="005B0C83">
        <w:t xml:space="preserve"> </w:t>
      </w:r>
      <w:r w:rsidR="004B5E5D">
        <w:t>Specjalistycznego Ośrodka</w:t>
      </w:r>
      <w:r w:rsidRPr="00CB78E1">
        <w:t xml:space="preserve">, </w:t>
      </w:r>
      <w:r w:rsidR="002D4E07" w:rsidRPr="00CB78E1">
        <w:t xml:space="preserve">w tym osobom </w:t>
      </w:r>
      <w:r w:rsidR="00E2328B" w:rsidRPr="00CB78E1">
        <w:t xml:space="preserve">i rodzinom borykającym się z problemami </w:t>
      </w:r>
      <w:r w:rsidR="002D4E07" w:rsidRPr="00CB78E1">
        <w:t>uzależnień</w:t>
      </w:r>
      <w:r w:rsidR="0069759C">
        <w:t>,</w:t>
      </w:r>
    </w:p>
    <w:p w14:paraId="3CFB599E" w14:textId="2DF49DCA" w:rsidR="00FE7AB6" w:rsidRPr="00CB78E1" w:rsidRDefault="005174F9" w:rsidP="009F52E7">
      <w:pPr>
        <w:pStyle w:val="Akapitzlist"/>
        <w:numPr>
          <w:ilvl w:val="0"/>
          <w:numId w:val="20"/>
        </w:numPr>
        <w:spacing w:line="276" w:lineRule="auto"/>
      </w:pPr>
      <w:r w:rsidRPr="00CB78E1">
        <w:lastRenderedPageBreak/>
        <w:t>zapewnienie bezpieczeństwa osobom po przeżytych katastrofach powodujących utratę miejsca zamieszkania oraz tym, które utraciły osoby bliskie;</w:t>
      </w:r>
    </w:p>
    <w:p w14:paraId="3A48EE8C" w14:textId="5191F954" w:rsidR="000934A0" w:rsidRDefault="00561BE2" w:rsidP="009F52E7">
      <w:pPr>
        <w:pStyle w:val="Akapitzlist"/>
        <w:numPr>
          <w:ilvl w:val="0"/>
          <w:numId w:val="19"/>
        </w:numPr>
        <w:spacing w:line="276" w:lineRule="auto"/>
      </w:pPr>
      <w:r w:rsidRPr="004E0F4E">
        <w:t>w</w:t>
      </w:r>
      <w:r w:rsidR="00A55330" w:rsidRPr="004E0F4E">
        <w:t xml:space="preserve"> zakresie </w:t>
      </w:r>
      <w:r w:rsidRPr="004E0F4E">
        <w:t xml:space="preserve">przeciwdziałania przemocy </w:t>
      </w:r>
      <w:r w:rsidR="000934A0" w:rsidRPr="004E0F4E">
        <w:t>świadczenie usług specjalistycznego ośrodka</w:t>
      </w:r>
      <w:r w:rsidR="00F232FA">
        <w:t> </w:t>
      </w:r>
      <w:r w:rsidR="000934A0">
        <w:t xml:space="preserve">wsparcia dla </w:t>
      </w:r>
      <w:r w:rsidR="00BE50CF">
        <w:t>osób doznających</w:t>
      </w:r>
      <w:r w:rsidR="000934A0">
        <w:t xml:space="preserve"> przemocy </w:t>
      </w:r>
      <w:r w:rsidR="00B33B0D">
        <w:t>domowej</w:t>
      </w:r>
      <w:r w:rsidR="000054E0">
        <w:t>:</w:t>
      </w:r>
    </w:p>
    <w:p w14:paraId="150C8618" w14:textId="4DE495F5" w:rsidR="00DA3F0C" w:rsidRDefault="00DA3F0C" w:rsidP="009F52E7">
      <w:pPr>
        <w:pStyle w:val="Akapitzlist"/>
        <w:numPr>
          <w:ilvl w:val="0"/>
          <w:numId w:val="21"/>
        </w:numPr>
        <w:spacing w:line="276" w:lineRule="auto"/>
      </w:pPr>
      <w:r>
        <w:t xml:space="preserve">w zakresie interwencyjnym </w:t>
      </w:r>
      <w:r w:rsidR="0069759C">
        <w:t xml:space="preserve">– </w:t>
      </w:r>
      <w:r>
        <w:t xml:space="preserve">zapewnienie schronienia osobie doświadczającej przemocy </w:t>
      </w:r>
      <w:r w:rsidR="00B33B0D">
        <w:t>domowej</w:t>
      </w:r>
      <w:r>
        <w:t xml:space="preserve"> oraz dzieciom pozostającym pod jej opieką, rozpoznanie sytuacji i ocena ryzyka w zakresie zagrożenia ich bezpieczeństwa, udzielanie natychmiastowej pomocy psychologicznej i prawnej oraz zorganizowanie niezwłocznie dostępu do pomocy medycznej w przypadku, gdy wymaga tego stan zdrowia </w:t>
      </w:r>
      <w:r w:rsidR="00B33B0D">
        <w:t>osoby doznającej</w:t>
      </w:r>
      <w:r>
        <w:t xml:space="preserve"> przemocy </w:t>
      </w:r>
      <w:r w:rsidR="00B33B0D">
        <w:t>domowej</w:t>
      </w:r>
      <w:r w:rsidR="0069759C">
        <w:t>,</w:t>
      </w:r>
    </w:p>
    <w:p w14:paraId="13079420" w14:textId="1EEF6E0A" w:rsidR="00DA3F0C" w:rsidRDefault="00DA3F0C" w:rsidP="009F52E7">
      <w:pPr>
        <w:pStyle w:val="Akapitzlist"/>
        <w:numPr>
          <w:ilvl w:val="0"/>
          <w:numId w:val="21"/>
        </w:numPr>
        <w:spacing w:line="276" w:lineRule="auto"/>
      </w:pPr>
      <w:r>
        <w:t>w zakresie terapeutyczno-wspomagającym</w:t>
      </w:r>
      <w:r w:rsidR="0069759C">
        <w:t xml:space="preserve"> – </w:t>
      </w:r>
      <w:r>
        <w:t xml:space="preserve">diagnozowanie problemu przemocy </w:t>
      </w:r>
      <w:r w:rsidR="00B33B0D">
        <w:t>domowej</w:t>
      </w:r>
      <w:r>
        <w:t xml:space="preserve"> i opracowanie indywidualnego planu pomocy, prowadzenie terapii indywidualnej, udzielanie poradnictwa medycznego, psychologicznego, prawnego, socjalnego, </w:t>
      </w:r>
      <w:r w:rsidR="00E930AF">
        <w:t xml:space="preserve">pedagogicznego, </w:t>
      </w:r>
      <w:r>
        <w:t xml:space="preserve">prowadzenie grup wsparcia lub grup terapeutycznych, zapewnienie dostępu do </w:t>
      </w:r>
      <w:r w:rsidR="00E930AF">
        <w:t>pomocy medycznej</w:t>
      </w:r>
      <w:r w:rsidR="0069759C">
        <w:t>,</w:t>
      </w:r>
    </w:p>
    <w:p w14:paraId="7B7A2AAE" w14:textId="7606B6F6" w:rsidR="00DA3F0C" w:rsidRDefault="00DA3F0C" w:rsidP="009F52E7">
      <w:pPr>
        <w:pStyle w:val="Akapitzlist"/>
        <w:numPr>
          <w:ilvl w:val="0"/>
          <w:numId w:val="21"/>
        </w:numPr>
        <w:spacing w:line="276" w:lineRule="auto"/>
      </w:pPr>
      <w:r>
        <w:t>w zakresie potrzeb bytowych</w:t>
      </w:r>
      <w:r w:rsidR="0069759C">
        <w:t xml:space="preserve"> – </w:t>
      </w:r>
      <w:r>
        <w:t>zapewnienie</w:t>
      </w:r>
      <w:r w:rsidR="00E930AF">
        <w:t xml:space="preserve"> </w:t>
      </w:r>
      <w:r>
        <w:t>całodobowego okresowego pobytu</w:t>
      </w:r>
      <w:r w:rsidR="00F232FA">
        <w:t>,</w:t>
      </w:r>
      <w:r w:rsidR="00E930AF">
        <w:t xml:space="preserve"> w</w:t>
      </w:r>
      <w:r w:rsidR="00F232FA">
        <w:t> </w:t>
      </w:r>
      <w:r w:rsidR="00E930AF">
        <w:t xml:space="preserve">tym </w:t>
      </w:r>
      <w:r>
        <w:t>pomieszczeń do spania</w:t>
      </w:r>
      <w:r w:rsidR="00E930AF">
        <w:t xml:space="preserve">, </w:t>
      </w:r>
      <w:r>
        <w:t>wspólnego pomieszczenia do pobytu dziennego z</w:t>
      </w:r>
      <w:r w:rsidR="00F232FA">
        <w:t> </w:t>
      </w:r>
      <w:r>
        <w:t>miejscem zabaw dla dzieci i miejsca do nauki, ogólnodostępnych łazienek,</w:t>
      </w:r>
      <w:r w:rsidR="00E930AF">
        <w:t xml:space="preserve"> </w:t>
      </w:r>
      <w:r>
        <w:t>miejsca do prania i suszenia,</w:t>
      </w:r>
      <w:r w:rsidR="00E930AF">
        <w:t xml:space="preserve"> </w:t>
      </w:r>
      <w:r>
        <w:t>ogólnodostępnej kuchni, wyżywienia, odzieży i</w:t>
      </w:r>
      <w:r w:rsidR="00F232FA">
        <w:t> </w:t>
      </w:r>
      <w:r>
        <w:t>obuwia, środków higieny osobistej i środków czystości</w:t>
      </w:r>
      <w:r w:rsidR="00BE50CF">
        <w:t>.</w:t>
      </w:r>
    </w:p>
    <w:p w14:paraId="14ABEA99" w14:textId="15E100F5" w:rsidR="00E50DAC" w:rsidRDefault="00054FD9" w:rsidP="009F7B38">
      <w:pPr>
        <w:pStyle w:val="Akapitzlist"/>
        <w:numPr>
          <w:ilvl w:val="0"/>
          <w:numId w:val="2"/>
        </w:numPr>
        <w:spacing w:line="276" w:lineRule="auto"/>
        <w:ind w:left="284" w:hanging="284"/>
      </w:pPr>
      <w:r w:rsidRPr="00CB78E1">
        <w:t xml:space="preserve">Specjalistyczny Ośrodek </w:t>
      </w:r>
      <w:r w:rsidR="00E50DAC" w:rsidRPr="00CB78E1">
        <w:t xml:space="preserve">dysponuje </w:t>
      </w:r>
      <w:r w:rsidR="00B33B0D">
        <w:t>30</w:t>
      </w:r>
      <w:r w:rsidR="00E50DAC" w:rsidRPr="00CB78E1">
        <w:t xml:space="preserve"> miejscami, w tym 1</w:t>
      </w:r>
      <w:r w:rsidR="00B33B0D">
        <w:t>2</w:t>
      </w:r>
      <w:r w:rsidR="00E50DAC" w:rsidRPr="00CB78E1">
        <w:t xml:space="preserve"> dla osób doświadczających przemocy </w:t>
      </w:r>
      <w:r w:rsidR="00B33B0D">
        <w:t>domowej</w:t>
      </w:r>
      <w:r w:rsidR="00E50DAC" w:rsidRPr="00CB78E1">
        <w:t>.</w:t>
      </w:r>
    </w:p>
    <w:p w14:paraId="00000094" w14:textId="77777777" w:rsidR="00863DEC" w:rsidRPr="00CB78E1" w:rsidRDefault="00863DEC" w:rsidP="008A7D16">
      <w:pPr>
        <w:spacing w:line="276" w:lineRule="auto"/>
      </w:pPr>
    </w:p>
    <w:p w14:paraId="00000095" w14:textId="7AACB8CD" w:rsidR="00863DEC" w:rsidRPr="00CB78E1" w:rsidRDefault="005174F9" w:rsidP="008A7D16">
      <w:pPr>
        <w:spacing w:line="276" w:lineRule="auto"/>
        <w:jc w:val="center"/>
      </w:pPr>
      <w:r w:rsidRPr="00CB78E1">
        <w:t xml:space="preserve">§ </w:t>
      </w:r>
      <w:r w:rsidR="0069759C">
        <w:t>10</w:t>
      </w:r>
    </w:p>
    <w:p w14:paraId="00000096" w14:textId="77777777" w:rsidR="00863DEC" w:rsidRPr="00CB78E1" w:rsidRDefault="00863DEC" w:rsidP="008A7D16">
      <w:pPr>
        <w:spacing w:line="276" w:lineRule="auto"/>
      </w:pPr>
    </w:p>
    <w:p w14:paraId="00000097" w14:textId="0DE5E5AB" w:rsidR="00863DEC" w:rsidRPr="00CB78E1" w:rsidRDefault="005174F9" w:rsidP="009F52E7">
      <w:pPr>
        <w:pStyle w:val="Akapitzlist"/>
        <w:numPr>
          <w:ilvl w:val="0"/>
          <w:numId w:val="3"/>
        </w:numPr>
        <w:spacing w:line="276" w:lineRule="auto"/>
        <w:ind w:left="284" w:hanging="284"/>
      </w:pPr>
      <w:r w:rsidRPr="00CB78E1">
        <w:t>Do zadań Hostelu „Drugi Dom” należ</w:t>
      </w:r>
      <w:r w:rsidR="003C329D" w:rsidRPr="00CB78E1">
        <w:t>ą</w:t>
      </w:r>
      <w:r w:rsidRPr="00CB78E1">
        <w:t>:</w:t>
      </w:r>
    </w:p>
    <w:p w14:paraId="00000098" w14:textId="6A11B959" w:rsidR="00863DEC" w:rsidRPr="00CB78E1" w:rsidRDefault="005174F9" w:rsidP="009F52E7">
      <w:pPr>
        <w:pStyle w:val="Akapitzlist"/>
        <w:numPr>
          <w:ilvl w:val="0"/>
          <w:numId w:val="22"/>
        </w:numPr>
        <w:spacing w:line="276" w:lineRule="auto"/>
      </w:pPr>
      <w:r w:rsidRPr="00CB78E1">
        <w:t xml:space="preserve">zapewnienie krótkotrwałego schronienia osobom uzależnionym od alkoholu i innych substancji psychoaktywnych, znajdującym się w trudnych sytuacjach życiowych, przeżywającym kryzysy osobiste, rodzinne; </w:t>
      </w:r>
    </w:p>
    <w:p w14:paraId="00000099" w14:textId="55265876" w:rsidR="00863DEC" w:rsidRPr="00CB78E1" w:rsidRDefault="005174F9" w:rsidP="009F52E7">
      <w:pPr>
        <w:pStyle w:val="Akapitzlist"/>
        <w:numPr>
          <w:ilvl w:val="0"/>
          <w:numId w:val="22"/>
        </w:numPr>
        <w:spacing w:line="276" w:lineRule="auto"/>
      </w:pPr>
      <w:r w:rsidRPr="00CB78E1">
        <w:t>udzielanie porad oraz wsparcia podopiecznym i ich rodzinom z zakresu pracy socjalnej, psychologiczne</w:t>
      </w:r>
      <w:r w:rsidR="00FA61D8">
        <w:t xml:space="preserve">j </w:t>
      </w:r>
      <w:r w:rsidRPr="00CB78E1">
        <w:t>oraz pedagogicznej i konsultacji prawnych;</w:t>
      </w:r>
    </w:p>
    <w:p w14:paraId="0000009A" w14:textId="32EEB356" w:rsidR="00863DEC" w:rsidRPr="00CB78E1" w:rsidRDefault="005174F9" w:rsidP="009F52E7">
      <w:pPr>
        <w:pStyle w:val="Akapitzlist"/>
        <w:numPr>
          <w:ilvl w:val="0"/>
          <w:numId w:val="22"/>
        </w:numPr>
        <w:spacing w:line="276" w:lineRule="auto"/>
      </w:pPr>
      <w:r w:rsidRPr="00CB78E1">
        <w:t>prowadzenie grup wsparcia dla podopiecznych Hostelu „Drugi Dom” i ich rodzin</w:t>
      </w:r>
      <w:r w:rsidR="00A55D86" w:rsidRPr="00CB78E1">
        <w:t>;</w:t>
      </w:r>
    </w:p>
    <w:p w14:paraId="0000009B" w14:textId="75DDE118" w:rsidR="00863DEC" w:rsidRPr="00CB78E1" w:rsidRDefault="005174F9" w:rsidP="009F52E7">
      <w:pPr>
        <w:pStyle w:val="Akapitzlist"/>
        <w:numPr>
          <w:ilvl w:val="0"/>
          <w:numId w:val="22"/>
        </w:numPr>
        <w:spacing w:line="276" w:lineRule="auto"/>
      </w:pPr>
      <w:r w:rsidRPr="00CB78E1">
        <w:t>prowadzenie niestacjonarnego poradnictwa z zakresu psychologii, pracy socjalnej, pedagogiki oraz prawa rodzinnego dla osób z zewnątrz</w:t>
      </w:r>
      <w:r w:rsidR="0069759C">
        <w:t>;</w:t>
      </w:r>
    </w:p>
    <w:p w14:paraId="225DCD3A" w14:textId="039E0860" w:rsidR="00054FD9" w:rsidRDefault="00054FD9" w:rsidP="009F52E7">
      <w:pPr>
        <w:pStyle w:val="Akapitzlist"/>
        <w:numPr>
          <w:ilvl w:val="0"/>
          <w:numId w:val="22"/>
        </w:numPr>
        <w:spacing w:line="276" w:lineRule="auto"/>
      </w:pPr>
      <w:r w:rsidRPr="00CB78E1">
        <w:t>obsług</w:t>
      </w:r>
      <w:r w:rsidR="0069759C">
        <w:t>a</w:t>
      </w:r>
      <w:r w:rsidRPr="00CB78E1">
        <w:t xml:space="preserve"> </w:t>
      </w:r>
      <w:r w:rsidR="00317B04">
        <w:t>t</w:t>
      </w:r>
      <w:r w:rsidRPr="00CB78E1">
        <w:t xml:space="preserve">elefonu </w:t>
      </w:r>
      <w:r w:rsidR="00317B04">
        <w:t>z</w:t>
      </w:r>
      <w:r w:rsidRPr="00CB78E1">
        <w:t>aufania dla osób uzależnionych i ich rodzin „Pomarańczowa Linia”</w:t>
      </w:r>
      <w:r w:rsidR="005B0C83">
        <w:t>.</w:t>
      </w:r>
    </w:p>
    <w:p w14:paraId="6730BF22" w14:textId="0CEAAF90" w:rsidR="00A35089" w:rsidRPr="00CB78E1" w:rsidRDefault="00A35089" w:rsidP="009F52E7">
      <w:pPr>
        <w:pStyle w:val="Akapitzlist"/>
        <w:numPr>
          <w:ilvl w:val="0"/>
          <w:numId w:val="4"/>
        </w:numPr>
        <w:spacing w:line="276" w:lineRule="auto"/>
        <w:ind w:left="284" w:hanging="284"/>
      </w:pPr>
      <w:r w:rsidRPr="00CB78E1">
        <w:t xml:space="preserve">Hostel „Drugi Dom” dysponuje </w:t>
      </w:r>
      <w:r w:rsidR="00D20639" w:rsidRPr="00CB78E1">
        <w:t xml:space="preserve">15 </w:t>
      </w:r>
      <w:r w:rsidRPr="00CB78E1">
        <w:t>miejscami.</w:t>
      </w:r>
    </w:p>
    <w:p w14:paraId="55EECB24" w14:textId="77777777" w:rsidR="00C75BB1" w:rsidRPr="00CB78E1" w:rsidRDefault="00C75BB1" w:rsidP="008A7D16">
      <w:pPr>
        <w:spacing w:line="276" w:lineRule="auto"/>
      </w:pPr>
    </w:p>
    <w:p w14:paraId="0000009D" w14:textId="161D5F64" w:rsidR="00863DEC" w:rsidRPr="00CB78E1" w:rsidRDefault="005174F9" w:rsidP="008A7D16">
      <w:pPr>
        <w:spacing w:line="276" w:lineRule="auto"/>
        <w:jc w:val="center"/>
      </w:pPr>
      <w:r w:rsidRPr="00CB78E1">
        <w:t>§ 1</w:t>
      </w:r>
      <w:r w:rsidR="0069759C">
        <w:t>1</w:t>
      </w:r>
    </w:p>
    <w:p w14:paraId="0000009E" w14:textId="77777777" w:rsidR="00863DEC" w:rsidRPr="00CB78E1" w:rsidRDefault="00863DEC" w:rsidP="008A7D16">
      <w:pPr>
        <w:spacing w:line="276" w:lineRule="auto"/>
      </w:pPr>
    </w:p>
    <w:p w14:paraId="0000009F" w14:textId="564612AE" w:rsidR="00863DEC" w:rsidRPr="00CB78E1" w:rsidRDefault="005174F9" w:rsidP="008A7D16">
      <w:pPr>
        <w:spacing w:line="276" w:lineRule="auto"/>
        <w:ind w:left="0" w:firstLine="0"/>
      </w:pPr>
      <w:r w:rsidRPr="00CB78E1">
        <w:t>Do zadań Sekcji Administracyjno-Gospodarczej należ</w:t>
      </w:r>
      <w:r w:rsidR="003C329D" w:rsidRPr="00CB78E1">
        <w:t>ą</w:t>
      </w:r>
      <w:r w:rsidRPr="00CB78E1">
        <w:t>:</w:t>
      </w:r>
    </w:p>
    <w:p w14:paraId="000000A0" w14:textId="77777777" w:rsidR="00863DEC" w:rsidRPr="00CB78E1" w:rsidRDefault="005174F9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utrzymanie majątku Miejskiego Centrum w należnym stanie technicznym;</w:t>
      </w:r>
    </w:p>
    <w:p w14:paraId="000000A1" w14:textId="0A7C2622" w:rsidR="00863DEC" w:rsidRPr="00CB78E1" w:rsidRDefault="005174F9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prowadzenie terminarza przeglądów mienia Miejskiego Centrum (urządzenia, sprzęt, samochód, media, budynki) oraz nadzór nad osobami dokonującymi przeglądu, serwisu, konserwacji;</w:t>
      </w:r>
    </w:p>
    <w:p w14:paraId="000000A2" w14:textId="5087001F" w:rsidR="00863DEC" w:rsidRPr="00CB78E1" w:rsidRDefault="007210D5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zapewnienie</w:t>
      </w:r>
      <w:r w:rsidR="005174F9" w:rsidRPr="00CB78E1">
        <w:t xml:space="preserve"> utrzymani</w:t>
      </w:r>
      <w:r w:rsidRPr="00CB78E1">
        <w:t>a</w:t>
      </w:r>
      <w:r w:rsidR="005174F9" w:rsidRPr="00CB78E1">
        <w:t xml:space="preserve"> zieleni i ciągów komunikacyjnych w stanie niezagrażającym bezpieczeństwu osobom przebywającym na terenie Miejskiego Centrum;</w:t>
      </w:r>
    </w:p>
    <w:p w14:paraId="000000A3" w14:textId="661C7D9A" w:rsidR="00863DEC" w:rsidRPr="00CB78E1" w:rsidRDefault="00A55D86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 xml:space="preserve">współpraca z CUW w zakresie prowadzenia </w:t>
      </w:r>
      <w:r w:rsidR="005174F9" w:rsidRPr="00CB78E1">
        <w:t>dokumentacji związanej z zamówieniami publicznymi;</w:t>
      </w:r>
    </w:p>
    <w:p w14:paraId="000000A4" w14:textId="6E0B5CB4" w:rsidR="00863DEC" w:rsidRPr="00CB78E1" w:rsidRDefault="00A55D86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lastRenderedPageBreak/>
        <w:t xml:space="preserve">współpraca z CUW w zakresie prowadzenia </w:t>
      </w:r>
      <w:r w:rsidR="005174F9" w:rsidRPr="00CB78E1">
        <w:t>dokumentacji technicznej budynków, budowli, urządzeń;</w:t>
      </w:r>
    </w:p>
    <w:p w14:paraId="000000A5" w14:textId="77777777" w:rsidR="00863DEC" w:rsidRPr="00CB78E1" w:rsidRDefault="005174F9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wzywanie specjalistów do naprawy, serwisu, konserwacji, przeglądu;</w:t>
      </w:r>
    </w:p>
    <w:p w14:paraId="000000A6" w14:textId="77777777" w:rsidR="00863DEC" w:rsidRPr="00CB78E1" w:rsidRDefault="005174F9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nadzór nad wykonywaniem napraw i urządzeń sprzętu;</w:t>
      </w:r>
    </w:p>
    <w:p w14:paraId="000000A7" w14:textId="6D98BFC6" w:rsidR="00863DEC" w:rsidRPr="00CB78E1" w:rsidRDefault="005174F9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zakup artykułów spożywczych, środków czystości, przemysłowych, urządzeń, mebli</w:t>
      </w:r>
      <w:r w:rsidR="007B492D" w:rsidRPr="00CB78E1">
        <w:t xml:space="preserve"> we współpracy z </w:t>
      </w:r>
      <w:r w:rsidR="00FA61D8">
        <w:t>komórkami organizacyjnymi Miejskiego Centrum;</w:t>
      </w:r>
    </w:p>
    <w:p w14:paraId="000000A8" w14:textId="1C8444BF" w:rsidR="00863DEC" w:rsidRPr="00CB78E1" w:rsidRDefault="006A0C5A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zapewnienie odpowiedniej infrastruktury i narzędzi</w:t>
      </w:r>
      <w:r w:rsidR="005174F9" w:rsidRPr="00CB78E1">
        <w:t xml:space="preserve"> </w:t>
      </w:r>
      <w:r w:rsidRPr="00CB78E1">
        <w:t xml:space="preserve">dla stanowisk pracy realizujących zadania z zakresu </w:t>
      </w:r>
      <w:r w:rsidR="005174F9" w:rsidRPr="00CB78E1">
        <w:t>pomoc</w:t>
      </w:r>
      <w:r w:rsidRPr="00CB78E1">
        <w:t>y</w:t>
      </w:r>
      <w:r w:rsidR="005174F9" w:rsidRPr="00CB78E1">
        <w:t xml:space="preserve"> osobom i rodzinom znajdującym się w stanie kryzysu, w</w:t>
      </w:r>
      <w:r w:rsidR="00C84A8D">
        <w:t> </w:t>
      </w:r>
      <w:r w:rsidR="005174F9" w:rsidRPr="00CB78E1">
        <w:t>tym dotkniętych przemocą</w:t>
      </w:r>
      <w:r w:rsidR="00141474" w:rsidRPr="00CB78E1">
        <w:t xml:space="preserve"> i zagrożonych/dotkniętych problemem uzależnień;</w:t>
      </w:r>
    </w:p>
    <w:p w14:paraId="000000A9" w14:textId="68BD76B6" w:rsidR="00863DEC" w:rsidRPr="00CB78E1" w:rsidRDefault="005174F9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przewóz osób do instytucji na terenie Poznania i okolic samochodem służbowym</w:t>
      </w:r>
      <w:r w:rsidR="005B0C83">
        <w:t xml:space="preserve"> we współpracy z</w:t>
      </w:r>
      <w:r w:rsidR="004B5E5D">
        <w:t>e Specjalistycznym Ośrodkiem</w:t>
      </w:r>
      <w:r w:rsidR="003C329D" w:rsidRPr="00CB78E1">
        <w:t>;</w:t>
      </w:r>
    </w:p>
    <w:p w14:paraId="000000AA" w14:textId="77777777" w:rsidR="00863DEC" w:rsidRPr="00CB78E1" w:rsidRDefault="005174F9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zabezpieczenie odzieży ochronnej, obuwia, instruktaż obsługi urządzeń, sprzętu;</w:t>
      </w:r>
    </w:p>
    <w:p w14:paraId="000000AC" w14:textId="77777777" w:rsidR="00863DEC" w:rsidRPr="00CB78E1" w:rsidRDefault="005174F9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pełna obsługa sekretariatu Miejskiego Centrum;</w:t>
      </w:r>
    </w:p>
    <w:p w14:paraId="000000AD" w14:textId="4A4FBACD" w:rsidR="00863DEC" w:rsidRPr="00CB78E1" w:rsidRDefault="005174F9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 xml:space="preserve">obsługa programów (e-DOK, </w:t>
      </w:r>
      <w:proofErr w:type="spellStart"/>
      <w:r w:rsidRPr="00CB78E1">
        <w:t>Progman</w:t>
      </w:r>
      <w:proofErr w:type="spellEnd"/>
      <w:r w:rsidRPr="00CB78E1">
        <w:t>) w zakresie: zapotrzebowania, umów, faktur</w:t>
      </w:r>
      <w:r w:rsidR="00B51148">
        <w:t xml:space="preserve">, </w:t>
      </w:r>
      <w:r w:rsidRPr="00CB78E1">
        <w:t>prowadzenie rejestru faktur i umów, których stroną jest Miejskie Centrum.</w:t>
      </w:r>
    </w:p>
    <w:p w14:paraId="7F9CA0AF" w14:textId="77777777" w:rsidR="008A7D16" w:rsidRPr="00CB78E1" w:rsidRDefault="008A7D16" w:rsidP="008A7D16">
      <w:pPr>
        <w:spacing w:line="276" w:lineRule="auto"/>
      </w:pPr>
    </w:p>
    <w:p w14:paraId="26633528" w14:textId="7FE142E9" w:rsidR="00E67E60" w:rsidRDefault="006F77D4" w:rsidP="008A7D16">
      <w:pPr>
        <w:spacing w:line="276" w:lineRule="auto"/>
        <w:jc w:val="center"/>
      </w:pPr>
      <w:r>
        <w:t>Rozdział 3</w:t>
      </w:r>
    </w:p>
    <w:p w14:paraId="14483F0D" w14:textId="77777777" w:rsidR="0069759C" w:rsidRPr="00CB78E1" w:rsidRDefault="0069759C" w:rsidP="008A7D16">
      <w:pPr>
        <w:spacing w:line="276" w:lineRule="auto"/>
        <w:jc w:val="center"/>
      </w:pPr>
      <w:r w:rsidRPr="00CB78E1">
        <w:t>Organizacja pracy Miejskiego Centrum</w:t>
      </w:r>
    </w:p>
    <w:p w14:paraId="7FD0DEB3" w14:textId="3EC33A61" w:rsidR="0069759C" w:rsidRDefault="0069759C" w:rsidP="008A7D16">
      <w:pPr>
        <w:spacing w:line="276" w:lineRule="auto"/>
        <w:jc w:val="center"/>
      </w:pPr>
    </w:p>
    <w:p w14:paraId="33C3D275" w14:textId="77777777" w:rsidR="004E0F4E" w:rsidRDefault="004E0F4E" w:rsidP="008A7D16">
      <w:pPr>
        <w:spacing w:line="276" w:lineRule="auto"/>
        <w:jc w:val="center"/>
      </w:pPr>
      <w:r w:rsidRPr="00CB78E1">
        <w:t>§ 1</w:t>
      </w:r>
      <w:r>
        <w:t>2</w:t>
      </w:r>
    </w:p>
    <w:p w14:paraId="62A374C7" w14:textId="77777777" w:rsidR="004E0F4E" w:rsidRDefault="004E0F4E" w:rsidP="008A7D16">
      <w:pPr>
        <w:spacing w:line="276" w:lineRule="auto"/>
        <w:jc w:val="center"/>
      </w:pPr>
    </w:p>
    <w:p w14:paraId="2FCBA9D9" w14:textId="2FCB93E1" w:rsidR="0069759C" w:rsidRPr="00CB78E1" w:rsidRDefault="0069759C" w:rsidP="009F52E7">
      <w:pPr>
        <w:pStyle w:val="Akapitzlist"/>
        <w:numPr>
          <w:ilvl w:val="0"/>
          <w:numId w:val="5"/>
        </w:numPr>
        <w:spacing w:line="276" w:lineRule="auto"/>
        <w:ind w:left="284" w:hanging="284"/>
      </w:pPr>
      <w:r w:rsidRPr="00CB78E1">
        <w:t>Miejskim Centrum kieruje i reprezentuje je na zewnątrz dyrektor</w:t>
      </w:r>
      <w:r w:rsidR="004E0F4E">
        <w:t xml:space="preserve"> zatrudniony</w:t>
      </w:r>
      <w:r w:rsidRPr="00CB78E1">
        <w:t xml:space="preserve"> przez Prezydenta Miasta Poznania.</w:t>
      </w:r>
    </w:p>
    <w:p w14:paraId="333FC2FF" w14:textId="77777777" w:rsidR="0069759C" w:rsidRPr="00CB78E1" w:rsidRDefault="0069759C" w:rsidP="009F52E7">
      <w:pPr>
        <w:pStyle w:val="Akapitzlist"/>
        <w:numPr>
          <w:ilvl w:val="0"/>
          <w:numId w:val="5"/>
        </w:numPr>
        <w:spacing w:line="276" w:lineRule="auto"/>
        <w:ind w:left="284" w:hanging="284"/>
      </w:pPr>
      <w:bookmarkStart w:id="5" w:name="_Hlk104276037"/>
      <w:r w:rsidRPr="00CB78E1">
        <w:t>Dyrektor jest odpowiedzialny za prawidłową i terminową realizację całokształtu zadań Miejskiego Centrum.</w:t>
      </w:r>
      <w:bookmarkStart w:id="6" w:name="bookmark34"/>
      <w:bookmarkEnd w:id="6"/>
    </w:p>
    <w:bookmarkEnd w:id="5"/>
    <w:p w14:paraId="30289052" w14:textId="77777777" w:rsidR="0069759C" w:rsidRPr="00CB78E1" w:rsidRDefault="0069759C" w:rsidP="009F52E7">
      <w:pPr>
        <w:pStyle w:val="Akapitzlist"/>
        <w:numPr>
          <w:ilvl w:val="0"/>
          <w:numId w:val="5"/>
        </w:numPr>
        <w:spacing w:line="276" w:lineRule="auto"/>
        <w:ind w:left="284" w:hanging="284"/>
      </w:pPr>
      <w:r w:rsidRPr="00CB78E1">
        <w:t>Do obowiązków dyrektora Miejskiego Centrum należą przede wszystkim:</w:t>
      </w:r>
    </w:p>
    <w:p w14:paraId="1F3571E8" w14:textId="77777777" w:rsidR="0069759C" w:rsidRPr="00CB78E1" w:rsidRDefault="0069759C" w:rsidP="009F52E7">
      <w:pPr>
        <w:pStyle w:val="Akapitzlist"/>
        <w:numPr>
          <w:ilvl w:val="0"/>
          <w:numId w:val="24"/>
        </w:numPr>
        <w:spacing w:line="276" w:lineRule="auto"/>
      </w:pPr>
      <w:r w:rsidRPr="00CB78E1">
        <w:t>kierowanie bieżącą pracą jednostki, sprawami administracyjno-gospodarczymi i finansowymi Miejskiego Centrum, zgodnie z obowiązującymi przepisami;</w:t>
      </w:r>
    </w:p>
    <w:p w14:paraId="605F9C22" w14:textId="77777777" w:rsidR="0069759C" w:rsidRPr="00CB78E1" w:rsidRDefault="0069759C" w:rsidP="009F52E7">
      <w:pPr>
        <w:pStyle w:val="Akapitzlist"/>
        <w:numPr>
          <w:ilvl w:val="0"/>
          <w:numId w:val="24"/>
        </w:numPr>
        <w:spacing w:line="276" w:lineRule="auto"/>
      </w:pPr>
      <w:r w:rsidRPr="00CB78E1">
        <w:t>organizowanie i tworzenie optymalnych warunków pracy oraz racjonalny podział zadań, a w szczególności zapewnienie prawidłowej organizacji stanowisk pracy;</w:t>
      </w:r>
    </w:p>
    <w:p w14:paraId="4EF5AFCC" w14:textId="77777777" w:rsidR="0069759C" w:rsidRPr="00CB78E1" w:rsidRDefault="0069759C" w:rsidP="009F52E7">
      <w:pPr>
        <w:pStyle w:val="Akapitzlist"/>
        <w:numPr>
          <w:ilvl w:val="0"/>
          <w:numId w:val="24"/>
        </w:numPr>
        <w:spacing w:line="276" w:lineRule="auto"/>
      </w:pPr>
      <w:r w:rsidRPr="00CB78E1">
        <w:t>kierowanie pracą podległego personelu poprzez organizowanie i nadzorowanie wykonania zadań i obowiązków pod względem prawidłowości i terminowości oraz kształtowanie właściwego stosunku personelu do klientów Miejskiego Centrum;</w:t>
      </w:r>
    </w:p>
    <w:p w14:paraId="42661115" w14:textId="77777777" w:rsidR="0069759C" w:rsidRPr="00CB78E1" w:rsidRDefault="0069759C" w:rsidP="009F52E7">
      <w:pPr>
        <w:pStyle w:val="Akapitzlist"/>
        <w:numPr>
          <w:ilvl w:val="0"/>
          <w:numId w:val="24"/>
        </w:numPr>
        <w:spacing w:line="276" w:lineRule="auto"/>
      </w:pPr>
      <w:r w:rsidRPr="00CB78E1">
        <w:t>sprawowanie nadzoru i kontroli nad przestrzeganiem obowiązujących standardów świadczonych usług;</w:t>
      </w:r>
    </w:p>
    <w:p w14:paraId="60AA22A7" w14:textId="77777777" w:rsidR="0069759C" w:rsidRPr="00CB78E1" w:rsidRDefault="0069759C" w:rsidP="009F52E7">
      <w:pPr>
        <w:pStyle w:val="Akapitzlist"/>
        <w:numPr>
          <w:ilvl w:val="0"/>
          <w:numId w:val="24"/>
        </w:numPr>
        <w:spacing w:line="276" w:lineRule="auto"/>
      </w:pPr>
      <w:r w:rsidRPr="00CB78E1">
        <w:t xml:space="preserve">racjonalne gospodarowanie środkami budżetowymi i majątkiem Miejskiego Centrum oraz nadzorowanie realizacji planów działalności gospodarczej, finansowej, a także świadczonych usług; </w:t>
      </w:r>
    </w:p>
    <w:p w14:paraId="7A003A34" w14:textId="77777777" w:rsidR="0069759C" w:rsidRPr="00CB78E1" w:rsidRDefault="0069759C" w:rsidP="009F52E7">
      <w:pPr>
        <w:pStyle w:val="Akapitzlist"/>
        <w:numPr>
          <w:ilvl w:val="0"/>
          <w:numId w:val="24"/>
        </w:numPr>
        <w:spacing w:line="276" w:lineRule="auto"/>
      </w:pPr>
      <w:r w:rsidRPr="00CB78E1">
        <w:t>inicjowanie i utrzymywanie kontaktów z jednostkami pomocy społecznej, organizacjami pozarządowymi oraz środowiskiem lokalnym;</w:t>
      </w:r>
    </w:p>
    <w:p w14:paraId="75C5DF6A" w14:textId="77777777" w:rsidR="0069759C" w:rsidRPr="00CB78E1" w:rsidRDefault="0069759C" w:rsidP="009F52E7">
      <w:pPr>
        <w:pStyle w:val="Akapitzlist"/>
        <w:numPr>
          <w:ilvl w:val="0"/>
          <w:numId w:val="24"/>
        </w:numPr>
        <w:spacing w:line="276" w:lineRule="auto"/>
      </w:pPr>
      <w:r w:rsidRPr="00CB78E1">
        <w:t>prowadzenie spraw związanych z modernizacją obiektów i innych zadań inwestycyjnych.</w:t>
      </w:r>
    </w:p>
    <w:p w14:paraId="4318CF88" w14:textId="77777777" w:rsidR="0069759C" w:rsidRPr="00CB78E1" w:rsidRDefault="0069759C" w:rsidP="009F52E7">
      <w:pPr>
        <w:pStyle w:val="Akapitzlist"/>
        <w:numPr>
          <w:ilvl w:val="0"/>
          <w:numId w:val="6"/>
        </w:numPr>
        <w:spacing w:line="276" w:lineRule="auto"/>
        <w:ind w:left="284" w:hanging="284"/>
      </w:pPr>
      <w:r w:rsidRPr="00CB78E1">
        <w:t>Do realizacji zadań Miejskiego Centrum dyrektor może powoływać zespoły zadaniowe.</w:t>
      </w:r>
    </w:p>
    <w:p w14:paraId="29DE6F25" w14:textId="7456F584" w:rsidR="0069759C" w:rsidRPr="00CB78E1" w:rsidRDefault="0069759C" w:rsidP="009F52E7">
      <w:pPr>
        <w:pStyle w:val="Akapitzlist"/>
        <w:numPr>
          <w:ilvl w:val="0"/>
          <w:numId w:val="6"/>
        </w:numPr>
        <w:spacing w:line="276" w:lineRule="auto"/>
        <w:ind w:left="284" w:hanging="284"/>
      </w:pPr>
      <w:r w:rsidRPr="00CB78E1">
        <w:t>Dyrektor kieruje pracą Miejskiego Centrum przy pomocy</w:t>
      </w:r>
      <w:r w:rsidR="00BE50CF">
        <w:t xml:space="preserve"> </w:t>
      </w:r>
      <w:r w:rsidRPr="00CB78E1">
        <w:t xml:space="preserve">zastępcy dyrektora ds. wsparcia specjalistycznego oraz kierowników komórek organizacyjnych. </w:t>
      </w:r>
    </w:p>
    <w:p w14:paraId="555AB701" w14:textId="4EA178B3" w:rsidR="0069759C" w:rsidRDefault="0069759C" w:rsidP="009F52E7">
      <w:pPr>
        <w:pStyle w:val="Akapitzlist"/>
        <w:numPr>
          <w:ilvl w:val="0"/>
          <w:numId w:val="6"/>
        </w:numPr>
        <w:spacing w:line="276" w:lineRule="auto"/>
        <w:ind w:left="284" w:hanging="284"/>
      </w:pPr>
      <w:r w:rsidRPr="00CB78E1">
        <w:t xml:space="preserve">W czasie nieobecności dyrektora zastępuje </w:t>
      </w:r>
      <w:r w:rsidR="00BE50CF">
        <w:t xml:space="preserve">go </w:t>
      </w:r>
      <w:r w:rsidRPr="00CB78E1">
        <w:t>zastępca dyrektora ds. wsparcia specjalistycznego lub upoważniony pracownik w zakresie objętym upoważnieniem.</w:t>
      </w:r>
    </w:p>
    <w:p w14:paraId="142B9608" w14:textId="77777777" w:rsidR="0069759C" w:rsidRPr="00CB78E1" w:rsidRDefault="0069759C" w:rsidP="009F52E7">
      <w:pPr>
        <w:pStyle w:val="Akapitzlist"/>
        <w:numPr>
          <w:ilvl w:val="0"/>
          <w:numId w:val="6"/>
        </w:numPr>
        <w:spacing w:line="276" w:lineRule="auto"/>
        <w:ind w:left="284" w:hanging="284"/>
      </w:pPr>
      <w:r w:rsidRPr="00CB78E1">
        <w:lastRenderedPageBreak/>
        <w:t>Do zakresu działań zastępcy dyrektora ds. wsparcia specjalistycznego należą przede wszystkim:</w:t>
      </w:r>
    </w:p>
    <w:p w14:paraId="67275D43" w14:textId="77777777" w:rsidR="0069759C" w:rsidRPr="00CB78E1" w:rsidRDefault="0069759C" w:rsidP="009F52E7">
      <w:pPr>
        <w:pStyle w:val="Akapitzlist"/>
        <w:numPr>
          <w:ilvl w:val="0"/>
          <w:numId w:val="25"/>
        </w:numPr>
        <w:spacing w:line="276" w:lineRule="auto"/>
      </w:pPr>
      <w:r w:rsidRPr="00CB78E1">
        <w:t>nadzór nad wykonywaniem zadań i obowiązków z zakresu usług adresowanych do osób i rodzin zagrożonych i/lub dotkniętych kryzysem, w szczególności związanych z problemami uzależnień w ramach poszczególnych komórek organizacyjnych Miejskiego Centrum;</w:t>
      </w:r>
    </w:p>
    <w:p w14:paraId="6C31C18F" w14:textId="77777777" w:rsidR="0069759C" w:rsidRPr="00CB78E1" w:rsidRDefault="0069759C" w:rsidP="009F52E7">
      <w:pPr>
        <w:pStyle w:val="Akapitzlist"/>
        <w:numPr>
          <w:ilvl w:val="0"/>
          <w:numId w:val="25"/>
        </w:numPr>
        <w:spacing w:line="276" w:lineRule="auto"/>
      </w:pPr>
      <w:r w:rsidRPr="00CB78E1">
        <w:t>przygotowanie analiz potrzeb w zakresie wsparcia klientów Miejskiego Centrum zagrożonych i/lub dotkniętych problemem przemocy</w:t>
      </w:r>
      <w:r>
        <w:t xml:space="preserve"> i problemem uzależnień;</w:t>
      </w:r>
    </w:p>
    <w:p w14:paraId="4BDB6C35" w14:textId="57475D8D" w:rsidR="0069759C" w:rsidRPr="00CB78E1" w:rsidRDefault="0069759C" w:rsidP="009F52E7">
      <w:pPr>
        <w:pStyle w:val="Akapitzlist"/>
        <w:numPr>
          <w:ilvl w:val="0"/>
          <w:numId w:val="25"/>
        </w:numPr>
        <w:spacing w:line="276" w:lineRule="auto"/>
      </w:pPr>
      <w:r w:rsidRPr="00CB78E1">
        <w:t>koordynacja działań w Miejskim Centrum i prowadzenie sprawozdawczości z realizacji zadania w ramach Miejskiego Programu Profilaktyki i Rozwiązywania Problemów Alkoholowych oraz Przeciwdziałania Narkomanii w Poznaniu w danym roku budżetowym</w:t>
      </w:r>
      <w:r w:rsidR="00CA4BC6">
        <w:t>;</w:t>
      </w:r>
    </w:p>
    <w:p w14:paraId="3BD2FE67" w14:textId="67DCCA94" w:rsidR="0069759C" w:rsidRPr="00CB78E1" w:rsidRDefault="0069759C" w:rsidP="009F52E7">
      <w:pPr>
        <w:pStyle w:val="Akapitzlist"/>
        <w:numPr>
          <w:ilvl w:val="0"/>
          <w:numId w:val="25"/>
        </w:numPr>
        <w:spacing w:line="276" w:lineRule="auto"/>
      </w:pPr>
      <w:r w:rsidRPr="00CB78E1">
        <w:t>inicjowanie działań w zakresie poprawy jakości usług adresowanych do osób i rodzin zagrożonych i/lub dotkniętych problemami przemocy i uzależnień, w tym we współpracy z innymi miejskimi jednostkami organizacyjnymi oraz podmiotami zewnętrznymi</w:t>
      </w:r>
      <w:r w:rsidR="00CA4BC6">
        <w:t>;</w:t>
      </w:r>
    </w:p>
    <w:p w14:paraId="28768465" w14:textId="77777777" w:rsidR="0069759C" w:rsidRPr="00CB78E1" w:rsidRDefault="0069759C" w:rsidP="009F52E7">
      <w:pPr>
        <w:pStyle w:val="Akapitzlist"/>
        <w:numPr>
          <w:ilvl w:val="0"/>
          <w:numId w:val="25"/>
        </w:numPr>
        <w:spacing w:line="276" w:lineRule="auto"/>
      </w:pPr>
      <w:r w:rsidRPr="00CB78E1">
        <w:t>koordynowanie działań informacyjnych i edukacyjnych związanych z profilaktyką i leczeniem uzależnień wśród klientów Miejskiego Centrum.</w:t>
      </w:r>
    </w:p>
    <w:p w14:paraId="6078DF66" w14:textId="181F2CDD" w:rsidR="004E0F4E" w:rsidRDefault="004E0F4E" w:rsidP="008A7D16">
      <w:pPr>
        <w:spacing w:line="276" w:lineRule="auto"/>
      </w:pPr>
    </w:p>
    <w:p w14:paraId="7F08E7D5" w14:textId="69955EB6" w:rsidR="004E0F4E" w:rsidRDefault="004E0F4E" w:rsidP="008A7D16">
      <w:pPr>
        <w:spacing w:line="276" w:lineRule="auto"/>
        <w:jc w:val="center"/>
      </w:pPr>
      <w:r w:rsidRPr="00CB78E1">
        <w:t xml:space="preserve">Rozdział </w:t>
      </w:r>
      <w:r>
        <w:t>4</w:t>
      </w:r>
    </w:p>
    <w:p w14:paraId="4D5B6DB0" w14:textId="145F5B07" w:rsidR="006F77D4" w:rsidRDefault="006F77D4" w:rsidP="008A7D16">
      <w:pPr>
        <w:spacing w:line="276" w:lineRule="auto"/>
        <w:jc w:val="center"/>
      </w:pPr>
      <w:r>
        <w:t>Prawa i obowiązki klientów Miejskiego Centrum</w:t>
      </w:r>
    </w:p>
    <w:p w14:paraId="2933E69F" w14:textId="2A8B77D3" w:rsidR="006F77D4" w:rsidRDefault="006F77D4" w:rsidP="008A7D16">
      <w:pPr>
        <w:spacing w:line="276" w:lineRule="auto"/>
        <w:jc w:val="center"/>
      </w:pPr>
    </w:p>
    <w:p w14:paraId="3E7D074D" w14:textId="3F84AFCC" w:rsidR="006F77D4" w:rsidRPr="00CB78E1" w:rsidRDefault="006F77D4" w:rsidP="008A7D16">
      <w:pPr>
        <w:spacing w:line="276" w:lineRule="auto"/>
        <w:jc w:val="center"/>
      </w:pPr>
      <w:r w:rsidRPr="00CB78E1">
        <w:t>§ 1</w:t>
      </w:r>
      <w:r w:rsidR="004E0F4E">
        <w:t>3</w:t>
      </w:r>
    </w:p>
    <w:p w14:paraId="43809D03" w14:textId="19E309A4" w:rsidR="006F77D4" w:rsidRDefault="006F77D4" w:rsidP="008A7D16">
      <w:pPr>
        <w:spacing w:line="276" w:lineRule="auto"/>
        <w:jc w:val="center"/>
      </w:pPr>
    </w:p>
    <w:p w14:paraId="35F58F47" w14:textId="2121E294" w:rsidR="006F77D4" w:rsidRDefault="006F77D4" w:rsidP="009F52E7">
      <w:pPr>
        <w:pStyle w:val="Akapitzlist"/>
        <w:numPr>
          <w:ilvl w:val="0"/>
          <w:numId w:val="10"/>
        </w:numPr>
        <w:spacing w:line="276" w:lineRule="auto"/>
        <w:ind w:left="284" w:hanging="284"/>
      </w:pPr>
      <w:r>
        <w:t>Klienci Miejskiego Centrum mają prawo do:</w:t>
      </w:r>
    </w:p>
    <w:p w14:paraId="5AA60A45" w14:textId="68BF90BF" w:rsidR="00300491" w:rsidRPr="00F815B8" w:rsidRDefault="00300491" w:rsidP="009F52E7">
      <w:pPr>
        <w:pStyle w:val="Akapitzlist"/>
        <w:numPr>
          <w:ilvl w:val="0"/>
          <w:numId w:val="27"/>
        </w:numPr>
        <w:spacing w:line="276" w:lineRule="auto"/>
      </w:pPr>
      <w:r w:rsidRPr="00F815B8">
        <w:t>intymności, poczucia godności osobistej i poczucia bezpieczeństwa;</w:t>
      </w:r>
    </w:p>
    <w:p w14:paraId="0D9B1E02" w14:textId="0E7B78E1" w:rsidR="00300491" w:rsidRPr="00F815B8" w:rsidRDefault="00300491" w:rsidP="009F52E7">
      <w:pPr>
        <w:pStyle w:val="Akapitzlist"/>
        <w:numPr>
          <w:ilvl w:val="0"/>
          <w:numId w:val="27"/>
        </w:numPr>
        <w:spacing w:line="276" w:lineRule="auto"/>
      </w:pPr>
      <w:r w:rsidRPr="00F815B8">
        <w:t xml:space="preserve">poszanowania </w:t>
      </w:r>
      <w:r w:rsidR="008C38D6" w:rsidRPr="00F815B8">
        <w:t xml:space="preserve">swoich </w:t>
      </w:r>
      <w:r w:rsidRPr="00F815B8">
        <w:t>poglądów w każdej sferze życia;</w:t>
      </w:r>
    </w:p>
    <w:p w14:paraId="12DAFE08" w14:textId="0ADCFA66" w:rsidR="00300491" w:rsidRPr="00F815B8" w:rsidRDefault="00300491" w:rsidP="009F52E7">
      <w:pPr>
        <w:pStyle w:val="Akapitzlist"/>
        <w:numPr>
          <w:ilvl w:val="0"/>
          <w:numId w:val="27"/>
        </w:numPr>
        <w:spacing w:line="276" w:lineRule="auto"/>
      </w:pPr>
      <w:r w:rsidRPr="00F815B8">
        <w:t>pełnej informacji</w:t>
      </w:r>
      <w:r w:rsidR="008C38D6" w:rsidRPr="00F815B8">
        <w:t xml:space="preserve"> w obszarze ich dotyczącym; </w:t>
      </w:r>
    </w:p>
    <w:p w14:paraId="78612327" w14:textId="1DB8D8C6" w:rsidR="00E60500" w:rsidRPr="00F815B8" w:rsidRDefault="00E60500" w:rsidP="009F52E7">
      <w:pPr>
        <w:pStyle w:val="Akapitzlist"/>
        <w:numPr>
          <w:ilvl w:val="0"/>
          <w:numId w:val="27"/>
        </w:numPr>
        <w:spacing w:line="276" w:lineRule="auto"/>
      </w:pPr>
      <w:r w:rsidRPr="00F815B8">
        <w:t>zachowania w tajemnicy wszelkich informacji dotyczących stanu zdrowia i życia osobistego;</w:t>
      </w:r>
    </w:p>
    <w:p w14:paraId="01485F9E" w14:textId="3FDCDCEE" w:rsidR="00E60500" w:rsidRPr="00F815B8" w:rsidRDefault="00300491" w:rsidP="009F52E7">
      <w:pPr>
        <w:pStyle w:val="Akapitzlist"/>
        <w:numPr>
          <w:ilvl w:val="0"/>
          <w:numId w:val="27"/>
        </w:numPr>
        <w:spacing w:line="276" w:lineRule="auto"/>
      </w:pPr>
      <w:r w:rsidRPr="00F815B8">
        <w:t>uzyskania adekwatnej do potrzeb pomocy świadczonej przez kadrę o odpowiednich kwalifikacjach</w:t>
      </w:r>
      <w:r w:rsidR="008C38D6" w:rsidRPr="00F815B8">
        <w:t>;</w:t>
      </w:r>
    </w:p>
    <w:p w14:paraId="3443FE90" w14:textId="040A4D2F" w:rsidR="00E60500" w:rsidRPr="00F815B8" w:rsidRDefault="008C38D6" w:rsidP="009F52E7">
      <w:pPr>
        <w:pStyle w:val="Akapitzlist"/>
        <w:numPr>
          <w:ilvl w:val="0"/>
          <w:numId w:val="27"/>
        </w:numPr>
        <w:spacing w:line="276" w:lineRule="auto"/>
      </w:pPr>
      <w:r w:rsidRPr="00F815B8">
        <w:t>zgłaszania skarg i wniosków.</w:t>
      </w:r>
    </w:p>
    <w:p w14:paraId="573DEC20" w14:textId="1E88FBE7" w:rsidR="006F77D4" w:rsidRDefault="008C38D6" w:rsidP="009F52E7">
      <w:pPr>
        <w:pStyle w:val="Akapitzlist"/>
        <w:numPr>
          <w:ilvl w:val="0"/>
          <w:numId w:val="10"/>
        </w:numPr>
        <w:spacing w:line="276" w:lineRule="auto"/>
        <w:ind w:left="284" w:hanging="284"/>
      </w:pPr>
      <w:r>
        <w:t>Klienci Miejskiego Centrum zobowiązani są</w:t>
      </w:r>
      <w:r w:rsidR="001A1781">
        <w:t xml:space="preserve"> do</w:t>
      </w:r>
      <w:r>
        <w:t>:</w:t>
      </w:r>
    </w:p>
    <w:p w14:paraId="6C9A92EB" w14:textId="515BC257" w:rsidR="008C38D6" w:rsidRDefault="00E906EC" w:rsidP="009F52E7">
      <w:pPr>
        <w:pStyle w:val="Akapitzlist"/>
        <w:numPr>
          <w:ilvl w:val="0"/>
          <w:numId w:val="28"/>
        </w:numPr>
        <w:spacing w:line="276" w:lineRule="auto"/>
      </w:pPr>
      <w:r>
        <w:t>zapoznania się i przestrzenia regulaminów wewnętrznych jednostki;</w:t>
      </w:r>
    </w:p>
    <w:p w14:paraId="73FDA849" w14:textId="44CED0D8" w:rsidR="00E906EC" w:rsidRDefault="00E906EC" w:rsidP="009F52E7">
      <w:pPr>
        <w:pStyle w:val="Akapitzlist"/>
        <w:numPr>
          <w:ilvl w:val="0"/>
          <w:numId w:val="28"/>
        </w:numPr>
        <w:spacing w:line="276" w:lineRule="auto"/>
      </w:pPr>
      <w:r>
        <w:t>przestrzegania zakazu spożywania alkoholu i innych środków psychoaktywnych;</w:t>
      </w:r>
    </w:p>
    <w:p w14:paraId="4D2ECC0E" w14:textId="0DBB6561" w:rsidR="00E906EC" w:rsidRDefault="00E906EC" w:rsidP="009F52E7">
      <w:pPr>
        <w:pStyle w:val="Akapitzlist"/>
        <w:numPr>
          <w:ilvl w:val="0"/>
          <w:numId w:val="28"/>
        </w:numPr>
        <w:spacing w:line="276" w:lineRule="auto"/>
      </w:pPr>
      <w:r>
        <w:t>przestrzegania zakazu palenia papierosów, poza wyznaczonymi do tego miejscami;</w:t>
      </w:r>
    </w:p>
    <w:p w14:paraId="692CE52C" w14:textId="00A34FCB" w:rsidR="00E906EC" w:rsidRDefault="00E906EC" w:rsidP="009F52E7">
      <w:pPr>
        <w:pStyle w:val="Akapitzlist"/>
        <w:numPr>
          <w:ilvl w:val="0"/>
          <w:numId w:val="28"/>
        </w:numPr>
        <w:spacing w:line="276" w:lineRule="auto"/>
      </w:pPr>
      <w:r>
        <w:t>dbania o mienie znajdujące się w jednostce;</w:t>
      </w:r>
    </w:p>
    <w:p w14:paraId="1438C530" w14:textId="6225A93D" w:rsidR="00E906EC" w:rsidRDefault="00E906EC" w:rsidP="009F52E7">
      <w:pPr>
        <w:pStyle w:val="Akapitzlist"/>
        <w:numPr>
          <w:ilvl w:val="0"/>
          <w:numId w:val="28"/>
        </w:numPr>
        <w:spacing w:line="276" w:lineRule="auto"/>
      </w:pPr>
      <w:r>
        <w:t>przestrzegani</w:t>
      </w:r>
      <w:r w:rsidR="001A1781">
        <w:t>a</w:t>
      </w:r>
      <w:r>
        <w:t xml:space="preserve"> zasad higieny i bezpieczeństwa;</w:t>
      </w:r>
    </w:p>
    <w:p w14:paraId="4151A3B4" w14:textId="2E649703" w:rsidR="008C38D6" w:rsidRDefault="00E906EC" w:rsidP="009F52E7">
      <w:pPr>
        <w:pStyle w:val="Akapitzlist"/>
        <w:numPr>
          <w:ilvl w:val="0"/>
          <w:numId w:val="28"/>
        </w:numPr>
        <w:spacing w:line="276" w:lineRule="auto"/>
      </w:pPr>
      <w:r>
        <w:t>przestrzegani</w:t>
      </w:r>
      <w:r w:rsidR="001A1781">
        <w:t>a</w:t>
      </w:r>
      <w:r>
        <w:t xml:space="preserve"> norm i zasad współżycia społecznego</w:t>
      </w:r>
      <w:r w:rsidR="001A1781">
        <w:t>.</w:t>
      </w:r>
    </w:p>
    <w:p w14:paraId="000000D7" w14:textId="77777777" w:rsidR="00863DEC" w:rsidRPr="00CB78E1" w:rsidRDefault="00863DEC" w:rsidP="008A7D16">
      <w:pPr>
        <w:spacing w:line="276" w:lineRule="auto"/>
      </w:pPr>
    </w:p>
    <w:p w14:paraId="000000D8" w14:textId="5DDE928C" w:rsidR="00863DEC" w:rsidRDefault="005174F9" w:rsidP="008A7D16">
      <w:pPr>
        <w:spacing w:line="276" w:lineRule="auto"/>
        <w:jc w:val="center"/>
      </w:pPr>
      <w:r w:rsidRPr="00CB78E1">
        <w:t xml:space="preserve">Rozdział </w:t>
      </w:r>
      <w:r w:rsidR="006F77D4">
        <w:t>5</w:t>
      </w:r>
    </w:p>
    <w:p w14:paraId="7702D4D2" w14:textId="77777777" w:rsidR="004E0F4E" w:rsidRPr="00CB78E1" w:rsidRDefault="004E0F4E" w:rsidP="008A7D16">
      <w:pPr>
        <w:spacing w:line="276" w:lineRule="auto"/>
        <w:jc w:val="center"/>
      </w:pPr>
      <w:r w:rsidRPr="00CB78E1">
        <w:t>Tryb załatwiania skarg i wniosków</w:t>
      </w:r>
    </w:p>
    <w:p w14:paraId="42AB82C9" w14:textId="77777777" w:rsidR="004E0F4E" w:rsidRPr="00CB78E1" w:rsidRDefault="004E0F4E" w:rsidP="008A7D16">
      <w:pPr>
        <w:spacing w:line="276" w:lineRule="auto"/>
        <w:jc w:val="center"/>
      </w:pPr>
    </w:p>
    <w:p w14:paraId="48C534A8" w14:textId="61573DC2" w:rsidR="004E0F4E" w:rsidRPr="00CB78E1" w:rsidRDefault="004E0F4E" w:rsidP="008A7D16">
      <w:pPr>
        <w:spacing w:line="276" w:lineRule="auto"/>
        <w:jc w:val="center"/>
      </w:pPr>
      <w:r w:rsidRPr="00CB78E1">
        <w:t>§ 1</w:t>
      </w:r>
      <w:r>
        <w:t>4</w:t>
      </w:r>
    </w:p>
    <w:p w14:paraId="5081F07D" w14:textId="77777777" w:rsidR="004E0F4E" w:rsidRPr="00CB78E1" w:rsidRDefault="004E0F4E" w:rsidP="008A7D16">
      <w:pPr>
        <w:spacing w:line="276" w:lineRule="auto"/>
      </w:pPr>
    </w:p>
    <w:p w14:paraId="23975F29" w14:textId="46C26402" w:rsidR="004E0F4E" w:rsidRPr="004E0F4E" w:rsidRDefault="004E0F4E" w:rsidP="009F52E7">
      <w:pPr>
        <w:pStyle w:val="Bezodstpw"/>
        <w:numPr>
          <w:ilvl w:val="0"/>
          <w:numId w:val="29"/>
        </w:numPr>
        <w:spacing w:line="276" w:lineRule="auto"/>
        <w:ind w:left="284" w:hanging="284"/>
      </w:pPr>
      <w:r w:rsidRPr="004E0F4E">
        <w:lastRenderedPageBreak/>
        <w:t>Kierowane do Miejskiego Centrum skargi i wnioski mogą być wnoszone pisemnie, za</w:t>
      </w:r>
      <w:r w:rsidR="00B73782">
        <w:t> </w:t>
      </w:r>
      <w:r w:rsidRPr="004E0F4E">
        <w:t>pośrednictwem poczty</w:t>
      </w:r>
      <w:r w:rsidR="00B51148">
        <w:t xml:space="preserve"> tradycyjnej</w:t>
      </w:r>
      <w:r w:rsidRPr="004E0F4E">
        <w:t>, poczty elektronicznej, a także ustnie do protokołu w</w:t>
      </w:r>
      <w:r w:rsidR="00B73782">
        <w:t> </w:t>
      </w:r>
      <w:r w:rsidRPr="004E0F4E">
        <w:t>obecności pracownika Miejskiego Centrum.</w:t>
      </w:r>
    </w:p>
    <w:p w14:paraId="012A6AF6" w14:textId="77777777" w:rsidR="004E0F4E" w:rsidRPr="004E0F4E" w:rsidRDefault="004E0F4E" w:rsidP="009F52E7">
      <w:pPr>
        <w:pStyle w:val="Bezodstpw"/>
        <w:numPr>
          <w:ilvl w:val="0"/>
          <w:numId w:val="29"/>
        </w:numPr>
        <w:spacing w:line="276" w:lineRule="auto"/>
        <w:ind w:left="284" w:hanging="284"/>
      </w:pPr>
      <w:r w:rsidRPr="004E0F4E">
        <w:t>Pracownik przyjmujący osoby zainteresowane w ramach skarg lub wniosków sporządza protokół przyjęcia skargi lub wniosku.</w:t>
      </w:r>
    </w:p>
    <w:p w14:paraId="53560248" w14:textId="77777777" w:rsidR="004E0F4E" w:rsidRPr="004E0F4E" w:rsidRDefault="004E0F4E" w:rsidP="009F52E7">
      <w:pPr>
        <w:pStyle w:val="Bezodstpw"/>
        <w:numPr>
          <w:ilvl w:val="0"/>
          <w:numId w:val="29"/>
        </w:numPr>
        <w:spacing w:line="276" w:lineRule="auto"/>
        <w:ind w:left="284" w:hanging="284"/>
      </w:pPr>
      <w:r w:rsidRPr="004E0F4E">
        <w:t>Skarga lub wniosek powinny zawierać: imię, nazwisko, nazwę organizacji bądź instytucji oraz adres wnoszącego.</w:t>
      </w:r>
    </w:p>
    <w:p w14:paraId="25A276BA" w14:textId="77777777" w:rsidR="004E0F4E" w:rsidRPr="004E0F4E" w:rsidRDefault="004E0F4E" w:rsidP="009F52E7">
      <w:pPr>
        <w:pStyle w:val="Bezodstpw"/>
        <w:numPr>
          <w:ilvl w:val="0"/>
          <w:numId w:val="29"/>
        </w:numPr>
        <w:spacing w:line="276" w:lineRule="auto"/>
        <w:ind w:left="284" w:hanging="284"/>
      </w:pPr>
      <w:r w:rsidRPr="004E0F4E">
        <w:t>Na żądanie wnoszącego skargę lub wniosek osoba sporządzająca protokół pisemnie potwierdza złożenie skargi lub wniosku oraz wydaje kserokopię protokołu.</w:t>
      </w:r>
    </w:p>
    <w:p w14:paraId="64B17218" w14:textId="77777777" w:rsidR="004E0F4E" w:rsidRPr="004E0F4E" w:rsidRDefault="004E0F4E" w:rsidP="009F52E7">
      <w:pPr>
        <w:pStyle w:val="Bezodstpw"/>
        <w:numPr>
          <w:ilvl w:val="0"/>
          <w:numId w:val="29"/>
        </w:numPr>
        <w:spacing w:line="276" w:lineRule="auto"/>
        <w:ind w:left="284" w:hanging="284"/>
      </w:pPr>
      <w:r w:rsidRPr="004E0F4E">
        <w:t xml:space="preserve">Informację o dniach i godzinach przyjęć w sprawach skarg i wniosków umieszcza się </w:t>
      </w:r>
      <w:r w:rsidRPr="004E0F4E">
        <w:br/>
        <w:t xml:space="preserve">w widocznym miejscu w siedzibie Miejskiego Centrum oraz siedzibach poszczególnych komórek organizacyjnych. </w:t>
      </w:r>
    </w:p>
    <w:p w14:paraId="243B3755" w14:textId="6435DDC1" w:rsidR="004E0F4E" w:rsidRDefault="004E0F4E" w:rsidP="009F52E7">
      <w:pPr>
        <w:pStyle w:val="Bezodstpw"/>
        <w:numPr>
          <w:ilvl w:val="0"/>
          <w:numId w:val="29"/>
        </w:numPr>
        <w:spacing w:line="276" w:lineRule="auto"/>
        <w:ind w:left="284" w:hanging="284"/>
      </w:pPr>
      <w:r w:rsidRPr="004E0F4E">
        <w:t>Miejskie Centrum zobowiązane jest do przestrzegania terminów załatwiania skarg i</w:t>
      </w:r>
      <w:r w:rsidR="00C84A8D">
        <w:t> </w:t>
      </w:r>
      <w:r w:rsidRPr="004E0F4E">
        <w:t xml:space="preserve">wniosków wynikających z </w:t>
      </w:r>
      <w:r w:rsidR="00C84A8D">
        <w:t>K</w:t>
      </w:r>
      <w:r w:rsidRPr="004E0F4E">
        <w:t>odeksu postępowania administracyjnego i innych przepisów regulujących sposób ich załatwiania.</w:t>
      </w:r>
    </w:p>
    <w:p w14:paraId="3EA8FCE5" w14:textId="08CFBABA" w:rsidR="004E0F4E" w:rsidRDefault="004E0F4E" w:rsidP="009F52E7">
      <w:pPr>
        <w:pStyle w:val="Bezodstpw"/>
        <w:numPr>
          <w:ilvl w:val="0"/>
          <w:numId w:val="29"/>
        </w:numPr>
        <w:spacing w:line="276" w:lineRule="auto"/>
        <w:ind w:left="284" w:hanging="284"/>
      </w:pPr>
      <w:r w:rsidRPr="004E0F4E">
        <w:t>Miejskie Centrum zobowiązane jest do prowadzenia rejestru skarg i wniosków.</w:t>
      </w:r>
    </w:p>
    <w:p w14:paraId="50BB07A4" w14:textId="77777777" w:rsidR="008A7D16" w:rsidRDefault="008A7D16" w:rsidP="008A7D16">
      <w:pPr>
        <w:spacing w:line="276" w:lineRule="auto"/>
        <w:jc w:val="center"/>
      </w:pPr>
    </w:p>
    <w:p w14:paraId="46814CB6" w14:textId="62B96BF9" w:rsidR="004E0F4E" w:rsidRPr="00CB78E1" w:rsidRDefault="004E0F4E" w:rsidP="008A7D16">
      <w:pPr>
        <w:spacing w:line="276" w:lineRule="auto"/>
        <w:jc w:val="center"/>
      </w:pPr>
      <w:r w:rsidRPr="00CB78E1">
        <w:t xml:space="preserve">Rozdział </w:t>
      </w:r>
      <w:r>
        <w:t>6</w:t>
      </w:r>
    </w:p>
    <w:p w14:paraId="000000D9" w14:textId="77777777" w:rsidR="00863DEC" w:rsidRPr="00CB78E1" w:rsidRDefault="005174F9" w:rsidP="008A7D16">
      <w:pPr>
        <w:spacing w:line="276" w:lineRule="auto"/>
        <w:jc w:val="center"/>
      </w:pPr>
      <w:r w:rsidRPr="00CB78E1">
        <w:t>Zasady aprobaty i podpisywania pism</w:t>
      </w:r>
    </w:p>
    <w:p w14:paraId="000000DA" w14:textId="77777777" w:rsidR="00863DEC" w:rsidRPr="00CB78E1" w:rsidRDefault="00863DEC" w:rsidP="008A7D16">
      <w:pPr>
        <w:spacing w:line="276" w:lineRule="auto"/>
        <w:jc w:val="center"/>
      </w:pPr>
    </w:p>
    <w:p w14:paraId="000000DB" w14:textId="033B623D" w:rsidR="00863DEC" w:rsidRPr="00CB78E1" w:rsidRDefault="005174F9" w:rsidP="008A7D16">
      <w:pPr>
        <w:spacing w:line="276" w:lineRule="auto"/>
        <w:jc w:val="center"/>
      </w:pPr>
      <w:r w:rsidRPr="00CB78E1">
        <w:t xml:space="preserve">§ </w:t>
      </w:r>
      <w:r w:rsidR="00A55D86" w:rsidRPr="00CB78E1">
        <w:t>1</w:t>
      </w:r>
      <w:r w:rsidR="001A1781">
        <w:t>5</w:t>
      </w:r>
    </w:p>
    <w:p w14:paraId="000000DC" w14:textId="77777777" w:rsidR="00863DEC" w:rsidRPr="00CB78E1" w:rsidRDefault="00863DEC" w:rsidP="008A7D16">
      <w:pPr>
        <w:spacing w:line="276" w:lineRule="auto"/>
      </w:pPr>
    </w:p>
    <w:p w14:paraId="000000DD" w14:textId="0968478B" w:rsidR="00863DEC" w:rsidRDefault="004E0F4E" w:rsidP="009F52E7">
      <w:pPr>
        <w:pStyle w:val="Akapitzlist"/>
        <w:numPr>
          <w:ilvl w:val="0"/>
          <w:numId w:val="8"/>
        </w:numPr>
        <w:spacing w:line="276" w:lineRule="auto"/>
        <w:ind w:left="284" w:hanging="284"/>
      </w:pPr>
      <w:r>
        <w:t>Dyrektor podpisuje pisma w sprawach:</w:t>
      </w:r>
    </w:p>
    <w:p w14:paraId="008D4317" w14:textId="4CAF791D" w:rsidR="004E0F4E" w:rsidRDefault="004E0F4E" w:rsidP="009F52E7">
      <w:pPr>
        <w:pStyle w:val="Akapitzlist"/>
        <w:numPr>
          <w:ilvl w:val="0"/>
          <w:numId w:val="30"/>
        </w:numPr>
        <w:spacing w:line="276" w:lineRule="auto"/>
      </w:pPr>
      <w:r>
        <w:t>należących do jego kompetencji;</w:t>
      </w:r>
    </w:p>
    <w:p w14:paraId="2E9CACEA" w14:textId="06CA6096" w:rsidR="004E0F4E" w:rsidRPr="00CB78E1" w:rsidRDefault="004E0F4E" w:rsidP="009F52E7">
      <w:pPr>
        <w:pStyle w:val="Akapitzlist"/>
        <w:numPr>
          <w:ilvl w:val="0"/>
          <w:numId w:val="30"/>
        </w:numPr>
        <w:spacing w:line="276" w:lineRule="auto"/>
      </w:pPr>
      <w:r>
        <w:t xml:space="preserve">w sprawach każdorazowo zastrzeżonych. </w:t>
      </w:r>
    </w:p>
    <w:p w14:paraId="000000E0" w14:textId="5350BBE1" w:rsidR="00863DEC" w:rsidRPr="00CB78E1" w:rsidRDefault="005174F9" w:rsidP="009F52E7">
      <w:pPr>
        <w:pStyle w:val="Akapitzlist"/>
        <w:numPr>
          <w:ilvl w:val="0"/>
          <w:numId w:val="8"/>
        </w:numPr>
        <w:spacing w:line="276" w:lineRule="auto"/>
        <w:ind w:left="284" w:hanging="284"/>
      </w:pPr>
      <w:r w:rsidRPr="00CB78E1">
        <w:t>Do zastępc</w:t>
      </w:r>
      <w:r w:rsidR="00BE50CF">
        <w:t>y</w:t>
      </w:r>
      <w:r w:rsidRPr="00CB78E1">
        <w:t xml:space="preserve"> dyrektora i kierowników komórek organizacyjnych należy wstępna aprobata pism zastrzeżonych do podpisu dyrektora, a związanych z zakresem ich zadań oraz podpisywanie pism związanych z rodzajem działań kierowanej przez nich komórki organizacyjnej, niezastrzeżonych do podpisu dyrektora.</w:t>
      </w:r>
    </w:p>
    <w:p w14:paraId="37021661" w14:textId="39CB34A0" w:rsidR="003C1C98" w:rsidRDefault="005174F9" w:rsidP="00BE50CF">
      <w:pPr>
        <w:pStyle w:val="Akapitzlist"/>
        <w:numPr>
          <w:ilvl w:val="0"/>
          <w:numId w:val="8"/>
        </w:numPr>
        <w:spacing w:line="276" w:lineRule="auto"/>
        <w:ind w:left="284" w:hanging="284"/>
      </w:pPr>
      <w:r w:rsidRPr="00CB78E1">
        <w:t>W przypadku nieobecności dyrektora prawo do podpisywania pism w sprawach należących do jego właściwości ma zastępca dyrektora</w:t>
      </w:r>
      <w:r w:rsidR="00A55D86" w:rsidRPr="00CB78E1">
        <w:t xml:space="preserve"> lub upoważniony pracownik</w:t>
      </w:r>
      <w:r w:rsidR="00DC2B86">
        <w:t>.</w:t>
      </w:r>
    </w:p>
    <w:p w14:paraId="29738F7E" w14:textId="77777777" w:rsidR="003C1C98" w:rsidRDefault="003C1C98" w:rsidP="008A7D16">
      <w:pPr>
        <w:spacing w:line="276" w:lineRule="auto"/>
        <w:jc w:val="center"/>
      </w:pPr>
    </w:p>
    <w:p w14:paraId="000000F1" w14:textId="65AAE570" w:rsidR="00863DEC" w:rsidRPr="00CB78E1" w:rsidRDefault="005174F9" w:rsidP="008A7D16">
      <w:pPr>
        <w:spacing w:line="276" w:lineRule="auto"/>
        <w:jc w:val="center"/>
      </w:pPr>
      <w:r w:rsidRPr="00CB78E1">
        <w:t xml:space="preserve">Rozdział </w:t>
      </w:r>
      <w:r w:rsidR="006F77D4">
        <w:t>7</w:t>
      </w:r>
    </w:p>
    <w:p w14:paraId="000000F2" w14:textId="77777777" w:rsidR="00863DEC" w:rsidRPr="00CB78E1" w:rsidRDefault="005174F9" w:rsidP="008A7D16">
      <w:pPr>
        <w:spacing w:line="276" w:lineRule="auto"/>
        <w:jc w:val="center"/>
      </w:pPr>
      <w:r w:rsidRPr="00CB78E1">
        <w:t>Wewnętrzne akty prawne</w:t>
      </w:r>
    </w:p>
    <w:p w14:paraId="000000F3" w14:textId="77777777" w:rsidR="00863DEC" w:rsidRPr="00CB78E1" w:rsidRDefault="00863DEC" w:rsidP="008A7D16">
      <w:pPr>
        <w:spacing w:line="276" w:lineRule="auto"/>
        <w:jc w:val="center"/>
      </w:pPr>
    </w:p>
    <w:p w14:paraId="000000F4" w14:textId="4C38A93D" w:rsidR="00863DEC" w:rsidRPr="00CB78E1" w:rsidRDefault="005174F9" w:rsidP="008A7D16">
      <w:pPr>
        <w:spacing w:line="276" w:lineRule="auto"/>
        <w:jc w:val="center"/>
      </w:pPr>
      <w:r w:rsidRPr="00CB78E1">
        <w:t xml:space="preserve">§ </w:t>
      </w:r>
      <w:r w:rsidR="00A55D86" w:rsidRPr="00CB78E1">
        <w:t>1</w:t>
      </w:r>
      <w:r w:rsidR="004E0F4E">
        <w:t>6</w:t>
      </w:r>
    </w:p>
    <w:p w14:paraId="000000F5" w14:textId="77777777" w:rsidR="00863DEC" w:rsidRPr="00CB78E1" w:rsidRDefault="00863DEC" w:rsidP="008A7D16">
      <w:pPr>
        <w:spacing w:line="276" w:lineRule="auto"/>
        <w:jc w:val="left"/>
      </w:pPr>
    </w:p>
    <w:p w14:paraId="21FA37CE" w14:textId="542C4C21" w:rsidR="00004C49" w:rsidRPr="004E0F4E" w:rsidRDefault="00004C49" w:rsidP="008A7D16">
      <w:pPr>
        <w:pStyle w:val="Bezodstpw"/>
        <w:spacing w:line="276" w:lineRule="auto"/>
        <w:ind w:left="0" w:firstLine="0"/>
      </w:pPr>
      <w:r w:rsidRPr="004E0F4E">
        <w:t>W celu realizacji zadań Miejskiego Centrum dyrektor jest upoważniony do wydania</w:t>
      </w:r>
      <w:r w:rsidR="004E0F4E" w:rsidRPr="004E0F4E">
        <w:t xml:space="preserve"> </w:t>
      </w:r>
      <w:r w:rsidRPr="004E0F4E">
        <w:t>wewnętrznych aktów prawnych w formie zarządzeń, regulaminów</w:t>
      </w:r>
      <w:r w:rsidR="004E0F4E" w:rsidRPr="004E0F4E">
        <w:t xml:space="preserve">, </w:t>
      </w:r>
      <w:r w:rsidRPr="004E0F4E">
        <w:t>instrukcji oraz procedur.</w:t>
      </w:r>
    </w:p>
    <w:p w14:paraId="54545EB2" w14:textId="77777777" w:rsidR="00F13824" w:rsidRPr="00CB78E1" w:rsidRDefault="00F13824" w:rsidP="008A7D16">
      <w:pPr>
        <w:spacing w:line="276" w:lineRule="auto"/>
        <w:jc w:val="center"/>
      </w:pPr>
    </w:p>
    <w:p w14:paraId="000000FA" w14:textId="682C4AB5" w:rsidR="00863DEC" w:rsidRPr="00CB78E1" w:rsidRDefault="005174F9" w:rsidP="008A7D16">
      <w:pPr>
        <w:spacing w:line="276" w:lineRule="auto"/>
        <w:jc w:val="center"/>
      </w:pPr>
      <w:r w:rsidRPr="00CB78E1">
        <w:t xml:space="preserve">Rozdział </w:t>
      </w:r>
      <w:r w:rsidR="006F77D4">
        <w:t>8</w:t>
      </w:r>
    </w:p>
    <w:p w14:paraId="000000FB" w14:textId="4457CB68" w:rsidR="00863DEC" w:rsidRPr="00CB78E1" w:rsidRDefault="004E0F4E" w:rsidP="008A7D16">
      <w:pPr>
        <w:spacing w:line="276" w:lineRule="auto"/>
        <w:jc w:val="center"/>
      </w:pPr>
      <w:r>
        <w:t>Kontrola zewnętrzna i wewnętrzna</w:t>
      </w:r>
    </w:p>
    <w:p w14:paraId="000000FC" w14:textId="77777777" w:rsidR="00863DEC" w:rsidRPr="00CB78E1" w:rsidRDefault="00863DEC" w:rsidP="008A7D16">
      <w:pPr>
        <w:spacing w:line="276" w:lineRule="auto"/>
        <w:jc w:val="center"/>
      </w:pPr>
    </w:p>
    <w:p w14:paraId="000000FE" w14:textId="640C1671" w:rsidR="00863DEC" w:rsidRPr="00CB78E1" w:rsidRDefault="005174F9" w:rsidP="008A7D16">
      <w:pPr>
        <w:spacing w:line="276" w:lineRule="auto"/>
        <w:jc w:val="center"/>
      </w:pPr>
      <w:r w:rsidRPr="00CB78E1">
        <w:t xml:space="preserve">§ </w:t>
      </w:r>
      <w:r w:rsidR="00A55D86" w:rsidRPr="00CB78E1">
        <w:t>1</w:t>
      </w:r>
      <w:r w:rsidR="004E0F4E">
        <w:t>7</w:t>
      </w:r>
    </w:p>
    <w:p w14:paraId="6F2B3951" w14:textId="77777777" w:rsidR="00953756" w:rsidRPr="00CB78E1" w:rsidRDefault="00953756" w:rsidP="008A7D16">
      <w:pPr>
        <w:spacing w:line="276" w:lineRule="auto"/>
        <w:jc w:val="center"/>
      </w:pPr>
    </w:p>
    <w:p w14:paraId="5FE0B147" w14:textId="5C4BA733" w:rsidR="00953756" w:rsidRPr="00CB78E1" w:rsidRDefault="00953756" w:rsidP="009F52E7">
      <w:pPr>
        <w:pStyle w:val="Akapitzlist"/>
        <w:numPr>
          <w:ilvl w:val="0"/>
          <w:numId w:val="9"/>
        </w:numPr>
        <w:spacing w:line="276" w:lineRule="auto"/>
        <w:ind w:left="284" w:hanging="284"/>
      </w:pPr>
      <w:r w:rsidRPr="00CB78E1">
        <w:t>Miejskie Centrum prowadzi kontrolę wewnętrzną na podstawie opracowanego harmonogramu kontroli.</w:t>
      </w:r>
    </w:p>
    <w:p w14:paraId="000000FF" w14:textId="0189182C" w:rsidR="00863DEC" w:rsidRPr="00CB78E1" w:rsidRDefault="005174F9" w:rsidP="009F52E7">
      <w:pPr>
        <w:pStyle w:val="Akapitzlist"/>
        <w:numPr>
          <w:ilvl w:val="0"/>
          <w:numId w:val="9"/>
        </w:numPr>
        <w:spacing w:line="276" w:lineRule="auto"/>
        <w:ind w:left="284" w:hanging="284"/>
      </w:pPr>
      <w:r w:rsidRPr="00CB78E1">
        <w:lastRenderedPageBreak/>
        <w:t xml:space="preserve">Miejskie Centrum prowadzi ewidencję przeprowadzonych kontroli </w:t>
      </w:r>
      <w:r w:rsidR="00FA61D8">
        <w:t>wewnętrznych i</w:t>
      </w:r>
      <w:r w:rsidR="00DC2B86">
        <w:t> </w:t>
      </w:r>
      <w:r w:rsidRPr="00CB78E1">
        <w:t>zewnętrznych.</w:t>
      </w:r>
    </w:p>
    <w:p w14:paraId="00000100" w14:textId="62C7AFF9" w:rsidR="00863DEC" w:rsidRPr="00CB78E1" w:rsidRDefault="005174F9" w:rsidP="009F52E7">
      <w:pPr>
        <w:pStyle w:val="Akapitzlist"/>
        <w:numPr>
          <w:ilvl w:val="0"/>
          <w:numId w:val="9"/>
        </w:numPr>
        <w:spacing w:line="276" w:lineRule="auto"/>
        <w:ind w:left="284" w:hanging="284"/>
      </w:pPr>
      <w:r w:rsidRPr="00CB78E1">
        <w:t>Celem kontroli</w:t>
      </w:r>
      <w:r w:rsidR="00FA61D8">
        <w:t xml:space="preserve"> wewnętrznej</w:t>
      </w:r>
      <w:r w:rsidRPr="00CB78E1">
        <w:t xml:space="preserve"> jest zapewnienie informacji niezbędnych do prawidłowego, racjonalnego funkcjonowania </w:t>
      </w:r>
      <w:r w:rsidR="00720501">
        <w:t>Miejskiego Centrum</w:t>
      </w:r>
      <w:r w:rsidRPr="00CB78E1">
        <w:t>, ocen</w:t>
      </w:r>
      <w:r w:rsidR="00953756" w:rsidRPr="00CB78E1">
        <w:t>y</w:t>
      </w:r>
      <w:r w:rsidRPr="00CB78E1">
        <w:t xml:space="preserve"> stopnia wykonania zadań oraz doskonalenia pracy.</w:t>
      </w:r>
    </w:p>
    <w:p w14:paraId="00000101" w14:textId="6E41E785" w:rsidR="00863DEC" w:rsidRPr="00CB78E1" w:rsidRDefault="005174F9" w:rsidP="009F52E7">
      <w:pPr>
        <w:pStyle w:val="Akapitzlist"/>
        <w:numPr>
          <w:ilvl w:val="0"/>
          <w:numId w:val="9"/>
        </w:numPr>
        <w:spacing w:line="276" w:lineRule="auto"/>
        <w:ind w:left="284" w:hanging="284"/>
      </w:pPr>
      <w:r w:rsidRPr="00CB78E1">
        <w:t xml:space="preserve">Kontrola wewnętrzna prowadzona jest przez osoby określone przez dyrektora </w:t>
      </w:r>
      <w:r w:rsidRPr="00CB78E1">
        <w:br/>
        <w:t>w harmonogramie kontroli.</w:t>
      </w:r>
    </w:p>
    <w:p w14:paraId="7590F015" w14:textId="77777777" w:rsidR="008A7D16" w:rsidRPr="00CB78E1" w:rsidRDefault="008A7D16" w:rsidP="008A7D16">
      <w:pPr>
        <w:spacing w:line="276" w:lineRule="auto"/>
      </w:pPr>
    </w:p>
    <w:p w14:paraId="00000103" w14:textId="569762E8" w:rsidR="00863DEC" w:rsidRPr="00CB78E1" w:rsidRDefault="005174F9" w:rsidP="008A7D16">
      <w:pPr>
        <w:spacing w:line="276" w:lineRule="auto"/>
        <w:jc w:val="center"/>
      </w:pPr>
      <w:r w:rsidRPr="00CB78E1">
        <w:t xml:space="preserve">Rozdział </w:t>
      </w:r>
      <w:r w:rsidR="006F77D4">
        <w:t>9</w:t>
      </w:r>
    </w:p>
    <w:p w14:paraId="00000104" w14:textId="77777777" w:rsidR="00863DEC" w:rsidRPr="00CB78E1" w:rsidRDefault="005174F9" w:rsidP="008A7D16">
      <w:pPr>
        <w:spacing w:line="276" w:lineRule="auto"/>
        <w:jc w:val="center"/>
      </w:pPr>
      <w:r w:rsidRPr="00CB78E1">
        <w:t>Postanowienia końcowe</w:t>
      </w:r>
    </w:p>
    <w:p w14:paraId="00000105" w14:textId="77777777" w:rsidR="00863DEC" w:rsidRPr="00CB78E1" w:rsidRDefault="00863DEC" w:rsidP="008A7D16">
      <w:pPr>
        <w:spacing w:line="276" w:lineRule="auto"/>
        <w:jc w:val="center"/>
      </w:pPr>
    </w:p>
    <w:p w14:paraId="00000106" w14:textId="1A420CA3" w:rsidR="00863DEC" w:rsidRPr="00CB78E1" w:rsidRDefault="005174F9" w:rsidP="008A7D16">
      <w:pPr>
        <w:spacing w:line="276" w:lineRule="auto"/>
        <w:jc w:val="center"/>
      </w:pPr>
      <w:r w:rsidRPr="00CB78E1">
        <w:t xml:space="preserve">§ </w:t>
      </w:r>
      <w:r w:rsidR="00A55D86" w:rsidRPr="00CB78E1">
        <w:t>1</w:t>
      </w:r>
      <w:r w:rsidR="004E0F4E">
        <w:t>8</w:t>
      </w:r>
    </w:p>
    <w:p w14:paraId="00000107" w14:textId="77777777" w:rsidR="00863DEC" w:rsidRPr="00CB78E1" w:rsidRDefault="00863DEC" w:rsidP="008A7D16">
      <w:pPr>
        <w:spacing w:line="276" w:lineRule="auto"/>
        <w:jc w:val="center"/>
      </w:pPr>
    </w:p>
    <w:p w14:paraId="00000109" w14:textId="50B3919C" w:rsidR="00863DEC" w:rsidRPr="00CB78E1" w:rsidRDefault="005174F9" w:rsidP="008A7D16">
      <w:pPr>
        <w:spacing w:line="276" w:lineRule="auto"/>
        <w:ind w:left="0" w:firstLine="0"/>
      </w:pPr>
      <w:r w:rsidRPr="00CB78E1">
        <w:t>W sprawach nieuregulowanych Regulaminem stosuje się powszechnie obowiązujące</w:t>
      </w:r>
      <w:r w:rsidR="004E0F4E">
        <w:t xml:space="preserve"> </w:t>
      </w:r>
      <w:r w:rsidRPr="00CB78E1">
        <w:t>przepisy.</w:t>
      </w:r>
    </w:p>
    <w:sectPr w:rsidR="00863DEC" w:rsidRPr="00CB78E1">
      <w:footerReference w:type="default" r:id="rId9"/>
      <w:pgSz w:w="11906" w:h="16838"/>
      <w:pgMar w:top="1417" w:right="1417" w:bottom="1417" w:left="1418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B4390" w14:textId="77777777" w:rsidR="0005448E" w:rsidRDefault="0005448E">
      <w:r>
        <w:separator/>
      </w:r>
    </w:p>
  </w:endnote>
  <w:endnote w:type="continuationSeparator" w:id="0">
    <w:p w14:paraId="53409D4C" w14:textId="77777777" w:rsidR="0005448E" w:rsidRDefault="0005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0B" w14:textId="77777777" w:rsidR="00863DEC" w:rsidRDefault="00863D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  <w:p w14:paraId="0000010C" w14:textId="77777777" w:rsidR="00863DEC" w:rsidRDefault="00863D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9DE9F" w14:textId="77777777" w:rsidR="0005448E" w:rsidRDefault="0005448E">
      <w:r>
        <w:separator/>
      </w:r>
    </w:p>
  </w:footnote>
  <w:footnote w:type="continuationSeparator" w:id="0">
    <w:p w14:paraId="4D49C000" w14:textId="77777777" w:rsidR="0005448E" w:rsidRDefault="00054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D2C"/>
    <w:multiLevelType w:val="hybridMultilevel"/>
    <w:tmpl w:val="272AD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61A3F"/>
    <w:multiLevelType w:val="hybridMultilevel"/>
    <w:tmpl w:val="336046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D5685"/>
    <w:multiLevelType w:val="hybridMultilevel"/>
    <w:tmpl w:val="EBA0203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AE178DA"/>
    <w:multiLevelType w:val="hybridMultilevel"/>
    <w:tmpl w:val="217853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01CCB"/>
    <w:multiLevelType w:val="hybridMultilevel"/>
    <w:tmpl w:val="79867E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92337"/>
    <w:multiLevelType w:val="hybridMultilevel"/>
    <w:tmpl w:val="72C46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938A8"/>
    <w:multiLevelType w:val="hybridMultilevel"/>
    <w:tmpl w:val="7242F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E6B2D"/>
    <w:multiLevelType w:val="hybridMultilevel"/>
    <w:tmpl w:val="D5525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02ABA"/>
    <w:multiLevelType w:val="hybridMultilevel"/>
    <w:tmpl w:val="94B0C924"/>
    <w:lvl w:ilvl="0" w:tplc="3208B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C2FBF"/>
    <w:multiLevelType w:val="hybridMultilevel"/>
    <w:tmpl w:val="BF8AC6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754E1"/>
    <w:multiLevelType w:val="hybridMultilevel"/>
    <w:tmpl w:val="F146C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434C3"/>
    <w:multiLevelType w:val="hybridMultilevel"/>
    <w:tmpl w:val="9AA64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023D1D"/>
    <w:multiLevelType w:val="hybridMultilevel"/>
    <w:tmpl w:val="947A7E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078A7"/>
    <w:multiLevelType w:val="hybridMultilevel"/>
    <w:tmpl w:val="C18ED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4D23F2"/>
    <w:multiLevelType w:val="hybridMultilevel"/>
    <w:tmpl w:val="69766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764FF"/>
    <w:multiLevelType w:val="hybridMultilevel"/>
    <w:tmpl w:val="B1269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820462"/>
    <w:multiLevelType w:val="hybridMultilevel"/>
    <w:tmpl w:val="BE764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FD7B39"/>
    <w:multiLevelType w:val="hybridMultilevel"/>
    <w:tmpl w:val="FFBEB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956F1E"/>
    <w:multiLevelType w:val="hybridMultilevel"/>
    <w:tmpl w:val="244AA338"/>
    <w:lvl w:ilvl="0" w:tplc="D9E6D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2167E3"/>
    <w:multiLevelType w:val="hybridMultilevel"/>
    <w:tmpl w:val="67B028F6"/>
    <w:name w:val="WW8Num71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C61685"/>
    <w:multiLevelType w:val="hybridMultilevel"/>
    <w:tmpl w:val="50961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10E88"/>
    <w:multiLevelType w:val="hybridMultilevel"/>
    <w:tmpl w:val="47C6D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9740D"/>
    <w:multiLevelType w:val="hybridMultilevel"/>
    <w:tmpl w:val="F36878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5B4133"/>
    <w:multiLevelType w:val="hybridMultilevel"/>
    <w:tmpl w:val="F12CD402"/>
    <w:lvl w:ilvl="0" w:tplc="3CE2F8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A171D"/>
    <w:multiLevelType w:val="hybridMultilevel"/>
    <w:tmpl w:val="66949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3026A0"/>
    <w:multiLevelType w:val="hybridMultilevel"/>
    <w:tmpl w:val="56B617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4672C9"/>
    <w:multiLevelType w:val="hybridMultilevel"/>
    <w:tmpl w:val="D2221AF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6A934D17"/>
    <w:multiLevelType w:val="hybridMultilevel"/>
    <w:tmpl w:val="4454A3E2"/>
    <w:lvl w:ilvl="0" w:tplc="EAA69EB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6870B6"/>
    <w:multiLevelType w:val="hybridMultilevel"/>
    <w:tmpl w:val="AE744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BF624A"/>
    <w:multiLevelType w:val="hybridMultilevel"/>
    <w:tmpl w:val="EB781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B1EE0"/>
    <w:multiLevelType w:val="hybridMultilevel"/>
    <w:tmpl w:val="6AEC37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</w:num>
  <w:num w:numId="3">
    <w:abstractNumId w:val="25"/>
  </w:num>
  <w:num w:numId="4">
    <w:abstractNumId w:val="23"/>
  </w:num>
  <w:num w:numId="5">
    <w:abstractNumId w:val="29"/>
  </w:num>
  <w:num w:numId="6">
    <w:abstractNumId w:val="8"/>
  </w:num>
  <w:num w:numId="7">
    <w:abstractNumId w:val="27"/>
  </w:num>
  <w:num w:numId="8">
    <w:abstractNumId w:val="15"/>
  </w:num>
  <w:num w:numId="9">
    <w:abstractNumId w:val="17"/>
  </w:num>
  <w:num w:numId="10">
    <w:abstractNumId w:val="18"/>
  </w:num>
  <w:num w:numId="11">
    <w:abstractNumId w:val="21"/>
  </w:num>
  <w:num w:numId="12">
    <w:abstractNumId w:val="28"/>
  </w:num>
  <w:num w:numId="13">
    <w:abstractNumId w:val="20"/>
  </w:num>
  <w:num w:numId="14">
    <w:abstractNumId w:val="11"/>
  </w:num>
  <w:num w:numId="15">
    <w:abstractNumId w:val="14"/>
  </w:num>
  <w:num w:numId="16">
    <w:abstractNumId w:val="7"/>
  </w:num>
  <w:num w:numId="17">
    <w:abstractNumId w:val="10"/>
  </w:num>
  <w:num w:numId="18">
    <w:abstractNumId w:val="9"/>
  </w:num>
  <w:num w:numId="19">
    <w:abstractNumId w:val="0"/>
  </w:num>
  <w:num w:numId="20">
    <w:abstractNumId w:val="2"/>
  </w:num>
  <w:num w:numId="21">
    <w:abstractNumId w:val="26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4"/>
  </w:num>
  <w:num w:numId="27">
    <w:abstractNumId w:val="13"/>
  </w:num>
  <w:num w:numId="28">
    <w:abstractNumId w:val="22"/>
  </w:num>
  <w:num w:numId="29">
    <w:abstractNumId w:val="5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EC"/>
    <w:rsid w:val="00002730"/>
    <w:rsid w:val="000038EE"/>
    <w:rsid w:val="00004C49"/>
    <w:rsid w:val="000054E0"/>
    <w:rsid w:val="000108AD"/>
    <w:rsid w:val="000324E9"/>
    <w:rsid w:val="00034D98"/>
    <w:rsid w:val="00035A1E"/>
    <w:rsid w:val="000371DC"/>
    <w:rsid w:val="000408EE"/>
    <w:rsid w:val="00043ABC"/>
    <w:rsid w:val="000537D0"/>
    <w:rsid w:val="0005448E"/>
    <w:rsid w:val="00054FD9"/>
    <w:rsid w:val="00067475"/>
    <w:rsid w:val="000934A0"/>
    <w:rsid w:val="000A3EB7"/>
    <w:rsid w:val="000B168D"/>
    <w:rsid w:val="000B68D9"/>
    <w:rsid w:val="001165E7"/>
    <w:rsid w:val="00117EC2"/>
    <w:rsid w:val="00123EDE"/>
    <w:rsid w:val="00141474"/>
    <w:rsid w:val="00145E61"/>
    <w:rsid w:val="00160963"/>
    <w:rsid w:val="00182731"/>
    <w:rsid w:val="0018493F"/>
    <w:rsid w:val="0019431C"/>
    <w:rsid w:val="00197F3A"/>
    <w:rsid w:val="001A1781"/>
    <w:rsid w:val="001B06F7"/>
    <w:rsid w:val="001D0EAD"/>
    <w:rsid w:val="0020703C"/>
    <w:rsid w:val="002120D1"/>
    <w:rsid w:val="002278A4"/>
    <w:rsid w:val="00232EC5"/>
    <w:rsid w:val="0023344E"/>
    <w:rsid w:val="00237A89"/>
    <w:rsid w:val="00253015"/>
    <w:rsid w:val="00264313"/>
    <w:rsid w:val="00275502"/>
    <w:rsid w:val="00296975"/>
    <w:rsid w:val="002A479D"/>
    <w:rsid w:val="002C40B5"/>
    <w:rsid w:val="002D4E07"/>
    <w:rsid w:val="002E4EA1"/>
    <w:rsid w:val="00300491"/>
    <w:rsid w:val="00317B04"/>
    <w:rsid w:val="00341AE0"/>
    <w:rsid w:val="003426AD"/>
    <w:rsid w:val="00357B6E"/>
    <w:rsid w:val="003765B8"/>
    <w:rsid w:val="003C1C98"/>
    <w:rsid w:val="003C329D"/>
    <w:rsid w:val="003D1FCD"/>
    <w:rsid w:val="003D2068"/>
    <w:rsid w:val="003E1A0E"/>
    <w:rsid w:val="00417FAC"/>
    <w:rsid w:val="00420A43"/>
    <w:rsid w:val="00422958"/>
    <w:rsid w:val="00434C9E"/>
    <w:rsid w:val="0046410E"/>
    <w:rsid w:val="00475325"/>
    <w:rsid w:val="00481370"/>
    <w:rsid w:val="00492FFF"/>
    <w:rsid w:val="0049497E"/>
    <w:rsid w:val="00494FD3"/>
    <w:rsid w:val="004A2121"/>
    <w:rsid w:val="004A6C28"/>
    <w:rsid w:val="004A7E45"/>
    <w:rsid w:val="004B5E5D"/>
    <w:rsid w:val="004B71F3"/>
    <w:rsid w:val="004C03BA"/>
    <w:rsid w:val="004C2357"/>
    <w:rsid w:val="004C3185"/>
    <w:rsid w:val="004E0F4E"/>
    <w:rsid w:val="00512963"/>
    <w:rsid w:val="00514857"/>
    <w:rsid w:val="00516872"/>
    <w:rsid w:val="005174F9"/>
    <w:rsid w:val="00530F14"/>
    <w:rsid w:val="00535875"/>
    <w:rsid w:val="00537D3F"/>
    <w:rsid w:val="00552D45"/>
    <w:rsid w:val="00556696"/>
    <w:rsid w:val="00557835"/>
    <w:rsid w:val="00561BE2"/>
    <w:rsid w:val="0056600C"/>
    <w:rsid w:val="005A0469"/>
    <w:rsid w:val="005A1C24"/>
    <w:rsid w:val="005A4AED"/>
    <w:rsid w:val="005B0C83"/>
    <w:rsid w:val="005D07C2"/>
    <w:rsid w:val="005D604D"/>
    <w:rsid w:val="005F086F"/>
    <w:rsid w:val="005F2B8E"/>
    <w:rsid w:val="005F2E89"/>
    <w:rsid w:val="00602514"/>
    <w:rsid w:val="006040E5"/>
    <w:rsid w:val="0060479F"/>
    <w:rsid w:val="00612826"/>
    <w:rsid w:val="00613325"/>
    <w:rsid w:val="00616994"/>
    <w:rsid w:val="00646B01"/>
    <w:rsid w:val="00657D0A"/>
    <w:rsid w:val="0066359E"/>
    <w:rsid w:val="00680E90"/>
    <w:rsid w:val="0069759C"/>
    <w:rsid w:val="006A0C5A"/>
    <w:rsid w:val="006A1AA1"/>
    <w:rsid w:val="006B6191"/>
    <w:rsid w:val="006C2CBE"/>
    <w:rsid w:val="006D070A"/>
    <w:rsid w:val="006D6F32"/>
    <w:rsid w:val="006F1E5C"/>
    <w:rsid w:val="006F7785"/>
    <w:rsid w:val="006F77D4"/>
    <w:rsid w:val="007156C8"/>
    <w:rsid w:val="0071585B"/>
    <w:rsid w:val="00720501"/>
    <w:rsid w:val="007210D5"/>
    <w:rsid w:val="00732395"/>
    <w:rsid w:val="007332E8"/>
    <w:rsid w:val="007340C3"/>
    <w:rsid w:val="00753377"/>
    <w:rsid w:val="00773E13"/>
    <w:rsid w:val="00776071"/>
    <w:rsid w:val="00780136"/>
    <w:rsid w:val="00785F0F"/>
    <w:rsid w:val="0079710C"/>
    <w:rsid w:val="007A2414"/>
    <w:rsid w:val="007A7CE1"/>
    <w:rsid w:val="007B492D"/>
    <w:rsid w:val="007C0E68"/>
    <w:rsid w:val="007D5E99"/>
    <w:rsid w:val="007F227F"/>
    <w:rsid w:val="00805555"/>
    <w:rsid w:val="00821B05"/>
    <w:rsid w:val="008310C7"/>
    <w:rsid w:val="0086294B"/>
    <w:rsid w:val="00863DEC"/>
    <w:rsid w:val="00863E96"/>
    <w:rsid w:val="00883A4F"/>
    <w:rsid w:val="008A76BC"/>
    <w:rsid w:val="008A7D16"/>
    <w:rsid w:val="008B427B"/>
    <w:rsid w:val="008B6F55"/>
    <w:rsid w:val="008C38D6"/>
    <w:rsid w:val="008D5D89"/>
    <w:rsid w:val="008F53B2"/>
    <w:rsid w:val="00925B31"/>
    <w:rsid w:val="00926B9C"/>
    <w:rsid w:val="00927C06"/>
    <w:rsid w:val="00934F66"/>
    <w:rsid w:val="00953756"/>
    <w:rsid w:val="00971170"/>
    <w:rsid w:val="00975D55"/>
    <w:rsid w:val="00982610"/>
    <w:rsid w:val="00993F31"/>
    <w:rsid w:val="009A16A6"/>
    <w:rsid w:val="009A54ED"/>
    <w:rsid w:val="009A612E"/>
    <w:rsid w:val="009A73A4"/>
    <w:rsid w:val="009B2505"/>
    <w:rsid w:val="009C0CF4"/>
    <w:rsid w:val="009F288B"/>
    <w:rsid w:val="009F4832"/>
    <w:rsid w:val="009F52E7"/>
    <w:rsid w:val="009F7B38"/>
    <w:rsid w:val="00A16DFE"/>
    <w:rsid w:val="00A35089"/>
    <w:rsid w:val="00A35BFF"/>
    <w:rsid w:val="00A55330"/>
    <w:rsid w:val="00A55D86"/>
    <w:rsid w:val="00A6525B"/>
    <w:rsid w:val="00A7588F"/>
    <w:rsid w:val="00A971B1"/>
    <w:rsid w:val="00A97DA4"/>
    <w:rsid w:val="00AB1B2B"/>
    <w:rsid w:val="00AB3E4D"/>
    <w:rsid w:val="00AF12D1"/>
    <w:rsid w:val="00B12639"/>
    <w:rsid w:val="00B25E25"/>
    <w:rsid w:val="00B33B0D"/>
    <w:rsid w:val="00B4273F"/>
    <w:rsid w:val="00B51148"/>
    <w:rsid w:val="00B55BF8"/>
    <w:rsid w:val="00B60855"/>
    <w:rsid w:val="00B6313B"/>
    <w:rsid w:val="00B651A8"/>
    <w:rsid w:val="00B65EC8"/>
    <w:rsid w:val="00B73782"/>
    <w:rsid w:val="00B742DB"/>
    <w:rsid w:val="00B9690D"/>
    <w:rsid w:val="00BA2E56"/>
    <w:rsid w:val="00BC3218"/>
    <w:rsid w:val="00BD2E3A"/>
    <w:rsid w:val="00BD791F"/>
    <w:rsid w:val="00BE2B82"/>
    <w:rsid w:val="00BE50CF"/>
    <w:rsid w:val="00C3010B"/>
    <w:rsid w:val="00C37D80"/>
    <w:rsid w:val="00C737AC"/>
    <w:rsid w:val="00C75BB1"/>
    <w:rsid w:val="00C84A8D"/>
    <w:rsid w:val="00CA4BC6"/>
    <w:rsid w:val="00CA66F7"/>
    <w:rsid w:val="00CB7149"/>
    <w:rsid w:val="00CB78E1"/>
    <w:rsid w:val="00CB7C79"/>
    <w:rsid w:val="00CC1C72"/>
    <w:rsid w:val="00CC3C0B"/>
    <w:rsid w:val="00CF2E21"/>
    <w:rsid w:val="00D05000"/>
    <w:rsid w:val="00D14DA3"/>
    <w:rsid w:val="00D20639"/>
    <w:rsid w:val="00D56040"/>
    <w:rsid w:val="00D60D21"/>
    <w:rsid w:val="00DA3F0C"/>
    <w:rsid w:val="00DC2B86"/>
    <w:rsid w:val="00DC69F1"/>
    <w:rsid w:val="00DC6F04"/>
    <w:rsid w:val="00DE2F24"/>
    <w:rsid w:val="00DE71CE"/>
    <w:rsid w:val="00DF5AC4"/>
    <w:rsid w:val="00E2328B"/>
    <w:rsid w:val="00E23870"/>
    <w:rsid w:val="00E50DAC"/>
    <w:rsid w:val="00E60500"/>
    <w:rsid w:val="00E64991"/>
    <w:rsid w:val="00E64E21"/>
    <w:rsid w:val="00E67E60"/>
    <w:rsid w:val="00E77D43"/>
    <w:rsid w:val="00E906EC"/>
    <w:rsid w:val="00E930AF"/>
    <w:rsid w:val="00EA6153"/>
    <w:rsid w:val="00EC1103"/>
    <w:rsid w:val="00EE0BB7"/>
    <w:rsid w:val="00EF0F0A"/>
    <w:rsid w:val="00F065A2"/>
    <w:rsid w:val="00F13824"/>
    <w:rsid w:val="00F13C19"/>
    <w:rsid w:val="00F232FA"/>
    <w:rsid w:val="00F35FE7"/>
    <w:rsid w:val="00F750E7"/>
    <w:rsid w:val="00F815B8"/>
    <w:rsid w:val="00F84D1B"/>
    <w:rsid w:val="00F86E90"/>
    <w:rsid w:val="00FA61D8"/>
    <w:rsid w:val="00FB048B"/>
    <w:rsid w:val="00FE73CA"/>
    <w:rsid w:val="00FE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4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0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08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5089"/>
    <w:pPr>
      <w:ind w:left="720"/>
      <w:contextualSpacing/>
    </w:pPr>
  </w:style>
  <w:style w:type="paragraph" w:styleId="Bezodstpw">
    <w:name w:val="No Spacing"/>
    <w:uiPriority w:val="1"/>
    <w:qFormat/>
    <w:rsid w:val="00552D45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DE2F24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DE2F24"/>
    <w:pPr>
      <w:widowControl w:val="0"/>
      <w:suppressAutoHyphens/>
      <w:spacing w:line="360" w:lineRule="auto"/>
    </w:pPr>
    <w:rPr>
      <w:rFonts w:ascii="Times New Roman" w:hAnsi="Times New Roman" w:cs="Times New Roman"/>
    </w:rPr>
  </w:style>
  <w:style w:type="character" w:customStyle="1" w:styleId="TekstpodstawowyZnak1">
    <w:name w:val="Tekst podstawowy Znak1"/>
    <w:basedOn w:val="Domylnaczcionkaakapitu"/>
    <w:uiPriority w:val="99"/>
    <w:semiHidden/>
    <w:rsid w:val="00DE2F24"/>
  </w:style>
  <w:style w:type="character" w:styleId="Odwoaniedokomentarza">
    <w:name w:val="annotation reference"/>
    <w:basedOn w:val="Domylnaczcionkaakapitu"/>
    <w:uiPriority w:val="99"/>
    <w:semiHidden/>
    <w:unhideWhenUsed/>
    <w:rsid w:val="003D20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20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20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0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06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3E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0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08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5089"/>
    <w:pPr>
      <w:ind w:left="720"/>
      <w:contextualSpacing/>
    </w:pPr>
  </w:style>
  <w:style w:type="paragraph" w:styleId="Bezodstpw">
    <w:name w:val="No Spacing"/>
    <w:uiPriority w:val="1"/>
    <w:qFormat/>
    <w:rsid w:val="00552D45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DE2F24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DE2F24"/>
    <w:pPr>
      <w:widowControl w:val="0"/>
      <w:suppressAutoHyphens/>
      <w:spacing w:line="360" w:lineRule="auto"/>
    </w:pPr>
    <w:rPr>
      <w:rFonts w:ascii="Times New Roman" w:hAnsi="Times New Roman" w:cs="Times New Roman"/>
    </w:rPr>
  </w:style>
  <w:style w:type="character" w:customStyle="1" w:styleId="TekstpodstawowyZnak1">
    <w:name w:val="Tekst podstawowy Znak1"/>
    <w:basedOn w:val="Domylnaczcionkaakapitu"/>
    <w:uiPriority w:val="99"/>
    <w:semiHidden/>
    <w:rsid w:val="00DE2F24"/>
  </w:style>
  <w:style w:type="character" w:styleId="Odwoaniedokomentarza">
    <w:name w:val="annotation reference"/>
    <w:basedOn w:val="Domylnaczcionkaakapitu"/>
    <w:uiPriority w:val="99"/>
    <w:semiHidden/>
    <w:unhideWhenUsed/>
    <w:rsid w:val="003D20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20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20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0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06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3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8BB4A-1D5D-433D-B833-AB34CE508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2363</Words>
  <Characters>14180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cp:lastModifiedBy>..</cp:lastModifiedBy>
  <cp:revision>3</cp:revision>
  <cp:lastPrinted>2023-01-16T07:45:00Z</cp:lastPrinted>
  <dcterms:created xsi:type="dcterms:W3CDTF">2024-10-25T13:12:00Z</dcterms:created>
  <dcterms:modified xsi:type="dcterms:W3CDTF">2024-11-05T12:53:00Z</dcterms:modified>
</cp:coreProperties>
</file>