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145B">
              <w:rPr>
                <w:b/>
              </w:rPr>
              <w:fldChar w:fldCharType="separate"/>
            </w:r>
            <w:r w:rsidR="0091145B">
              <w:rPr>
                <w:b/>
              </w:rPr>
              <w:t>przeznaczenia do sprzedaży nieruchomości Skarbu Państwa przy ul. Wilczak 49, 49A na rzecz ich użytkowników wieczystych.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145B" w:rsidRDefault="00FA63B5" w:rsidP="0091145B">
      <w:pPr>
        <w:spacing w:line="360" w:lineRule="auto"/>
        <w:jc w:val="both"/>
      </w:pPr>
      <w:bookmarkStart w:id="2" w:name="z1"/>
      <w:bookmarkEnd w:id="2"/>
    </w:p>
    <w:p w:rsidR="0091145B" w:rsidRPr="0091145B" w:rsidRDefault="0091145B" w:rsidP="009114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1145B">
        <w:rPr>
          <w:color w:val="000000"/>
        </w:rPr>
        <w:t>Nieruchomości gruntowe objęte wykazem stanowiącym załącznik do zarządzenia są własnością Skarbu Państwa</w:t>
      </w:r>
      <w:r w:rsidR="00B31C43" w:rsidRPr="0091145B">
        <w:rPr>
          <w:color w:val="000000"/>
        </w:rPr>
        <w:t xml:space="preserve"> i</w:t>
      </w:r>
      <w:r w:rsidR="00B31C43">
        <w:rPr>
          <w:color w:val="000000"/>
        </w:rPr>
        <w:t> </w:t>
      </w:r>
      <w:r w:rsidRPr="0091145B">
        <w:rPr>
          <w:color w:val="000000"/>
        </w:rPr>
        <w:t>znajdują się</w:t>
      </w:r>
      <w:r w:rsidR="00B31C43" w:rsidRPr="0091145B">
        <w:rPr>
          <w:color w:val="000000"/>
        </w:rPr>
        <w:t xml:space="preserve"> w</w:t>
      </w:r>
      <w:r w:rsidR="00B31C43">
        <w:rPr>
          <w:color w:val="000000"/>
        </w:rPr>
        <w:t> </w:t>
      </w:r>
      <w:r w:rsidRPr="0091145B">
        <w:rPr>
          <w:color w:val="000000"/>
        </w:rPr>
        <w:t xml:space="preserve">użytkowaniu wieczystym osób fizycznych. </w:t>
      </w:r>
    </w:p>
    <w:p w:rsidR="0091145B" w:rsidRPr="0091145B" w:rsidRDefault="0091145B" w:rsidP="0091145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1145B">
        <w:rPr>
          <w:color w:val="000000"/>
        </w:rPr>
        <w:t>Działki położone są</w:t>
      </w:r>
      <w:r w:rsidR="00B31C43" w:rsidRPr="0091145B">
        <w:rPr>
          <w:color w:val="000000"/>
        </w:rPr>
        <w:t xml:space="preserve"> w</w:t>
      </w:r>
      <w:r w:rsidR="00B31C43">
        <w:rPr>
          <w:color w:val="000000"/>
        </w:rPr>
        <w:t> </w:t>
      </w:r>
      <w:r w:rsidRPr="0091145B">
        <w:rPr>
          <w:color w:val="000000"/>
        </w:rPr>
        <w:t>pośredniej, centralnej części miasta przy ulicy Wilczak.</w:t>
      </w:r>
      <w:r w:rsidR="00B31C43" w:rsidRPr="0091145B">
        <w:rPr>
          <w:color w:val="000000"/>
        </w:rPr>
        <w:t xml:space="preserve"> W</w:t>
      </w:r>
      <w:r w:rsidR="00B31C43">
        <w:rPr>
          <w:color w:val="000000"/>
        </w:rPr>
        <w:t> </w:t>
      </w:r>
      <w:r w:rsidRPr="0091145B">
        <w:rPr>
          <w:color w:val="000000"/>
        </w:rPr>
        <w:t>okolicy występuje głównie zabudowa przemysłowo-usługowa</w:t>
      </w:r>
      <w:r w:rsidR="00B31C43" w:rsidRPr="0091145B">
        <w:rPr>
          <w:color w:val="000000"/>
        </w:rPr>
        <w:t xml:space="preserve"> i</w:t>
      </w:r>
      <w:r w:rsidR="00B31C43">
        <w:rPr>
          <w:color w:val="000000"/>
        </w:rPr>
        <w:t> </w:t>
      </w:r>
      <w:r w:rsidRPr="0091145B">
        <w:rPr>
          <w:color w:val="000000"/>
        </w:rPr>
        <w:t>tereny zabudowy mieszkaniowej wielorodzinnej. Dojazd do nieruchomości zapewnia droga publiczna – ulica Wilczak. Działki zabudowane są budynkami biurowo-usługowo-administracyjnymi</w:t>
      </w:r>
      <w:r w:rsidR="00B31C43" w:rsidRPr="0091145B">
        <w:rPr>
          <w:color w:val="000000"/>
        </w:rPr>
        <w:t xml:space="preserve"> w</w:t>
      </w:r>
      <w:r w:rsidR="00B31C43">
        <w:rPr>
          <w:color w:val="000000"/>
        </w:rPr>
        <w:t> </w:t>
      </w:r>
      <w:r w:rsidRPr="0091145B">
        <w:rPr>
          <w:color w:val="000000"/>
        </w:rPr>
        <w:t>zabudowie zwartej. Na części tych działek znajduje się parking</w:t>
      </w:r>
      <w:r w:rsidR="00B31C43" w:rsidRPr="0091145B">
        <w:rPr>
          <w:color w:val="000000"/>
        </w:rPr>
        <w:t xml:space="preserve"> i</w:t>
      </w:r>
      <w:r w:rsidR="00B31C43">
        <w:rPr>
          <w:color w:val="000000"/>
        </w:rPr>
        <w:t> </w:t>
      </w:r>
      <w:r w:rsidRPr="0091145B">
        <w:rPr>
          <w:color w:val="000000"/>
        </w:rPr>
        <w:t>droga dojazdowa. Nieruchomości nie są ogrodzone.</w:t>
      </w:r>
      <w:r w:rsidR="00B31C43" w:rsidRPr="0091145B">
        <w:rPr>
          <w:color w:val="000000"/>
        </w:rPr>
        <w:t xml:space="preserve"> Z</w:t>
      </w:r>
      <w:r w:rsidR="00B31C43">
        <w:rPr>
          <w:color w:val="000000"/>
        </w:rPr>
        <w:t> </w:t>
      </w:r>
      <w:r w:rsidRPr="0091145B">
        <w:rPr>
          <w:color w:val="000000"/>
        </w:rPr>
        <w:t>mapy zasadniczej wynika, że nieruchomości uzbrojone są</w:t>
      </w:r>
      <w:r w:rsidR="00B31C43" w:rsidRPr="0091145B">
        <w:rPr>
          <w:color w:val="000000"/>
        </w:rPr>
        <w:t xml:space="preserve"> w</w:t>
      </w:r>
      <w:r w:rsidR="00B31C43">
        <w:rPr>
          <w:color w:val="000000"/>
        </w:rPr>
        <w:t> </w:t>
      </w:r>
      <w:r w:rsidRPr="0091145B">
        <w:rPr>
          <w:color w:val="000000"/>
        </w:rPr>
        <w:t>sieci infrastruktury technicznej: wodociągowej, gazowej, teleinformatycznej</w:t>
      </w:r>
      <w:r w:rsidR="00B31C43" w:rsidRPr="0091145B">
        <w:rPr>
          <w:color w:val="000000"/>
        </w:rPr>
        <w:t xml:space="preserve"> i</w:t>
      </w:r>
      <w:r w:rsidR="00B31C43">
        <w:rPr>
          <w:color w:val="000000"/>
        </w:rPr>
        <w:t> </w:t>
      </w:r>
      <w:r w:rsidRPr="0091145B">
        <w:rPr>
          <w:color w:val="000000"/>
        </w:rPr>
        <w:t xml:space="preserve">kanalizacji sanitarnej. </w:t>
      </w:r>
    </w:p>
    <w:p w:rsidR="0091145B" w:rsidRPr="0091145B" w:rsidRDefault="0091145B" w:rsidP="009114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45B">
        <w:rPr>
          <w:color w:val="000000"/>
        </w:rPr>
        <w:t xml:space="preserve">Nieruchomości zlokalizowane są na obszarze, dla którego nie obowiązuje, ani nie jest opracowywany, miejscowy plan zagospodarowania przestrzennego.  </w:t>
      </w:r>
    </w:p>
    <w:p w:rsidR="0091145B" w:rsidRPr="0091145B" w:rsidRDefault="0091145B" w:rsidP="0091145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1145B">
        <w:rPr>
          <w:color w:val="000000"/>
        </w:rPr>
        <w:t>W „Studium uwarunkowań</w:t>
      </w:r>
      <w:r w:rsidR="00B31C43" w:rsidRPr="0091145B">
        <w:rPr>
          <w:color w:val="000000"/>
        </w:rPr>
        <w:t xml:space="preserve"> i</w:t>
      </w:r>
      <w:r w:rsidR="00B31C43">
        <w:rPr>
          <w:color w:val="000000"/>
        </w:rPr>
        <w:t> </w:t>
      </w:r>
      <w:r w:rsidRPr="0091145B">
        <w:rPr>
          <w:color w:val="000000"/>
        </w:rPr>
        <w:t>kierunków zagospodarowania przestrzennego miasta Poznania” (zatwierdzonym uchwałą Nr LXXXVIII/1670/VIII/2023 Rady Miasta Poznania</w:t>
      </w:r>
      <w:r w:rsidR="00B31C43" w:rsidRPr="0091145B">
        <w:rPr>
          <w:color w:val="000000"/>
        </w:rPr>
        <w:t xml:space="preserve"> z</w:t>
      </w:r>
      <w:r w:rsidR="00B31C43">
        <w:rPr>
          <w:color w:val="000000"/>
        </w:rPr>
        <w:t> </w:t>
      </w:r>
      <w:r w:rsidRPr="0091145B">
        <w:rPr>
          <w:color w:val="000000"/>
        </w:rPr>
        <w:t xml:space="preserve">dnia 11 lipca 2023 r.) działki te opisane są symbolem </w:t>
      </w:r>
      <w:r w:rsidRPr="0091145B">
        <w:rPr>
          <w:b/>
          <w:bCs/>
          <w:color w:val="000000"/>
        </w:rPr>
        <w:t>MW/U</w:t>
      </w:r>
      <w:r w:rsidRPr="0091145B">
        <w:rPr>
          <w:color w:val="000000"/>
        </w:rPr>
        <w:t xml:space="preserve"> – tereny zabudowy mieszkaniowej wielorodzinnej lub zabudowy usługowej. </w:t>
      </w:r>
    </w:p>
    <w:p w:rsidR="0091145B" w:rsidRPr="0091145B" w:rsidRDefault="0091145B" w:rsidP="009114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1145B">
        <w:rPr>
          <w:color w:val="000000"/>
        </w:rPr>
        <w:t>Sprzedaż nieruchomości gruntowej następuje</w:t>
      </w:r>
      <w:r w:rsidR="00B31C43" w:rsidRPr="0091145B">
        <w:rPr>
          <w:color w:val="000000"/>
        </w:rPr>
        <w:t xml:space="preserve"> w</w:t>
      </w:r>
      <w:r w:rsidR="00B31C43">
        <w:rPr>
          <w:color w:val="000000"/>
        </w:rPr>
        <w:t> </w:t>
      </w:r>
      <w:r w:rsidRPr="0091145B">
        <w:rPr>
          <w:color w:val="000000"/>
        </w:rPr>
        <w:t>drodze bezprzetargowej, na rzecz jej użytkownika wieczystego,</w:t>
      </w:r>
      <w:r w:rsidR="00B31C43" w:rsidRPr="0091145B">
        <w:rPr>
          <w:color w:val="000000"/>
        </w:rPr>
        <w:t xml:space="preserve"> w</w:t>
      </w:r>
      <w:r w:rsidR="00B31C43">
        <w:rPr>
          <w:color w:val="000000"/>
        </w:rPr>
        <w:t> </w:t>
      </w:r>
      <w:r w:rsidRPr="0091145B">
        <w:rPr>
          <w:color w:val="000000"/>
        </w:rPr>
        <w:t>trybie realizacji roszczenia</w:t>
      </w:r>
      <w:r w:rsidR="00B31C43" w:rsidRPr="0091145B">
        <w:rPr>
          <w:color w:val="000000"/>
        </w:rPr>
        <w:t xml:space="preserve"> z</w:t>
      </w:r>
      <w:r w:rsidR="00B31C43">
        <w:rPr>
          <w:color w:val="000000"/>
        </w:rPr>
        <w:t> </w:t>
      </w:r>
      <w:r w:rsidRPr="0091145B">
        <w:rPr>
          <w:color w:val="000000"/>
        </w:rPr>
        <w:t>art. 198g-198l ustawy</w:t>
      </w:r>
      <w:r w:rsidR="00B31C43" w:rsidRPr="0091145B">
        <w:rPr>
          <w:color w:val="000000"/>
        </w:rPr>
        <w:t xml:space="preserve"> z</w:t>
      </w:r>
      <w:r w:rsidR="00B31C43">
        <w:rPr>
          <w:color w:val="000000"/>
        </w:rPr>
        <w:t> </w:t>
      </w:r>
      <w:r w:rsidRPr="0091145B">
        <w:rPr>
          <w:color w:val="000000"/>
        </w:rPr>
        <w:t xml:space="preserve">dnia 21 sierpnia 1997 </w:t>
      </w:r>
      <w:r w:rsidRPr="0091145B">
        <w:rPr>
          <w:color w:val="FF0000"/>
        </w:rPr>
        <w:t>r.</w:t>
      </w:r>
      <w:r w:rsidR="00B31C43" w:rsidRPr="0091145B">
        <w:rPr>
          <w:color w:val="FF0000"/>
        </w:rPr>
        <w:t xml:space="preserve"> </w:t>
      </w:r>
      <w:r w:rsidR="00B31C43" w:rsidRPr="0091145B">
        <w:rPr>
          <w:color w:val="000000"/>
        </w:rPr>
        <w:t>o</w:t>
      </w:r>
      <w:r w:rsidR="00B31C43">
        <w:rPr>
          <w:color w:val="FF0000"/>
        </w:rPr>
        <w:t> </w:t>
      </w:r>
      <w:r w:rsidRPr="0091145B">
        <w:rPr>
          <w:color w:val="000000"/>
        </w:rPr>
        <w:t>gospodarce nieruchomościami (Dz. U.</w:t>
      </w:r>
      <w:r w:rsidR="00B31C43" w:rsidRPr="0091145B">
        <w:rPr>
          <w:color w:val="000000"/>
        </w:rPr>
        <w:t xml:space="preserve"> z</w:t>
      </w:r>
      <w:r w:rsidR="00B31C43">
        <w:rPr>
          <w:color w:val="000000"/>
        </w:rPr>
        <w:t> </w:t>
      </w:r>
      <w:r w:rsidRPr="0091145B">
        <w:rPr>
          <w:color w:val="000000"/>
        </w:rPr>
        <w:t>2024 r. poz. 1145 ze zm.).</w:t>
      </w:r>
    </w:p>
    <w:p w:rsidR="0091145B" w:rsidRPr="0091145B" w:rsidRDefault="0091145B" w:rsidP="009114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1145B">
        <w:rPr>
          <w:color w:val="000000"/>
        </w:rPr>
        <w:t xml:space="preserve">Użytkownicy wieczyści są zainteresowani nabyciem prawa własności nieruchomości. </w:t>
      </w:r>
    </w:p>
    <w:p w:rsidR="0091145B" w:rsidRPr="0091145B" w:rsidRDefault="0091145B" w:rsidP="009114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45B">
        <w:rPr>
          <w:color w:val="000000"/>
        </w:rPr>
        <w:t>Na podstawie art. 35 ust. 1 tej ustawy Prezydent Miasta Poznania działający jako prezydent miasta na prawach powiatu wykonujący zadania</w:t>
      </w:r>
      <w:r w:rsidR="00B31C43" w:rsidRPr="0091145B">
        <w:rPr>
          <w:color w:val="000000"/>
        </w:rPr>
        <w:t xml:space="preserve"> z</w:t>
      </w:r>
      <w:r w:rsidR="00B31C43">
        <w:rPr>
          <w:color w:val="000000"/>
        </w:rPr>
        <w:t> </w:t>
      </w:r>
      <w:r w:rsidRPr="0091145B">
        <w:rPr>
          <w:color w:val="000000"/>
        </w:rPr>
        <w:t>zakresu administracji rządowej sporządza</w:t>
      </w:r>
      <w:r w:rsidR="00B31C43" w:rsidRPr="0091145B">
        <w:rPr>
          <w:color w:val="000000"/>
        </w:rPr>
        <w:t xml:space="preserve"> i</w:t>
      </w:r>
      <w:r w:rsidR="00B31C43">
        <w:rPr>
          <w:color w:val="000000"/>
        </w:rPr>
        <w:t> </w:t>
      </w:r>
      <w:r w:rsidRPr="0091145B">
        <w:rPr>
          <w:color w:val="000000"/>
        </w:rPr>
        <w:t xml:space="preserve">podaje do publicznej wiadomości wykaz nieruchomości przeznaczonych do sprzedaży na </w:t>
      </w:r>
      <w:r w:rsidRPr="0091145B">
        <w:rPr>
          <w:color w:val="000000"/>
        </w:rPr>
        <w:lastRenderedPageBreak/>
        <w:t>rzecz jej użytkownika wieczystego. Wykaz ten wywiesza się na okres 21 dni</w:t>
      </w:r>
      <w:r w:rsidR="00B31C43" w:rsidRPr="0091145B">
        <w:rPr>
          <w:color w:val="000000"/>
        </w:rPr>
        <w:t xml:space="preserve"> w</w:t>
      </w:r>
      <w:r w:rsidR="00B31C43">
        <w:rPr>
          <w:color w:val="000000"/>
        </w:rPr>
        <w:t> </w:t>
      </w:r>
      <w:r w:rsidRPr="0091145B">
        <w:rPr>
          <w:color w:val="000000"/>
        </w:rPr>
        <w:t>siedzibie Urzędu Miasta Poznania, pl. Kolegiacki 17,</w:t>
      </w:r>
      <w:r w:rsidR="00B31C43" w:rsidRPr="0091145B">
        <w:rPr>
          <w:color w:val="000000"/>
        </w:rPr>
        <w:t xml:space="preserve"> a</w:t>
      </w:r>
      <w:r w:rsidR="00B31C43">
        <w:rPr>
          <w:color w:val="000000"/>
        </w:rPr>
        <w:t> </w:t>
      </w:r>
      <w:r w:rsidRPr="0091145B">
        <w:rPr>
          <w:color w:val="000000"/>
        </w:rPr>
        <w:t>także na stronach internetowych Urzędu Miasta Poznania</w:t>
      </w:r>
      <w:r w:rsidR="00B31C43" w:rsidRPr="0091145B">
        <w:rPr>
          <w:color w:val="000000"/>
        </w:rPr>
        <w:t xml:space="preserve"> i</w:t>
      </w:r>
      <w:r w:rsidR="00B31C43">
        <w:rPr>
          <w:color w:val="000000"/>
        </w:rPr>
        <w:t> </w:t>
      </w:r>
      <w:r w:rsidRPr="0091145B">
        <w:rPr>
          <w:color w:val="000000"/>
        </w:rPr>
        <w:t>Wojewody Wielkopolskiego,</w:t>
      </w:r>
      <w:r w:rsidR="00B31C43" w:rsidRPr="0091145B">
        <w:rPr>
          <w:color w:val="000000"/>
        </w:rPr>
        <w:t xml:space="preserve"> w</w:t>
      </w:r>
      <w:r w:rsidR="00B31C43">
        <w:rPr>
          <w:color w:val="000000"/>
        </w:rPr>
        <w:t> </w:t>
      </w:r>
      <w:r w:rsidRPr="0091145B">
        <w:rPr>
          <w:color w:val="000000"/>
        </w:rPr>
        <w:t>Biuletynie Informacji Publicznej.</w:t>
      </w:r>
    </w:p>
    <w:p w:rsidR="0091145B" w:rsidRPr="0091145B" w:rsidRDefault="0091145B" w:rsidP="009114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45B">
        <w:rPr>
          <w:color w:val="000000"/>
        </w:rPr>
        <w:t>Ponadto informacja</w:t>
      </w:r>
      <w:r w:rsidR="00B31C43" w:rsidRPr="0091145B">
        <w:rPr>
          <w:color w:val="000000"/>
        </w:rPr>
        <w:t xml:space="preserve"> o</w:t>
      </w:r>
      <w:r w:rsidR="00B31C43">
        <w:rPr>
          <w:color w:val="000000"/>
        </w:rPr>
        <w:t> </w:t>
      </w:r>
      <w:r w:rsidRPr="0091145B">
        <w:rPr>
          <w:color w:val="000000"/>
        </w:rPr>
        <w:t>wywieszeniu wykazu podana zostanie do publicznej wiadomości przez ogłoszenie</w:t>
      </w:r>
      <w:r w:rsidR="00B31C43" w:rsidRPr="0091145B">
        <w:rPr>
          <w:color w:val="000000"/>
        </w:rPr>
        <w:t xml:space="preserve"> w</w:t>
      </w:r>
      <w:r w:rsidR="00B31C43">
        <w:rPr>
          <w:color w:val="000000"/>
        </w:rPr>
        <w:t> </w:t>
      </w:r>
      <w:r w:rsidRPr="0091145B">
        <w:rPr>
          <w:color w:val="000000"/>
        </w:rPr>
        <w:t>prasie lokalnej.</w:t>
      </w:r>
    </w:p>
    <w:p w:rsidR="0091145B" w:rsidRPr="0091145B" w:rsidRDefault="0091145B" w:rsidP="009114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1145B" w:rsidRDefault="0091145B" w:rsidP="0091145B">
      <w:pPr>
        <w:spacing w:line="360" w:lineRule="auto"/>
        <w:jc w:val="both"/>
        <w:rPr>
          <w:color w:val="000000"/>
        </w:rPr>
      </w:pPr>
      <w:r w:rsidRPr="0091145B">
        <w:rPr>
          <w:color w:val="000000"/>
        </w:rPr>
        <w:t>W związku</w:t>
      </w:r>
      <w:r w:rsidR="00B31C43" w:rsidRPr="0091145B">
        <w:rPr>
          <w:color w:val="000000"/>
        </w:rPr>
        <w:t xml:space="preserve"> z</w:t>
      </w:r>
      <w:r w:rsidR="00B31C43">
        <w:rPr>
          <w:color w:val="000000"/>
        </w:rPr>
        <w:t> </w:t>
      </w:r>
      <w:r w:rsidRPr="0091145B">
        <w:rPr>
          <w:color w:val="000000"/>
        </w:rPr>
        <w:t>powyższym wydanie zarządzenia jest słuszne</w:t>
      </w:r>
      <w:r w:rsidR="00B31C43" w:rsidRPr="0091145B">
        <w:rPr>
          <w:color w:val="000000"/>
        </w:rPr>
        <w:t xml:space="preserve"> i</w:t>
      </w:r>
      <w:r w:rsidR="00B31C43">
        <w:rPr>
          <w:color w:val="000000"/>
        </w:rPr>
        <w:t> </w:t>
      </w:r>
      <w:r w:rsidRPr="0091145B">
        <w:rPr>
          <w:color w:val="000000"/>
        </w:rPr>
        <w:t>uzasadnione.</w:t>
      </w:r>
    </w:p>
    <w:p w:rsidR="0091145B" w:rsidRDefault="0091145B" w:rsidP="0091145B">
      <w:pPr>
        <w:spacing w:line="360" w:lineRule="auto"/>
        <w:jc w:val="both"/>
      </w:pPr>
    </w:p>
    <w:p w:rsidR="0091145B" w:rsidRDefault="0091145B" w:rsidP="0091145B">
      <w:pPr>
        <w:keepNext/>
        <w:spacing w:line="360" w:lineRule="auto"/>
        <w:jc w:val="center"/>
      </w:pPr>
      <w:r>
        <w:t>DYREKTOR WYDZIAŁU</w:t>
      </w:r>
    </w:p>
    <w:p w:rsidR="0091145B" w:rsidRPr="0091145B" w:rsidRDefault="0091145B" w:rsidP="0091145B">
      <w:pPr>
        <w:keepNext/>
        <w:spacing w:line="360" w:lineRule="auto"/>
        <w:jc w:val="center"/>
      </w:pPr>
      <w:r>
        <w:t>(-) Magda Albińska</w:t>
      </w:r>
    </w:p>
    <w:sectPr w:rsidR="0091145B" w:rsidRPr="0091145B" w:rsidSect="009114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45B" w:rsidRDefault="0091145B">
      <w:r>
        <w:separator/>
      </w:r>
    </w:p>
  </w:endnote>
  <w:endnote w:type="continuationSeparator" w:id="0">
    <w:p w:rsidR="0091145B" w:rsidRDefault="0091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45B" w:rsidRDefault="0091145B">
      <w:r>
        <w:separator/>
      </w:r>
    </w:p>
  </w:footnote>
  <w:footnote w:type="continuationSeparator" w:id="0">
    <w:p w:rsidR="0091145B" w:rsidRDefault="0091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znaczenia do sprzedaży nieruchomości Skarbu Państwa przy ul. Wilczak 49, 49A na rzecz ich użytkowników wieczystych."/>
  </w:docVars>
  <w:rsids>
    <w:rsidRoot w:val="0091145B"/>
    <w:rsid w:val="000607A3"/>
    <w:rsid w:val="001B1D53"/>
    <w:rsid w:val="0022095A"/>
    <w:rsid w:val="002946C5"/>
    <w:rsid w:val="002C29F3"/>
    <w:rsid w:val="00796326"/>
    <w:rsid w:val="0091145B"/>
    <w:rsid w:val="00A87E1B"/>
    <w:rsid w:val="00AA04BE"/>
    <w:rsid w:val="00B31C4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2024-11-06T12:15:00Z</dcterms:created>
  <dcterms:modified xsi:type="dcterms:W3CDTF">2024-11-06T12:15:00Z</dcterms:modified>
</cp:coreProperties>
</file>