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2C40">
              <w:rPr>
                <w:b/>
              </w:rPr>
              <w:fldChar w:fldCharType="separate"/>
            </w:r>
            <w:r w:rsidR="00AA2C40">
              <w:rPr>
                <w:b/>
              </w:rPr>
              <w:t>ustalenia cen</w:t>
            </w:r>
            <w:r w:rsidR="008F72C9">
              <w:rPr>
                <w:b/>
              </w:rPr>
              <w:t xml:space="preserve"> i </w:t>
            </w:r>
            <w:r w:rsidR="00AA2C40">
              <w:rPr>
                <w:b/>
              </w:rPr>
              <w:t>opłat za korzystanie</w:t>
            </w:r>
            <w:r w:rsidR="008F72C9">
              <w:rPr>
                <w:b/>
              </w:rPr>
              <w:t xml:space="preserve"> z </w:t>
            </w:r>
            <w:r w:rsidR="00AA2C40">
              <w:rPr>
                <w:b/>
              </w:rPr>
              <w:t>usług komunalnych oraz obiektów</w:t>
            </w:r>
            <w:r w:rsidR="008F72C9">
              <w:rPr>
                <w:b/>
              </w:rPr>
              <w:t xml:space="preserve"> i </w:t>
            </w:r>
            <w:r w:rsidR="00AA2C40">
              <w:rPr>
                <w:b/>
              </w:rPr>
              <w:t>urządzeń użyteczności publicznej znajdujących się</w:t>
            </w:r>
            <w:r w:rsidR="008F72C9">
              <w:rPr>
                <w:b/>
              </w:rPr>
              <w:t xml:space="preserve"> w </w:t>
            </w:r>
            <w:r w:rsidR="00AA2C40">
              <w:rPr>
                <w:b/>
              </w:rPr>
              <w:t>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2C40" w:rsidRDefault="00FA63B5" w:rsidP="00AA2C40">
      <w:pPr>
        <w:spacing w:line="360" w:lineRule="auto"/>
        <w:jc w:val="both"/>
      </w:pPr>
      <w:bookmarkStart w:id="2" w:name="z1"/>
      <w:bookmarkEnd w:id="2"/>
    </w:p>
    <w:p w:rsidR="00AA2C40" w:rsidRPr="00AA2C40" w:rsidRDefault="00AA2C40" w:rsidP="00AA2C4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C40">
        <w:rPr>
          <w:color w:val="000000"/>
        </w:rPr>
        <w:t>W związku</w:t>
      </w:r>
      <w:r w:rsidR="008F72C9" w:rsidRPr="00AA2C40">
        <w:rPr>
          <w:color w:val="000000"/>
        </w:rPr>
        <w:t xml:space="preserve"> z</w:t>
      </w:r>
      <w:r w:rsidR="008F72C9">
        <w:rPr>
          <w:color w:val="000000"/>
        </w:rPr>
        <w:t> </w:t>
      </w:r>
      <w:r w:rsidRPr="00AA2C40">
        <w:rPr>
          <w:color w:val="000000"/>
        </w:rPr>
        <w:t>dokonanym kompleksowym przeglądem cen</w:t>
      </w:r>
      <w:r w:rsidR="008F72C9" w:rsidRPr="00AA2C40">
        <w:rPr>
          <w:color w:val="000000"/>
        </w:rPr>
        <w:t xml:space="preserve"> i</w:t>
      </w:r>
      <w:r w:rsidR="008F72C9">
        <w:rPr>
          <w:color w:val="000000"/>
        </w:rPr>
        <w:t> </w:t>
      </w:r>
      <w:r w:rsidRPr="00AA2C40">
        <w:rPr>
          <w:color w:val="000000"/>
        </w:rPr>
        <w:t>stawek opłat obowiązujących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Palmiarni Poznańskiej proponuje się wprowadzenie zaktualizowanego cennika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formie nowego tekstu jednolitego zarządzenia. Ostatni tekst jednolity powstał  5 lat temu</w:t>
      </w:r>
      <w:r w:rsidR="008F72C9" w:rsidRPr="00AA2C40">
        <w:rPr>
          <w:color w:val="000000"/>
        </w:rPr>
        <w:t xml:space="preserve"> i</w:t>
      </w:r>
      <w:r w:rsidR="008F72C9">
        <w:rPr>
          <w:color w:val="000000"/>
        </w:rPr>
        <w:t> </w:t>
      </w:r>
      <w:r w:rsidRPr="00AA2C40">
        <w:rPr>
          <w:color w:val="000000"/>
        </w:rPr>
        <w:t>od tego czasu ulegał kilkakrotnie modyfikacjom,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tym ostatnia podwyżka podstawowych cen bileterów wstępu miała miejsce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 xml:space="preserve">roku 2022 r. </w:t>
      </w:r>
    </w:p>
    <w:p w:rsidR="00AA2C40" w:rsidRPr="00AA2C40" w:rsidRDefault="00AA2C40" w:rsidP="00AA2C4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C40">
        <w:rPr>
          <w:color w:val="000000"/>
        </w:rPr>
        <w:t>Od ostatniej aktualizacji proponuje się wprowadzenie zmian wysokości cen biletów wstępu na poziomie 20-25% oraz urealnienie pozostałych usług świadczonych przez Palmiarnię. Podniesiona została między innymi stawka za usługi przewodnika dla grup zorganizowanych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celu utrzymania ich na wysokim poziomie, jak</w:t>
      </w:r>
      <w:r w:rsidR="008F72C9" w:rsidRPr="00AA2C40">
        <w:rPr>
          <w:color w:val="000000"/>
        </w:rPr>
        <w:t xml:space="preserve"> i</w:t>
      </w:r>
      <w:r w:rsidR="008F72C9">
        <w:rPr>
          <w:color w:val="000000"/>
        </w:rPr>
        <w:t> </w:t>
      </w:r>
      <w:r w:rsidRPr="00AA2C40">
        <w:rPr>
          <w:color w:val="000000"/>
        </w:rPr>
        <w:t>stawka za wynajem muszli koncertowej,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celu pokrycia kosztów</w:t>
      </w:r>
      <w:r w:rsidR="008F72C9" w:rsidRPr="00AA2C40">
        <w:rPr>
          <w:color w:val="000000"/>
        </w:rPr>
        <w:t xml:space="preserve"> z</w:t>
      </w:r>
      <w:r w:rsidR="008F72C9">
        <w:rPr>
          <w:color w:val="000000"/>
        </w:rPr>
        <w:t> </w:t>
      </w:r>
      <w:r w:rsidRPr="00AA2C40">
        <w:rPr>
          <w:color w:val="000000"/>
        </w:rPr>
        <w:t>tym związanych ponoszonych przez Miasto.</w:t>
      </w:r>
    </w:p>
    <w:p w:rsidR="00AA2C40" w:rsidRPr="00AA2C40" w:rsidRDefault="00AA2C40" w:rsidP="00AA2C4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C40">
        <w:rPr>
          <w:color w:val="000000"/>
        </w:rPr>
        <w:t>Ponadto, wychodząc na przeciw oczekiwaniom klientów, wprowadzono możliwość zakupu vouchera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cenie normalnego biletu (do wykorzystania do końca roku,</w:t>
      </w:r>
      <w:r w:rsidR="008F72C9" w:rsidRPr="00AA2C40">
        <w:rPr>
          <w:color w:val="000000"/>
        </w:rPr>
        <w:t xml:space="preserve"> w</w:t>
      </w:r>
      <w:r w:rsidR="008F72C9">
        <w:rPr>
          <w:color w:val="000000"/>
        </w:rPr>
        <w:t> </w:t>
      </w:r>
      <w:r w:rsidRPr="00AA2C40">
        <w:rPr>
          <w:color w:val="000000"/>
        </w:rPr>
        <w:t>którym został zakupiony).</w:t>
      </w:r>
    </w:p>
    <w:p w:rsidR="00AA2C40" w:rsidRPr="00AA2C40" w:rsidRDefault="00AA2C40" w:rsidP="00AA2C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C40">
        <w:rPr>
          <w:color w:val="000000"/>
        </w:rPr>
        <w:t>W celu uporządkowania tekstu usunięto też</w:t>
      </w:r>
      <w:r w:rsidR="008F72C9" w:rsidRPr="00AA2C40">
        <w:rPr>
          <w:color w:val="000000"/>
        </w:rPr>
        <w:t xml:space="preserve"> z</w:t>
      </w:r>
      <w:r w:rsidR="008F72C9">
        <w:rPr>
          <w:color w:val="000000"/>
        </w:rPr>
        <w:t> </w:t>
      </w:r>
      <w:r w:rsidRPr="00AA2C40">
        <w:rPr>
          <w:color w:val="000000"/>
        </w:rPr>
        <w:t xml:space="preserve">niego zapisy dotyczące </w:t>
      </w:r>
      <w:proofErr w:type="spellStart"/>
      <w:r w:rsidRPr="00AA2C40">
        <w:rPr>
          <w:color w:val="000000"/>
        </w:rPr>
        <w:t>wielowariantowości</w:t>
      </w:r>
      <w:proofErr w:type="spellEnd"/>
      <w:r w:rsidRPr="00AA2C40">
        <w:rPr>
          <w:color w:val="000000"/>
        </w:rPr>
        <w:t xml:space="preserve"> rzadko wykorzystywanych usług oraz zakończonych już, nieobowiązujących akcji promocyjnych Miasta.</w:t>
      </w:r>
    </w:p>
    <w:p w:rsidR="00AA2C40" w:rsidRDefault="00AA2C40" w:rsidP="00AA2C40">
      <w:pPr>
        <w:spacing w:line="360" w:lineRule="auto"/>
        <w:jc w:val="both"/>
        <w:rPr>
          <w:color w:val="000000"/>
        </w:rPr>
      </w:pPr>
      <w:r w:rsidRPr="00AA2C40">
        <w:rPr>
          <w:color w:val="000000"/>
        </w:rPr>
        <w:t>Biorąc powyższe pod uwagę, wprowadzenie zarządzenia uważa się za uzasadnione.</w:t>
      </w:r>
    </w:p>
    <w:p w:rsidR="00AA2C40" w:rsidRDefault="00AA2C40" w:rsidP="00AA2C40">
      <w:pPr>
        <w:spacing w:line="360" w:lineRule="auto"/>
        <w:jc w:val="both"/>
      </w:pPr>
    </w:p>
    <w:p w:rsidR="00AA2C40" w:rsidRDefault="00AA2C40" w:rsidP="00AA2C40">
      <w:pPr>
        <w:keepNext/>
        <w:spacing w:line="360" w:lineRule="auto"/>
        <w:jc w:val="center"/>
      </w:pPr>
      <w:r>
        <w:t>Z-CA DYREKTORA</w:t>
      </w:r>
    </w:p>
    <w:p w:rsidR="00AA2C40" w:rsidRDefault="00AA2C40" w:rsidP="00AA2C40">
      <w:pPr>
        <w:keepNext/>
        <w:spacing w:line="360" w:lineRule="auto"/>
        <w:jc w:val="center"/>
      </w:pPr>
      <w:r>
        <w:t>WYDZIAŁU GOSPODARKI KOMUNALNEJ</w:t>
      </w:r>
    </w:p>
    <w:p w:rsidR="00AA2C40" w:rsidRDefault="00AA2C40" w:rsidP="00AA2C40">
      <w:pPr>
        <w:keepNext/>
        <w:spacing w:line="360" w:lineRule="auto"/>
        <w:jc w:val="center"/>
      </w:pPr>
      <w:r>
        <w:t>ds. KOMUNALNYCH</w:t>
      </w:r>
    </w:p>
    <w:p w:rsidR="00AA2C40" w:rsidRPr="00AA2C40" w:rsidRDefault="00AA2C40" w:rsidP="00AA2C40">
      <w:pPr>
        <w:keepNext/>
        <w:spacing w:line="360" w:lineRule="auto"/>
        <w:jc w:val="center"/>
      </w:pPr>
      <w:r>
        <w:t>(-) Monika Nowotna</w:t>
      </w:r>
    </w:p>
    <w:sectPr w:rsidR="00AA2C40" w:rsidRPr="00AA2C40" w:rsidSect="00AA2C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40" w:rsidRDefault="00AA2C40">
      <w:r>
        <w:separator/>
      </w:r>
    </w:p>
  </w:endnote>
  <w:endnote w:type="continuationSeparator" w:id="0">
    <w:p w:rsidR="00AA2C40" w:rsidRDefault="00A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40" w:rsidRDefault="00AA2C40">
      <w:r>
        <w:separator/>
      </w:r>
    </w:p>
  </w:footnote>
  <w:footnote w:type="continuationSeparator" w:id="0">
    <w:p w:rsidR="00AA2C40" w:rsidRDefault="00A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AA2C40"/>
    <w:rsid w:val="000607A3"/>
    <w:rsid w:val="001B1D53"/>
    <w:rsid w:val="0022095A"/>
    <w:rsid w:val="002946C5"/>
    <w:rsid w:val="002C29F3"/>
    <w:rsid w:val="00796326"/>
    <w:rsid w:val="008F72C9"/>
    <w:rsid w:val="00A87E1B"/>
    <w:rsid w:val="00AA04BE"/>
    <w:rsid w:val="00AA2C4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2024-11-21T12:45:00Z</dcterms:created>
  <dcterms:modified xsi:type="dcterms:W3CDTF">2024-11-21T12:45:00Z</dcterms:modified>
</cp:coreProperties>
</file>