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52D0">
          <w:t>1038/2024/P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552D0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0356B">
        <w:tc>
          <w:tcPr>
            <w:tcW w:w="1368" w:type="dxa"/>
            <w:shd w:val="clear" w:color="auto" w:fill="auto"/>
          </w:tcPr>
          <w:p w:rsidR="00565809" w:rsidRPr="0060356B" w:rsidRDefault="00565809" w:rsidP="0060356B">
            <w:pPr>
              <w:spacing w:line="360" w:lineRule="auto"/>
              <w:rPr>
                <w:sz w:val="24"/>
                <w:szCs w:val="24"/>
              </w:rPr>
            </w:pPr>
            <w:r w:rsidRPr="0060356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0356B" w:rsidRDefault="00565809" w:rsidP="006035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356B">
              <w:rPr>
                <w:b/>
                <w:sz w:val="24"/>
                <w:szCs w:val="24"/>
              </w:rPr>
              <w:fldChar w:fldCharType="begin"/>
            </w:r>
            <w:r w:rsidRPr="0060356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0356B">
              <w:rPr>
                <w:b/>
                <w:sz w:val="24"/>
                <w:szCs w:val="24"/>
              </w:rPr>
              <w:fldChar w:fldCharType="separate"/>
            </w:r>
            <w:r w:rsidR="00E552D0" w:rsidRPr="0060356B">
              <w:rPr>
                <w:b/>
                <w:sz w:val="24"/>
                <w:szCs w:val="24"/>
              </w:rPr>
              <w:t>powołania Zespołu do spraw opracowania projektu miejskiego programu działań na rzecz osób niepełnosprawnych na lata 2026-2030.</w:t>
            </w:r>
            <w:r w:rsidRPr="0060356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52D0" w:rsidP="00E552D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552D0">
        <w:rPr>
          <w:color w:val="000000"/>
          <w:sz w:val="24"/>
        </w:rPr>
        <w:t xml:space="preserve">Na podstawie </w:t>
      </w:r>
      <w:r w:rsidRPr="00E552D0">
        <w:rPr>
          <w:color w:val="000000"/>
          <w:sz w:val="24"/>
          <w:szCs w:val="24"/>
        </w:rPr>
        <w:t>art. 30 ust. 1 ustawy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dnia 8 marca 1990 r.</w:t>
      </w:r>
      <w:r w:rsidR="003E7E0E" w:rsidRPr="00E552D0">
        <w:rPr>
          <w:color w:val="000000"/>
          <w:sz w:val="24"/>
          <w:szCs w:val="24"/>
        </w:rPr>
        <w:t xml:space="preserve"> o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samorządzie gminnym (</w:t>
      </w:r>
      <w:proofErr w:type="spellStart"/>
      <w:r w:rsidRPr="00E552D0">
        <w:rPr>
          <w:color w:val="000000"/>
          <w:sz w:val="24"/>
          <w:szCs w:val="24"/>
        </w:rPr>
        <w:t>t.j</w:t>
      </w:r>
      <w:proofErr w:type="spellEnd"/>
      <w:r w:rsidRPr="00E552D0">
        <w:rPr>
          <w:color w:val="000000"/>
          <w:sz w:val="24"/>
          <w:szCs w:val="24"/>
        </w:rPr>
        <w:t>. Dz. U.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2024 r. poz. 1465) oraz art. 35a ust. 1 ustawy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dnia 27 sierpnia 1997 r.</w:t>
      </w:r>
      <w:r w:rsidR="003E7E0E" w:rsidRPr="00E552D0">
        <w:rPr>
          <w:color w:val="000000"/>
          <w:sz w:val="24"/>
          <w:szCs w:val="24"/>
        </w:rPr>
        <w:t xml:space="preserve"> o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rehabilitacji zawodowej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społecznej oraz zatrudnianiu osób niepełnosprawnych (</w:t>
      </w:r>
      <w:proofErr w:type="spellStart"/>
      <w:r w:rsidRPr="00E552D0">
        <w:rPr>
          <w:color w:val="000000"/>
          <w:sz w:val="24"/>
          <w:szCs w:val="24"/>
        </w:rPr>
        <w:t>t.j</w:t>
      </w:r>
      <w:proofErr w:type="spellEnd"/>
      <w:r w:rsidRPr="00E552D0">
        <w:rPr>
          <w:color w:val="000000"/>
          <w:sz w:val="24"/>
          <w:szCs w:val="24"/>
        </w:rPr>
        <w:t>. Dz. U.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2024 r. poz. 44 ze zmianami)</w:t>
      </w:r>
      <w:r w:rsidRPr="00E552D0">
        <w:rPr>
          <w:color w:val="000000"/>
          <w:sz w:val="24"/>
        </w:rPr>
        <w:t xml:space="preserve"> zarządza się, co następuje:</w:t>
      </w:r>
    </w:p>
    <w:p w:rsidR="00E552D0" w:rsidRDefault="00E552D0" w:rsidP="00E552D0">
      <w:pPr>
        <w:spacing w:line="360" w:lineRule="auto"/>
        <w:jc w:val="both"/>
        <w:rPr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52D0" w:rsidRDefault="00E552D0" w:rsidP="00E552D0">
      <w:pPr>
        <w:keepNext/>
        <w:spacing w:line="360" w:lineRule="auto"/>
        <w:rPr>
          <w:color w:val="000000"/>
          <w:sz w:val="24"/>
        </w:rPr>
      </w:pP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2" w:name="z1"/>
      <w:bookmarkEnd w:id="2"/>
      <w:r w:rsidRPr="00E552D0">
        <w:rPr>
          <w:color w:val="000000"/>
          <w:sz w:val="24"/>
          <w:szCs w:val="24"/>
        </w:rPr>
        <w:t>Powołuje się Zespół, którego zadaniem jest opracowanie projektu miejskiego programu działań na rzecz osób niepełnosprawnych na lata 2026-2030,</w:t>
      </w:r>
      <w:r w:rsidR="003E7E0E" w:rsidRPr="00E552D0">
        <w:rPr>
          <w:color w:val="000000"/>
          <w:sz w:val="24"/>
          <w:szCs w:val="24"/>
        </w:rPr>
        <w:t xml:space="preserve"> w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zakresie:</w:t>
      </w:r>
      <w:r w:rsidRPr="00E552D0">
        <w:rPr>
          <w:color w:val="FF0000"/>
          <w:sz w:val="24"/>
          <w:szCs w:val="2"/>
        </w:rPr>
        <w:t>~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1) rehabilitacji społecznej;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2) rehabilitacji zawodowej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zatrudniania;</w:t>
      </w:r>
    </w:p>
    <w:p w:rsidR="00E552D0" w:rsidRDefault="00E552D0" w:rsidP="00E552D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3) przestrzegania praw osób niepełnosprawnych.</w:t>
      </w:r>
    </w:p>
    <w:p w:rsidR="00E552D0" w:rsidRDefault="00E552D0" w:rsidP="00E552D0">
      <w:pPr>
        <w:spacing w:line="360" w:lineRule="auto"/>
        <w:jc w:val="both"/>
        <w:rPr>
          <w:color w:val="000000"/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52D0" w:rsidRDefault="00E552D0" w:rsidP="00E552D0">
      <w:pPr>
        <w:keepNext/>
        <w:spacing w:line="360" w:lineRule="auto"/>
        <w:rPr>
          <w:color w:val="000000"/>
          <w:sz w:val="24"/>
        </w:rPr>
      </w:pP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552D0">
        <w:rPr>
          <w:color w:val="000000"/>
          <w:sz w:val="24"/>
          <w:szCs w:val="24"/>
        </w:rPr>
        <w:t>W skład Zespołu wchodzą: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 xml:space="preserve">1) Ewa </w:t>
      </w:r>
      <w:proofErr w:type="spellStart"/>
      <w:r w:rsidRPr="00E552D0">
        <w:rPr>
          <w:color w:val="000000"/>
          <w:sz w:val="24"/>
          <w:szCs w:val="24"/>
        </w:rPr>
        <w:t>Jemielity</w:t>
      </w:r>
      <w:proofErr w:type="spellEnd"/>
      <w:r w:rsidRPr="00E552D0">
        <w:rPr>
          <w:color w:val="000000"/>
          <w:sz w:val="24"/>
          <w:szCs w:val="24"/>
        </w:rPr>
        <w:t>, radna Rady Miasta Poznania;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 xml:space="preserve">2) Dorota </w:t>
      </w:r>
      <w:proofErr w:type="spellStart"/>
      <w:r w:rsidRPr="00E552D0">
        <w:rPr>
          <w:color w:val="000000"/>
          <w:sz w:val="24"/>
          <w:szCs w:val="24"/>
        </w:rPr>
        <w:t>Potejko</w:t>
      </w:r>
      <w:proofErr w:type="spellEnd"/>
      <w:r w:rsidRPr="00E552D0">
        <w:rPr>
          <w:color w:val="000000"/>
          <w:sz w:val="24"/>
          <w:szCs w:val="24"/>
        </w:rPr>
        <w:t>, zastępczyni dyrektorki Wydziału Zdrowia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Spraw Społecznych, Pełnomocniczka Prezydenta Miasta ds. Osób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Niepełnosprawnościami;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 xml:space="preserve">3) Konrad </w:t>
      </w:r>
      <w:proofErr w:type="spellStart"/>
      <w:r w:rsidRPr="00E552D0">
        <w:rPr>
          <w:color w:val="000000"/>
          <w:sz w:val="24"/>
          <w:szCs w:val="24"/>
        </w:rPr>
        <w:t>Kołbik</w:t>
      </w:r>
      <w:proofErr w:type="spellEnd"/>
      <w:r w:rsidRPr="00E552D0">
        <w:rPr>
          <w:color w:val="000000"/>
          <w:sz w:val="24"/>
          <w:szCs w:val="24"/>
        </w:rPr>
        <w:t>, przewodniczący Miejskiej Społecznej Rady ds. Osób Niepełnosprawnych;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4) Marcin Halicki, przewodniczący Komisji Dialogu Obywatelskiego przy Pełnomocniku Prezydenta Miasta Poznania ds. Osób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Niepełnosprawnościami;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lastRenderedPageBreak/>
        <w:t>5) Adrianna Paluszkiewicz, przedstawicielka Powiatowego Urzędu Pracy</w:t>
      </w:r>
      <w:r w:rsidR="003E7E0E" w:rsidRPr="00E552D0">
        <w:rPr>
          <w:color w:val="000000"/>
          <w:sz w:val="24"/>
          <w:szCs w:val="24"/>
        </w:rPr>
        <w:t xml:space="preserve"> w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Poznaniu;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6) Arleta Kołodziej, zastępca dyrektora Miejskiego Ośrodka Pomocy Rodzinie</w:t>
      </w:r>
      <w:r w:rsidR="003E7E0E" w:rsidRPr="00E552D0">
        <w:rPr>
          <w:color w:val="000000"/>
          <w:sz w:val="24"/>
          <w:szCs w:val="24"/>
        </w:rPr>
        <w:t xml:space="preserve"> w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Poznaniu;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7) Aneta Gołembska, kierownik Oddziału Integracji Osób Niepełnosprawnych, przedstawiciel Wydziału Zdrowia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Spraw Społecznych;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8) Agnieszka Maciejewska, Koordynatorka Dostępności, przedstawicielka Wydziału Zdrowia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Spraw Społecznych;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9) Dariusz Zych, przedstawiciel Wydziału Kultury;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10) Patrycja Przybylska, przedstawicielka Wydziału Oświaty;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11) Monika Kowalczyk-</w:t>
      </w:r>
      <w:proofErr w:type="spellStart"/>
      <w:r w:rsidRPr="00E552D0">
        <w:rPr>
          <w:color w:val="000000"/>
          <w:sz w:val="24"/>
          <w:szCs w:val="24"/>
        </w:rPr>
        <w:t>Grzegórzko</w:t>
      </w:r>
      <w:proofErr w:type="spellEnd"/>
      <w:r w:rsidRPr="00E552D0">
        <w:rPr>
          <w:color w:val="000000"/>
          <w:sz w:val="24"/>
          <w:szCs w:val="24"/>
        </w:rPr>
        <w:t>, zastępczyni dyrektora Wydziału Obsługi Urzędu;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E552D0">
        <w:rPr>
          <w:color w:val="000000"/>
          <w:sz w:val="24"/>
          <w:szCs w:val="24"/>
        </w:rPr>
        <w:t>12) Patrycja Wyciszkiewicz, zastępczyni dyrektora Wydziału Sportu;</w:t>
      </w:r>
      <w:bookmarkStart w:id="4" w:name="_GoBack"/>
      <w:bookmarkEnd w:id="4"/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 xml:space="preserve">13) Małgorzata </w:t>
      </w:r>
      <w:proofErr w:type="spellStart"/>
      <w:r w:rsidRPr="00E552D0">
        <w:rPr>
          <w:color w:val="000000"/>
          <w:sz w:val="24"/>
          <w:szCs w:val="24"/>
        </w:rPr>
        <w:t>Plichowska</w:t>
      </w:r>
      <w:proofErr w:type="spellEnd"/>
      <w:r w:rsidRPr="00E552D0">
        <w:rPr>
          <w:color w:val="000000"/>
          <w:sz w:val="24"/>
          <w:szCs w:val="24"/>
        </w:rPr>
        <w:t>-Woźniak, zastępczyni dyrektora Zarządu Transportu Miejskiego;</w:t>
      </w:r>
    </w:p>
    <w:p w:rsidR="00E552D0" w:rsidRDefault="00E552D0" w:rsidP="00E552D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 xml:space="preserve">14) Mariusz </w:t>
      </w:r>
      <w:proofErr w:type="spellStart"/>
      <w:r w:rsidRPr="00E552D0">
        <w:rPr>
          <w:color w:val="000000"/>
          <w:sz w:val="24"/>
          <w:szCs w:val="24"/>
        </w:rPr>
        <w:t>Filewicz</w:t>
      </w:r>
      <w:proofErr w:type="spellEnd"/>
      <w:r w:rsidRPr="00E552D0">
        <w:rPr>
          <w:color w:val="000000"/>
          <w:sz w:val="24"/>
          <w:szCs w:val="24"/>
        </w:rPr>
        <w:t>, naczelnik Wydziału Przestrzeni Publicznej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Estetyki, Koordynator ds. Dostępności, przedstawiciel Zarządu Dróg Miejskich.</w:t>
      </w:r>
    </w:p>
    <w:p w:rsidR="00E552D0" w:rsidRDefault="00E552D0" w:rsidP="00E552D0">
      <w:pPr>
        <w:spacing w:line="360" w:lineRule="auto"/>
        <w:jc w:val="both"/>
        <w:rPr>
          <w:color w:val="000000"/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52D0" w:rsidRDefault="00E552D0" w:rsidP="00E552D0">
      <w:pPr>
        <w:keepNext/>
        <w:spacing w:line="360" w:lineRule="auto"/>
        <w:rPr>
          <w:color w:val="000000"/>
          <w:sz w:val="24"/>
        </w:rPr>
      </w:pP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52D0">
        <w:rPr>
          <w:color w:val="000000"/>
          <w:sz w:val="24"/>
          <w:szCs w:val="24"/>
        </w:rPr>
        <w:t xml:space="preserve">1. Prace Zespołu koordynuje oraz przewodniczy posiedzeniom Dorota </w:t>
      </w:r>
      <w:proofErr w:type="spellStart"/>
      <w:r w:rsidRPr="00E552D0">
        <w:rPr>
          <w:color w:val="000000"/>
          <w:sz w:val="24"/>
          <w:szCs w:val="24"/>
        </w:rPr>
        <w:t>Potejko</w:t>
      </w:r>
      <w:proofErr w:type="spellEnd"/>
      <w:r w:rsidRPr="00E552D0">
        <w:rPr>
          <w:color w:val="000000"/>
          <w:sz w:val="24"/>
          <w:szCs w:val="24"/>
        </w:rPr>
        <w:t>, Pełnomocniczka Prezydenta Miasta Poznania ds. Osób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Niepełnosprawnościami.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2. Zespół może zapraszać do udziału</w:t>
      </w:r>
      <w:r w:rsidR="003E7E0E" w:rsidRPr="00E552D0">
        <w:rPr>
          <w:color w:val="000000"/>
          <w:sz w:val="24"/>
          <w:szCs w:val="24"/>
        </w:rPr>
        <w:t xml:space="preserve"> w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posiedzeniach inne osoby,</w:t>
      </w:r>
      <w:r w:rsidR="003E7E0E" w:rsidRPr="00E552D0">
        <w:rPr>
          <w:color w:val="000000"/>
          <w:sz w:val="24"/>
          <w:szCs w:val="24"/>
        </w:rPr>
        <w:t xml:space="preserve"> w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szczególności specjalistów, ekspertów oraz pracowników merytorycznych Urzędu Miasta Poznania oraz miejskich jednostek organizacyjnych.</w:t>
      </w: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3. Zespół może powoływać podzespoły.</w:t>
      </w:r>
    </w:p>
    <w:p w:rsidR="00E552D0" w:rsidRDefault="00E552D0" w:rsidP="00E552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4. Obsługę administracyjną zapewnia Wydział Zdrowia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Spraw Społecznych.</w:t>
      </w:r>
    </w:p>
    <w:p w:rsidR="00E552D0" w:rsidRDefault="00E552D0" w:rsidP="00E552D0">
      <w:pPr>
        <w:spacing w:line="360" w:lineRule="auto"/>
        <w:jc w:val="both"/>
        <w:rPr>
          <w:color w:val="000000"/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52D0" w:rsidRDefault="00E552D0" w:rsidP="00E552D0">
      <w:pPr>
        <w:keepNext/>
        <w:spacing w:line="360" w:lineRule="auto"/>
        <w:rPr>
          <w:color w:val="000000"/>
          <w:sz w:val="24"/>
        </w:rPr>
      </w:pPr>
    </w:p>
    <w:p w:rsidR="00E552D0" w:rsidRPr="00E552D0" w:rsidRDefault="00E552D0" w:rsidP="00E552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52D0">
        <w:rPr>
          <w:color w:val="000000"/>
          <w:sz w:val="24"/>
          <w:szCs w:val="24"/>
        </w:rPr>
        <w:t>1. Zasady organizacji pracy oraz harmonogram działań Zespołu zostaną wypracowane przez jego członków na pierwszym spotkaniu, które zostanie zwołane przez Pełnomocniczkę Prezydenta Miasta Poznania ds. Osób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Niepełnosprawnościami.</w:t>
      </w:r>
    </w:p>
    <w:p w:rsidR="00E552D0" w:rsidRDefault="00E552D0" w:rsidP="00E552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52D0">
        <w:rPr>
          <w:color w:val="000000"/>
          <w:sz w:val="24"/>
          <w:szCs w:val="24"/>
        </w:rPr>
        <w:t>2. Posiedzenia Zespołu zwołuje Pełnomocniczka Prezydenta Miasta Poznania ds. Osób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Niepełnosprawnościami.</w:t>
      </w:r>
    </w:p>
    <w:p w:rsidR="00E552D0" w:rsidRDefault="00E552D0" w:rsidP="00E552D0">
      <w:pPr>
        <w:spacing w:line="360" w:lineRule="auto"/>
        <w:jc w:val="both"/>
        <w:rPr>
          <w:color w:val="000000"/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552D0" w:rsidRDefault="00E552D0" w:rsidP="00E552D0">
      <w:pPr>
        <w:keepNext/>
        <w:spacing w:line="360" w:lineRule="auto"/>
        <w:rPr>
          <w:color w:val="000000"/>
          <w:sz w:val="24"/>
        </w:rPr>
      </w:pPr>
    </w:p>
    <w:p w:rsidR="00E552D0" w:rsidRDefault="00E552D0" w:rsidP="00E552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52D0">
        <w:rPr>
          <w:color w:val="000000"/>
          <w:sz w:val="24"/>
          <w:szCs w:val="24"/>
        </w:rPr>
        <w:t>Zespół powołuje się na czas wykonania zadania,</w:t>
      </w:r>
      <w:r w:rsidR="003E7E0E" w:rsidRPr="00E552D0">
        <w:rPr>
          <w:color w:val="000000"/>
          <w:sz w:val="24"/>
          <w:szCs w:val="24"/>
        </w:rPr>
        <w:t xml:space="preserve"> o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którym mowa</w:t>
      </w:r>
      <w:r w:rsidR="003E7E0E" w:rsidRPr="00E552D0">
        <w:rPr>
          <w:color w:val="000000"/>
          <w:sz w:val="24"/>
          <w:szCs w:val="24"/>
        </w:rPr>
        <w:t xml:space="preserve"> w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§ 1.</w:t>
      </w:r>
    </w:p>
    <w:p w:rsidR="00E552D0" w:rsidRDefault="00E552D0" w:rsidP="00E552D0">
      <w:pPr>
        <w:spacing w:line="360" w:lineRule="auto"/>
        <w:jc w:val="both"/>
        <w:rPr>
          <w:color w:val="000000"/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552D0" w:rsidRDefault="00E552D0" w:rsidP="00E552D0">
      <w:pPr>
        <w:keepNext/>
        <w:spacing w:line="360" w:lineRule="auto"/>
        <w:rPr>
          <w:color w:val="000000"/>
          <w:sz w:val="24"/>
        </w:rPr>
      </w:pPr>
    </w:p>
    <w:p w:rsidR="00E552D0" w:rsidRDefault="00E552D0" w:rsidP="00E552D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552D0">
        <w:rPr>
          <w:color w:val="000000"/>
          <w:sz w:val="24"/>
          <w:szCs w:val="24"/>
        </w:rPr>
        <w:t>Wykonanie zarządzenia powierza się dyrektorce Wydziału Zdrowia</w:t>
      </w:r>
      <w:r w:rsidR="003E7E0E" w:rsidRPr="00E552D0">
        <w:rPr>
          <w:color w:val="000000"/>
          <w:sz w:val="24"/>
          <w:szCs w:val="24"/>
        </w:rPr>
        <w:t xml:space="preserve"> i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Spraw Społecznych Urzędu Miasta Poznania.</w:t>
      </w:r>
    </w:p>
    <w:p w:rsidR="00E552D0" w:rsidRDefault="00E552D0" w:rsidP="00E552D0">
      <w:pPr>
        <w:spacing w:line="360" w:lineRule="auto"/>
        <w:jc w:val="both"/>
        <w:rPr>
          <w:color w:val="000000"/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552D0" w:rsidRDefault="00E552D0" w:rsidP="00E552D0">
      <w:pPr>
        <w:keepNext/>
        <w:spacing w:line="360" w:lineRule="auto"/>
        <w:rPr>
          <w:color w:val="000000"/>
          <w:sz w:val="24"/>
        </w:rPr>
      </w:pPr>
    </w:p>
    <w:p w:rsidR="00E552D0" w:rsidRDefault="00E552D0" w:rsidP="00E552D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552D0">
        <w:rPr>
          <w:color w:val="000000"/>
          <w:sz w:val="24"/>
          <w:szCs w:val="24"/>
        </w:rPr>
        <w:t xml:space="preserve"> Zarządzenie wchodzi</w:t>
      </w:r>
      <w:r w:rsidR="003E7E0E" w:rsidRPr="00E552D0">
        <w:rPr>
          <w:color w:val="000000"/>
          <w:sz w:val="24"/>
          <w:szCs w:val="24"/>
        </w:rPr>
        <w:t xml:space="preserve"> w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>życie</w:t>
      </w:r>
      <w:r w:rsidR="003E7E0E" w:rsidRPr="00E552D0">
        <w:rPr>
          <w:color w:val="000000"/>
          <w:sz w:val="24"/>
          <w:szCs w:val="24"/>
        </w:rPr>
        <w:t xml:space="preserve"> z</w:t>
      </w:r>
      <w:r w:rsidR="003E7E0E">
        <w:rPr>
          <w:color w:val="000000"/>
          <w:sz w:val="24"/>
          <w:szCs w:val="24"/>
        </w:rPr>
        <w:t> </w:t>
      </w:r>
      <w:r w:rsidRPr="00E552D0">
        <w:rPr>
          <w:color w:val="000000"/>
          <w:sz w:val="24"/>
          <w:szCs w:val="24"/>
        </w:rPr>
        <w:t xml:space="preserve">dniem podpisania.  </w:t>
      </w:r>
    </w:p>
    <w:p w:rsidR="00E552D0" w:rsidRDefault="00E552D0" w:rsidP="00E552D0">
      <w:pPr>
        <w:spacing w:line="360" w:lineRule="auto"/>
        <w:jc w:val="both"/>
        <w:rPr>
          <w:color w:val="000000"/>
          <w:sz w:val="24"/>
        </w:rPr>
      </w:pPr>
    </w:p>
    <w:p w:rsidR="00E552D0" w:rsidRDefault="00E552D0" w:rsidP="00E552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552D0" w:rsidRPr="00E552D0" w:rsidRDefault="00E552D0" w:rsidP="00E552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552D0" w:rsidRPr="00E552D0" w:rsidSect="00E552D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52" w:rsidRDefault="005F7B52">
      <w:r>
        <w:separator/>
      </w:r>
    </w:p>
  </w:endnote>
  <w:endnote w:type="continuationSeparator" w:id="0">
    <w:p w:rsidR="005F7B52" w:rsidRDefault="005F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52" w:rsidRDefault="005F7B52">
      <w:r>
        <w:separator/>
      </w:r>
    </w:p>
  </w:footnote>
  <w:footnote w:type="continuationSeparator" w:id="0">
    <w:p w:rsidR="005F7B52" w:rsidRDefault="005F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38/2024/P"/>
    <w:docVar w:name="Sprawa" w:val="powołania Zespołu do spraw opracowania projektu miejskiego programu działań na rzecz osób niepełnosprawnych na lata 2026-2030."/>
  </w:docVars>
  <w:rsids>
    <w:rsidRoot w:val="00E552D0"/>
    <w:rsid w:val="00072485"/>
    <w:rsid w:val="000C07FF"/>
    <w:rsid w:val="000E2E12"/>
    <w:rsid w:val="00167A3B"/>
    <w:rsid w:val="002C4925"/>
    <w:rsid w:val="003679C6"/>
    <w:rsid w:val="00373368"/>
    <w:rsid w:val="003E7E0E"/>
    <w:rsid w:val="00416C9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7B52"/>
    <w:rsid w:val="0060356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765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52D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5</cp:revision>
  <cp:lastPrinted>2003-01-09T12:40:00Z</cp:lastPrinted>
  <dcterms:created xsi:type="dcterms:W3CDTF">2024-12-19T07:26:00Z</dcterms:created>
  <dcterms:modified xsi:type="dcterms:W3CDTF">2024-12-19T07:31:00Z</dcterms:modified>
</cp:coreProperties>
</file>