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34988">
        <w:tc>
          <w:tcPr>
            <w:tcW w:w="1368" w:type="dxa"/>
            <w:shd w:val="clear" w:color="auto" w:fill="auto"/>
          </w:tcPr>
          <w:p w:rsidR="00FA63B5" w:rsidRDefault="00FA63B5" w:rsidP="00B3498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34988">
            <w:pPr>
              <w:spacing w:line="360" w:lineRule="auto"/>
              <w:jc w:val="both"/>
            </w:pPr>
            <w:r w:rsidRPr="00B34988">
              <w:rPr>
                <w:b/>
              </w:rPr>
              <w:fldChar w:fldCharType="begin"/>
            </w:r>
            <w:r w:rsidRPr="00B34988">
              <w:rPr>
                <w:b/>
              </w:rPr>
              <w:instrText xml:space="preserve"> DOCVARIABLE  Sprawa  \* MERGEFORMAT </w:instrText>
            </w:r>
            <w:r w:rsidR="00590620" w:rsidRPr="00B34988">
              <w:rPr>
                <w:b/>
              </w:rPr>
              <w:fldChar w:fldCharType="separate"/>
            </w:r>
            <w:r w:rsidR="00590620" w:rsidRPr="00B34988">
              <w:rPr>
                <w:b/>
              </w:rPr>
              <w:t>nadania regulaminu organizacyjnego Poznańskiemu Centrum Świadczeń</w:t>
            </w:r>
            <w:r w:rsidR="00E77BAA" w:rsidRPr="00B34988">
              <w:rPr>
                <w:b/>
              </w:rPr>
              <w:t xml:space="preserve"> w </w:t>
            </w:r>
            <w:r w:rsidR="00590620" w:rsidRPr="00B34988">
              <w:rPr>
                <w:b/>
              </w:rPr>
              <w:t>Poznaniu.</w:t>
            </w:r>
            <w:r w:rsidRPr="00B34988">
              <w:rPr>
                <w:b/>
              </w:rPr>
              <w:fldChar w:fldCharType="end"/>
            </w:r>
          </w:p>
        </w:tc>
      </w:tr>
    </w:tbl>
    <w:p w:rsidR="00FA63B5" w:rsidRPr="00590620" w:rsidRDefault="00FA63B5" w:rsidP="00590620">
      <w:pPr>
        <w:spacing w:line="360" w:lineRule="auto"/>
        <w:jc w:val="both"/>
      </w:pPr>
      <w:bookmarkStart w:id="1" w:name="z1"/>
      <w:bookmarkEnd w:id="1"/>
    </w:p>
    <w:p w:rsidR="00590620" w:rsidRPr="00590620" w:rsidRDefault="00590620" w:rsidP="00590620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0620">
        <w:rPr>
          <w:color w:val="000000"/>
        </w:rPr>
        <w:t>Zgodnie</w:t>
      </w:r>
      <w:r w:rsidR="00E77BAA" w:rsidRPr="00590620">
        <w:rPr>
          <w:color w:val="000000"/>
        </w:rPr>
        <w:t xml:space="preserve"> z</w:t>
      </w:r>
      <w:r w:rsidR="00E77BAA">
        <w:rPr>
          <w:color w:val="000000"/>
        </w:rPr>
        <w:t> </w:t>
      </w:r>
      <w:r w:rsidRPr="00590620">
        <w:rPr>
          <w:color w:val="000000"/>
        </w:rPr>
        <w:t>art. 11 ust. 2 ustawy</w:t>
      </w:r>
      <w:r w:rsidR="00E77BAA" w:rsidRPr="00590620">
        <w:rPr>
          <w:color w:val="000000"/>
        </w:rPr>
        <w:t xml:space="preserve"> z</w:t>
      </w:r>
      <w:r w:rsidR="00E77BAA">
        <w:rPr>
          <w:color w:val="000000"/>
        </w:rPr>
        <w:t> </w:t>
      </w:r>
      <w:r w:rsidRPr="00590620">
        <w:rPr>
          <w:color w:val="000000"/>
        </w:rPr>
        <w:t>dnia 27 sierpnia 2009 r.</w:t>
      </w:r>
      <w:r w:rsidR="00E77BAA" w:rsidRPr="00590620">
        <w:rPr>
          <w:color w:val="000000"/>
        </w:rPr>
        <w:t xml:space="preserve"> o</w:t>
      </w:r>
      <w:r w:rsidR="00E77BAA">
        <w:rPr>
          <w:color w:val="000000"/>
        </w:rPr>
        <w:t> </w:t>
      </w:r>
      <w:r w:rsidRPr="00590620">
        <w:rPr>
          <w:color w:val="000000"/>
        </w:rPr>
        <w:t>finansach publicznych jednostka budżetowa działa na podstawie statutu, który określa</w:t>
      </w:r>
      <w:r w:rsidR="00E77BAA" w:rsidRPr="00590620">
        <w:rPr>
          <w:color w:val="000000"/>
        </w:rPr>
        <w:t xml:space="preserve"> w</w:t>
      </w:r>
      <w:r w:rsidR="00E77BAA">
        <w:rPr>
          <w:color w:val="000000"/>
        </w:rPr>
        <w:t> </w:t>
      </w:r>
      <w:r w:rsidRPr="00590620">
        <w:rPr>
          <w:color w:val="000000"/>
        </w:rPr>
        <w:t>szczególności przedmiot jej działalności.</w:t>
      </w:r>
      <w:r w:rsidR="00E77BAA" w:rsidRPr="00590620">
        <w:rPr>
          <w:color w:val="000000"/>
        </w:rPr>
        <w:t xml:space="preserve"> W</w:t>
      </w:r>
      <w:r w:rsidR="00E77BAA">
        <w:rPr>
          <w:color w:val="000000"/>
        </w:rPr>
        <w:t> </w:t>
      </w:r>
      <w:r w:rsidRPr="00590620">
        <w:rPr>
          <w:color w:val="000000"/>
        </w:rPr>
        <w:t>§ 5 ust. 2 statutu Poznańskiego Centrum Świadczeń wskazano, iż</w:t>
      </w:r>
      <w:r w:rsidR="00C220F6">
        <w:rPr>
          <w:color w:val="000000"/>
        </w:rPr>
        <w:t> </w:t>
      </w:r>
      <w:bookmarkStart w:id="2" w:name="_GoBack"/>
      <w:bookmarkEnd w:id="2"/>
      <w:r w:rsidRPr="00590620">
        <w:rPr>
          <w:color w:val="000000"/>
        </w:rPr>
        <w:t>szczegółowe zadania</w:t>
      </w:r>
      <w:r w:rsidR="00E77BAA" w:rsidRPr="00590620">
        <w:rPr>
          <w:color w:val="000000"/>
        </w:rPr>
        <w:t xml:space="preserve"> i</w:t>
      </w:r>
      <w:r w:rsidR="00E77BAA">
        <w:rPr>
          <w:color w:val="000000"/>
        </w:rPr>
        <w:t> </w:t>
      </w:r>
      <w:r w:rsidRPr="00590620">
        <w:rPr>
          <w:color w:val="000000"/>
        </w:rPr>
        <w:t>organizację Poznańskiego Centrum Świadczeń określa regulamin organizacyjny, ustalany przez dyrektora,</w:t>
      </w:r>
      <w:r w:rsidR="00E77BAA" w:rsidRPr="00590620">
        <w:rPr>
          <w:color w:val="000000"/>
        </w:rPr>
        <w:t xml:space="preserve"> a</w:t>
      </w:r>
      <w:r w:rsidR="00E77BAA">
        <w:rPr>
          <w:color w:val="000000"/>
        </w:rPr>
        <w:t> </w:t>
      </w:r>
      <w:r w:rsidRPr="00590620">
        <w:rPr>
          <w:color w:val="000000"/>
        </w:rPr>
        <w:t>przyjęty przez Prezydenta Miasta Poznania</w:t>
      </w:r>
      <w:r w:rsidR="00E77BAA" w:rsidRPr="00590620">
        <w:rPr>
          <w:color w:val="000000"/>
        </w:rPr>
        <w:t xml:space="preserve"> w</w:t>
      </w:r>
      <w:r w:rsidR="00E77BAA">
        <w:rPr>
          <w:color w:val="000000"/>
        </w:rPr>
        <w:t> </w:t>
      </w:r>
      <w:r w:rsidRPr="00590620">
        <w:rPr>
          <w:color w:val="000000"/>
        </w:rPr>
        <w:t>drodze zarządzenia.</w:t>
      </w:r>
      <w:r w:rsidR="00E77BAA" w:rsidRPr="00590620">
        <w:rPr>
          <w:color w:val="000000"/>
        </w:rPr>
        <w:t xml:space="preserve"> Z</w:t>
      </w:r>
      <w:r w:rsidR="00E77BAA">
        <w:rPr>
          <w:color w:val="000000"/>
        </w:rPr>
        <w:t> </w:t>
      </w:r>
      <w:r w:rsidRPr="00590620">
        <w:rPr>
          <w:color w:val="000000"/>
        </w:rPr>
        <w:t>tego względu strukturę organizacyjną</w:t>
      </w:r>
      <w:r w:rsidR="00E77BAA" w:rsidRPr="00590620">
        <w:rPr>
          <w:color w:val="000000"/>
        </w:rPr>
        <w:t xml:space="preserve"> i</w:t>
      </w:r>
      <w:r w:rsidR="00E77BAA">
        <w:rPr>
          <w:color w:val="000000"/>
        </w:rPr>
        <w:t> </w:t>
      </w:r>
      <w:r w:rsidRPr="00590620">
        <w:rPr>
          <w:color w:val="000000"/>
        </w:rPr>
        <w:t>szczegółowy zakres zadań dla komórek organizacyjnych</w:t>
      </w:r>
      <w:r w:rsidR="00E77BAA" w:rsidRPr="00590620">
        <w:rPr>
          <w:color w:val="000000"/>
        </w:rPr>
        <w:t xml:space="preserve"> i</w:t>
      </w:r>
      <w:r w:rsidR="00E77BAA">
        <w:rPr>
          <w:color w:val="000000"/>
        </w:rPr>
        <w:t> </w:t>
      </w:r>
      <w:r w:rsidRPr="00590620">
        <w:rPr>
          <w:color w:val="000000"/>
        </w:rPr>
        <w:t xml:space="preserve">stanowisk pracy określa regulamin organizacyjny jednostki przyjęty przez Prezydenta Miasta Poznania. </w:t>
      </w:r>
    </w:p>
    <w:p w:rsidR="00590620" w:rsidRPr="00590620" w:rsidRDefault="00590620" w:rsidP="005906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0620">
        <w:rPr>
          <w:color w:val="000000"/>
        </w:rPr>
        <w:t>W projekcie regulaminu organizacyjnego dokonano zmian</w:t>
      </w:r>
      <w:r w:rsidR="00E77BAA" w:rsidRPr="00590620">
        <w:rPr>
          <w:color w:val="000000"/>
        </w:rPr>
        <w:t xml:space="preserve"> w</w:t>
      </w:r>
      <w:r w:rsidR="00E77BAA">
        <w:rPr>
          <w:color w:val="000000"/>
        </w:rPr>
        <w:t> </w:t>
      </w:r>
      <w:r w:rsidRPr="00590620">
        <w:rPr>
          <w:color w:val="000000"/>
        </w:rPr>
        <w:t>zakresie struktury organizacyjnej</w:t>
      </w:r>
      <w:r w:rsidR="00E77BAA" w:rsidRPr="00590620">
        <w:rPr>
          <w:color w:val="000000"/>
        </w:rPr>
        <w:t xml:space="preserve"> i</w:t>
      </w:r>
      <w:r w:rsidR="00E77BAA">
        <w:rPr>
          <w:color w:val="000000"/>
        </w:rPr>
        <w:t> </w:t>
      </w:r>
      <w:r w:rsidRPr="00590620">
        <w:rPr>
          <w:color w:val="000000"/>
        </w:rPr>
        <w:t>podziału zadań</w:t>
      </w:r>
      <w:r w:rsidR="00E77BAA" w:rsidRPr="00590620">
        <w:rPr>
          <w:color w:val="000000"/>
        </w:rPr>
        <w:t xml:space="preserve"> w</w:t>
      </w:r>
      <w:r w:rsidR="00E77BAA">
        <w:rPr>
          <w:color w:val="000000"/>
        </w:rPr>
        <w:t> </w:t>
      </w:r>
      <w:r w:rsidRPr="00590620">
        <w:rPr>
          <w:color w:val="000000"/>
        </w:rPr>
        <w:t>komórkach organizacyjnych Poznańskiego Centrum Świadczeń adekwatnie do realizowanych obecnie przez jednostkę zadań.</w:t>
      </w:r>
    </w:p>
    <w:p w:rsidR="00590620" w:rsidRDefault="00590620" w:rsidP="00590620">
      <w:pPr>
        <w:spacing w:line="360" w:lineRule="auto"/>
        <w:jc w:val="both"/>
        <w:rPr>
          <w:color w:val="000000"/>
        </w:rPr>
      </w:pPr>
      <w:r w:rsidRPr="00590620">
        <w:rPr>
          <w:color w:val="000000"/>
        </w:rPr>
        <w:t>W następstwie reorganizacji Dział Obsługi Klienta będzie podlegał bezpośrednio pod nadzór dyrektora. Celem zaproponowanych zmian</w:t>
      </w:r>
      <w:r w:rsidR="00E77BAA" w:rsidRPr="00590620">
        <w:rPr>
          <w:color w:val="000000"/>
        </w:rPr>
        <w:t xml:space="preserve"> w</w:t>
      </w:r>
      <w:r w:rsidR="00E77BAA">
        <w:rPr>
          <w:color w:val="000000"/>
        </w:rPr>
        <w:t> </w:t>
      </w:r>
      <w:r w:rsidRPr="00590620">
        <w:rPr>
          <w:color w:val="000000"/>
        </w:rPr>
        <w:t>regulaminie jest optymalizacja struktury organizacyjnej Poznańskiego Centrum Świadczeń</w:t>
      </w:r>
      <w:r w:rsidR="00E77BAA" w:rsidRPr="00590620">
        <w:rPr>
          <w:color w:val="000000"/>
        </w:rPr>
        <w:t xml:space="preserve"> i</w:t>
      </w:r>
      <w:r w:rsidR="00E77BAA">
        <w:rPr>
          <w:color w:val="000000"/>
        </w:rPr>
        <w:t> </w:t>
      </w:r>
      <w:r w:rsidRPr="00590620">
        <w:rPr>
          <w:color w:val="000000"/>
        </w:rPr>
        <w:t>dostosowanie jej do obecnie realizowanych zadań.</w:t>
      </w:r>
      <w:r w:rsidR="00E77BAA" w:rsidRPr="00590620">
        <w:rPr>
          <w:color w:val="000000"/>
        </w:rPr>
        <w:t xml:space="preserve"> W</w:t>
      </w:r>
      <w:r w:rsidR="00E77BAA">
        <w:rPr>
          <w:color w:val="000000"/>
        </w:rPr>
        <w:t> </w:t>
      </w:r>
      <w:r w:rsidRPr="00590620">
        <w:rPr>
          <w:color w:val="000000"/>
        </w:rPr>
        <w:t>związku</w:t>
      </w:r>
      <w:r w:rsidR="00E77BAA" w:rsidRPr="00590620">
        <w:rPr>
          <w:color w:val="000000"/>
        </w:rPr>
        <w:t xml:space="preserve"> z</w:t>
      </w:r>
      <w:r w:rsidR="00E77BAA">
        <w:rPr>
          <w:color w:val="000000"/>
        </w:rPr>
        <w:t> </w:t>
      </w:r>
      <w:r w:rsidRPr="00590620">
        <w:rPr>
          <w:color w:val="000000"/>
        </w:rPr>
        <w:t>powyższym podjęcie zarządzenia</w:t>
      </w:r>
      <w:r w:rsidR="00E77BAA" w:rsidRPr="00590620">
        <w:rPr>
          <w:color w:val="000000"/>
        </w:rPr>
        <w:t xml:space="preserve"> w</w:t>
      </w:r>
      <w:r w:rsidR="00E77BAA">
        <w:rPr>
          <w:color w:val="000000"/>
        </w:rPr>
        <w:t> </w:t>
      </w:r>
      <w:r w:rsidRPr="00590620">
        <w:rPr>
          <w:color w:val="000000"/>
        </w:rPr>
        <w:t>sprawie nadania regulaminu organizacyjnego dla jednostki jest</w:t>
      </w:r>
      <w:r w:rsidR="00E77BAA" w:rsidRPr="00590620">
        <w:rPr>
          <w:color w:val="000000"/>
        </w:rPr>
        <w:t xml:space="preserve"> w</w:t>
      </w:r>
      <w:r w:rsidR="00E77BAA">
        <w:rPr>
          <w:color w:val="000000"/>
        </w:rPr>
        <w:t> </w:t>
      </w:r>
      <w:r w:rsidRPr="00590620">
        <w:rPr>
          <w:color w:val="000000"/>
        </w:rPr>
        <w:t>pełni uzasadnione.</w:t>
      </w:r>
    </w:p>
    <w:p w:rsidR="00590620" w:rsidRDefault="00590620" w:rsidP="00590620">
      <w:pPr>
        <w:spacing w:line="360" w:lineRule="auto"/>
        <w:jc w:val="both"/>
      </w:pPr>
    </w:p>
    <w:p w:rsidR="00590620" w:rsidRDefault="00590620" w:rsidP="00590620">
      <w:pPr>
        <w:keepNext/>
        <w:spacing w:line="360" w:lineRule="auto"/>
        <w:jc w:val="center"/>
      </w:pPr>
      <w:r>
        <w:t>Dyrektor</w:t>
      </w:r>
    </w:p>
    <w:p w:rsidR="00590620" w:rsidRDefault="00590620" w:rsidP="00590620">
      <w:pPr>
        <w:keepNext/>
        <w:spacing w:line="360" w:lineRule="auto"/>
        <w:jc w:val="center"/>
      </w:pPr>
      <w:r>
        <w:t>Poznańskiego Centrum Świadczeń</w:t>
      </w:r>
    </w:p>
    <w:p w:rsidR="00590620" w:rsidRPr="00590620" w:rsidRDefault="00590620" w:rsidP="00590620">
      <w:pPr>
        <w:keepNext/>
        <w:spacing w:line="360" w:lineRule="auto"/>
        <w:jc w:val="center"/>
      </w:pPr>
      <w:r>
        <w:t>(-) Grzegorz Karolczyk</w:t>
      </w:r>
    </w:p>
    <w:sectPr w:rsidR="00590620" w:rsidRPr="00590620" w:rsidSect="005906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988" w:rsidRDefault="00B34988">
      <w:r>
        <w:separator/>
      </w:r>
    </w:p>
  </w:endnote>
  <w:endnote w:type="continuationSeparator" w:id="0">
    <w:p w:rsidR="00B34988" w:rsidRDefault="00B3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988" w:rsidRDefault="00B34988">
      <w:r>
        <w:separator/>
      </w:r>
    </w:p>
  </w:footnote>
  <w:footnote w:type="continuationSeparator" w:id="0">
    <w:p w:rsidR="00B34988" w:rsidRDefault="00B34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Poznańskiemu Centrum Świadczeń w Poznaniu."/>
  </w:docVars>
  <w:rsids>
    <w:rsidRoot w:val="00590620"/>
    <w:rsid w:val="000607A3"/>
    <w:rsid w:val="001B1D53"/>
    <w:rsid w:val="0022095A"/>
    <w:rsid w:val="002946C5"/>
    <w:rsid w:val="002C29F3"/>
    <w:rsid w:val="00590620"/>
    <w:rsid w:val="00796326"/>
    <w:rsid w:val="00A87E1B"/>
    <w:rsid w:val="00AA04BE"/>
    <w:rsid w:val="00B34988"/>
    <w:rsid w:val="00BB1A14"/>
    <w:rsid w:val="00C220F6"/>
    <w:rsid w:val="00E77BA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31544"/>
  <w15:chartTrackingRefBased/>
  <w15:docId w15:val="{07C4CE80-0726-4E80-8CB4-8D390549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2024-12-20T10:18:00Z</dcterms:created>
  <dcterms:modified xsi:type="dcterms:W3CDTF">2024-12-20T10:19:00Z</dcterms:modified>
</cp:coreProperties>
</file>