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766A">
              <w:rPr>
                <w:b/>
              </w:rPr>
              <w:fldChar w:fldCharType="separate"/>
            </w:r>
            <w:r w:rsidR="00ED766A">
              <w:rPr>
                <w:b/>
              </w:rPr>
              <w:t>powołania Komisji Konkursowej</w:t>
            </w:r>
            <w:r w:rsidR="00B33A91">
              <w:rPr>
                <w:b/>
              </w:rPr>
              <w:t xml:space="preserve"> w </w:t>
            </w:r>
            <w:r w:rsidR="00ED766A">
              <w:rPr>
                <w:b/>
              </w:rPr>
              <w:t>celu zaopiniowania ofert złożonych</w:t>
            </w:r>
            <w:r w:rsidR="00B33A91">
              <w:rPr>
                <w:b/>
              </w:rPr>
              <w:t xml:space="preserve"> w </w:t>
            </w:r>
            <w:r w:rsidR="00ED766A">
              <w:rPr>
                <w:b/>
              </w:rPr>
              <w:t>ramach otwartego konkursu ofert nr 44/2025 na powierzenie realizacji zadania Miasta Poznania</w:t>
            </w:r>
            <w:r w:rsidR="00B33A91">
              <w:rPr>
                <w:b/>
              </w:rPr>
              <w:t xml:space="preserve"> w </w:t>
            </w:r>
            <w:r w:rsidR="00ED766A">
              <w:rPr>
                <w:b/>
              </w:rPr>
              <w:t>obszarze „Działalność wspomagająca rozwój wspólnot</w:t>
            </w:r>
            <w:r w:rsidR="00B33A91">
              <w:rPr>
                <w:b/>
              </w:rPr>
              <w:t xml:space="preserve"> i </w:t>
            </w:r>
            <w:r w:rsidR="00ED766A">
              <w:rPr>
                <w:b/>
              </w:rPr>
              <w:t>społeczności lokalnych”</w:t>
            </w:r>
            <w:r w:rsidR="00B33A91">
              <w:rPr>
                <w:b/>
              </w:rPr>
              <w:t xml:space="preserve"> w </w:t>
            </w:r>
            <w:r w:rsidR="00ED766A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766A" w:rsidRDefault="00FA63B5" w:rsidP="00ED766A">
      <w:pPr>
        <w:spacing w:line="360" w:lineRule="auto"/>
        <w:jc w:val="both"/>
      </w:pPr>
      <w:bookmarkStart w:id="2" w:name="z1"/>
      <w:bookmarkEnd w:id="2"/>
    </w:p>
    <w:p w:rsidR="00ED766A" w:rsidRPr="00ED766A" w:rsidRDefault="00ED766A" w:rsidP="00ED76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D766A">
        <w:rPr>
          <w:color w:val="000000"/>
          <w:szCs w:val="20"/>
        </w:rPr>
        <w:t>Prezydent Miasta Poznania 28 listopada 2024 r. ogłosił otwarty konkurs ofert nr 44/2025 na realizację zadania pt. „Prowadzenie Centrum Mediacji</w:t>
      </w:r>
      <w:r w:rsidR="00B33A91" w:rsidRPr="00ED766A">
        <w:rPr>
          <w:color w:val="000000"/>
          <w:szCs w:val="20"/>
        </w:rPr>
        <w:t xml:space="preserve"> w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Poznaniu”</w:t>
      </w:r>
      <w:r w:rsidR="00B33A91" w:rsidRPr="00ED766A">
        <w:rPr>
          <w:color w:val="000000"/>
          <w:szCs w:val="20"/>
        </w:rPr>
        <w:t xml:space="preserve"> w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 xml:space="preserve">roku 2025. </w:t>
      </w:r>
    </w:p>
    <w:p w:rsidR="00ED766A" w:rsidRPr="00ED766A" w:rsidRDefault="00ED766A" w:rsidP="00ED76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D766A">
        <w:rPr>
          <w:color w:val="000000"/>
          <w:szCs w:val="20"/>
        </w:rPr>
        <w:t>Rada Miasta Poznania na mocy uchwały Nr XI/188/IX/2024</w:t>
      </w:r>
      <w:r w:rsidR="00B33A91" w:rsidRPr="00ED766A">
        <w:rPr>
          <w:color w:val="000000"/>
          <w:szCs w:val="20"/>
        </w:rPr>
        <w:t xml:space="preserve"> z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dnia 19 listopada 2024 r.</w:t>
      </w:r>
      <w:r w:rsidR="00B33A91" w:rsidRPr="00ED766A">
        <w:rPr>
          <w:color w:val="000000"/>
          <w:szCs w:val="20"/>
        </w:rPr>
        <w:t xml:space="preserve"> w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sprawie przyjęcia Programu współpracy Miasta Poznania</w:t>
      </w:r>
      <w:r w:rsidR="00B33A91" w:rsidRPr="00ED766A">
        <w:rPr>
          <w:color w:val="000000"/>
          <w:szCs w:val="20"/>
        </w:rPr>
        <w:t xml:space="preserve"> z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organizacjami pozarządowymi oraz podmiotami,</w:t>
      </w:r>
      <w:r w:rsidR="00B33A91" w:rsidRPr="00ED766A">
        <w:rPr>
          <w:color w:val="000000"/>
          <w:szCs w:val="20"/>
        </w:rPr>
        <w:t xml:space="preserve"> o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których mowa</w:t>
      </w:r>
      <w:r w:rsidR="00B33A91" w:rsidRPr="00ED766A">
        <w:rPr>
          <w:color w:val="000000"/>
          <w:szCs w:val="20"/>
        </w:rPr>
        <w:t xml:space="preserve"> w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art. 3 ust. 3 ustawy</w:t>
      </w:r>
      <w:r w:rsidR="00B33A91" w:rsidRPr="00ED766A">
        <w:rPr>
          <w:color w:val="000000"/>
          <w:szCs w:val="20"/>
        </w:rPr>
        <w:t xml:space="preserve"> z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dnia 24 kwietnia 2003 r.</w:t>
      </w:r>
      <w:r w:rsidR="00B33A91" w:rsidRPr="00ED766A">
        <w:rPr>
          <w:color w:val="000000"/>
          <w:szCs w:val="20"/>
        </w:rPr>
        <w:t xml:space="preserve"> o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działalności pożytku publicznego</w:t>
      </w:r>
      <w:r w:rsidR="00B33A91" w:rsidRPr="00ED766A">
        <w:rPr>
          <w:color w:val="000000"/>
          <w:szCs w:val="20"/>
        </w:rPr>
        <w:t xml:space="preserve"> i</w:t>
      </w:r>
      <w:r w:rsidR="00B33A91">
        <w:rPr>
          <w:color w:val="000000"/>
          <w:szCs w:val="20"/>
        </w:rPr>
        <w:t> </w:t>
      </w:r>
      <w:r w:rsidR="00B33A91" w:rsidRPr="00ED766A">
        <w:rPr>
          <w:color w:val="000000"/>
          <w:szCs w:val="20"/>
        </w:rPr>
        <w:t>o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wolontariacie, na 2025 rok zobowiązała Prezydenta Miasta Poznania do powoływania komisji konkursowych, które przedstawiają opinię</w:t>
      </w:r>
      <w:r w:rsidR="00B33A91" w:rsidRPr="00ED766A">
        <w:rPr>
          <w:color w:val="000000"/>
          <w:szCs w:val="20"/>
        </w:rPr>
        <w:t xml:space="preserve"> o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ofertach złożonych</w:t>
      </w:r>
      <w:r w:rsidR="00B33A91" w:rsidRPr="00ED766A">
        <w:rPr>
          <w:color w:val="000000"/>
          <w:szCs w:val="20"/>
        </w:rPr>
        <w:t xml:space="preserve"> w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otwartych konkursach na realizację zadań Miasta Poznania.</w:t>
      </w:r>
    </w:p>
    <w:p w:rsidR="00ED766A" w:rsidRPr="00ED766A" w:rsidRDefault="00ED766A" w:rsidP="00ED76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D766A">
        <w:rPr>
          <w:color w:val="000000"/>
          <w:szCs w:val="20"/>
        </w:rPr>
        <w:t>W skład Komisji Konkursowej wchodzą trzy przedstawicielki Prezydenta Miasta Poznania oraz jedna przedstawicielka</w:t>
      </w:r>
      <w:r w:rsidR="00B33A91" w:rsidRPr="00ED766A">
        <w:rPr>
          <w:color w:val="000000"/>
          <w:szCs w:val="20"/>
        </w:rPr>
        <w:t xml:space="preserve"> i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jeden przedstawiciel organizacji pozarządowych. Udział organizacji pozarządowych jest</w:t>
      </w:r>
      <w:r w:rsidR="00B33A91" w:rsidRPr="00ED766A">
        <w:rPr>
          <w:color w:val="000000"/>
          <w:szCs w:val="20"/>
        </w:rPr>
        <w:t xml:space="preserve"> w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pełni uzasadniony koniecznością zachowania transparentności działań związanych</w:t>
      </w:r>
      <w:r w:rsidR="00B33A91" w:rsidRPr="00ED766A">
        <w:rPr>
          <w:color w:val="000000"/>
          <w:szCs w:val="20"/>
        </w:rPr>
        <w:t xml:space="preserve"> z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dysponowaniem środkami publicznymi.</w:t>
      </w:r>
    </w:p>
    <w:p w:rsidR="00ED766A" w:rsidRPr="00ED766A" w:rsidRDefault="00ED766A" w:rsidP="00ED766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D766A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ED766A" w:rsidRDefault="00ED766A" w:rsidP="00ED766A">
      <w:pPr>
        <w:spacing w:line="360" w:lineRule="auto"/>
        <w:jc w:val="both"/>
        <w:rPr>
          <w:color w:val="000000"/>
          <w:szCs w:val="20"/>
        </w:rPr>
      </w:pPr>
      <w:r w:rsidRPr="00ED766A">
        <w:rPr>
          <w:color w:val="000000"/>
          <w:szCs w:val="20"/>
        </w:rPr>
        <w:t>W świetle powyższego przyjęcie zarządzenia jest</w:t>
      </w:r>
      <w:r w:rsidR="00B33A91" w:rsidRPr="00ED766A">
        <w:rPr>
          <w:color w:val="000000"/>
          <w:szCs w:val="20"/>
        </w:rPr>
        <w:t xml:space="preserve"> w</w:t>
      </w:r>
      <w:r w:rsidR="00B33A91">
        <w:rPr>
          <w:color w:val="000000"/>
          <w:szCs w:val="20"/>
        </w:rPr>
        <w:t> </w:t>
      </w:r>
      <w:r w:rsidRPr="00ED766A">
        <w:rPr>
          <w:color w:val="000000"/>
          <w:szCs w:val="20"/>
        </w:rPr>
        <w:t>pełni zasadne.</w:t>
      </w:r>
    </w:p>
    <w:p w:rsidR="00ED766A" w:rsidRDefault="00ED766A" w:rsidP="00ED766A">
      <w:pPr>
        <w:spacing w:line="360" w:lineRule="auto"/>
        <w:jc w:val="both"/>
      </w:pPr>
    </w:p>
    <w:p w:rsidR="00ED766A" w:rsidRDefault="00ED766A" w:rsidP="00ED766A">
      <w:pPr>
        <w:keepNext/>
        <w:spacing w:line="360" w:lineRule="auto"/>
        <w:jc w:val="center"/>
      </w:pPr>
      <w:r>
        <w:t>ZASTĘPCA DYREKTORA</w:t>
      </w:r>
    </w:p>
    <w:p w:rsidR="00ED766A" w:rsidRPr="00ED766A" w:rsidRDefault="00ED766A" w:rsidP="00ED766A">
      <w:pPr>
        <w:keepNext/>
        <w:spacing w:line="360" w:lineRule="auto"/>
        <w:jc w:val="center"/>
      </w:pPr>
      <w:r>
        <w:t>(-) Łukasz Judek</w:t>
      </w:r>
    </w:p>
    <w:sectPr w:rsidR="00ED766A" w:rsidRPr="00ED766A" w:rsidSect="00ED76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66A" w:rsidRDefault="00ED766A">
      <w:r>
        <w:separator/>
      </w:r>
    </w:p>
  </w:endnote>
  <w:endnote w:type="continuationSeparator" w:id="0">
    <w:p w:rsidR="00ED766A" w:rsidRDefault="00ED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66A" w:rsidRDefault="00ED766A">
      <w:r>
        <w:separator/>
      </w:r>
    </w:p>
  </w:footnote>
  <w:footnote w:type="continuationSeparator" w:id="0">
    <w:p w:rsidR="00ED766A" w:rsidRDefault="00ED7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44/2025 na powierzenie realizacji zadania Miasta Poznania w obszarze „Działalność wspomagająca rozwój wspólnot i społeczności lokalnych” w roku 2025."/>
  </w:docVars>
  <w:rsids>
    <w:rsidRoot w:val="00ED766A"/>
    <w:rsid w:val="000607A3"/>
    <w:rsid w:val="001B1D53"/>
    <w:rsid w:val="0022095A"/>
    <w:rsid w:val="002946C5"/>
    <w:rsid w:val="002C29F3"/>
    <w:rsid w:val="00796326"/>
    <w:rsid w:val="00A87E1B"/>
    <w:rsid w:val="00AA04BE"/>
    <w:rsid w:val="00B33A91"/>
    <w:rsid w:val="00BB1A14"/>
    <w:rsid w:val="00ED766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2025-01-02T09:08:00Z</dcterms:created>
  <dcterms:modified xsi:type="dcterms:W3CDTF">2025-01-02T09:08:00Z</dcterms:modified>
</cp:coreProperties>
</file>