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5841">
          <w:t>21/2025/P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5841">
        <w:rPr>
          <w:b/>
          <w:sz w:val="28"/>
        </w:rPr>
        <w:fldChar w:fldCharType="separate"/>
      </w:r>
      <w:r w:rsidR="00625841">
        <w:rPr>
          <w:b/>
          <w:sz w:val="28"/>
        </w:rPr>
        <w:t>17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5841">
              <w:rPr>
                <w:b/>
                <w:sz w:val="24"/>
                <w:szCs w:val="24"/>
              </w:rPr>
              <w:fldChar w:fldCharType="separate"/>
            </w:r>
            <w:r w:rsidR="00625841">
              <w:rPr>
                <w:b/>
                <w:sz w:val="24"/>
                <w:szCs w:val="24"/>
              </w:rPr>
              <w:t>rozstrzygnięcia otwartego konkursu ofert nr 41/2025 na wspieranie realizacji zadań publicznych</w:t>
            </w:r>
            <w:r w:rsidR="006764DD">
              <w:rPr>
                <w:b/>
                <w:sz w:val="24"/>
                <w:szCs w:val="24"/>
              </w:rPr>
              <w:t xml:space="preserve"> w </w:t>
            </w:r>
            <w:r w:rsidR="00625841">
              <w:rPr>
                <w:b/>
                <w:sz w:val="24"/>
                <w:szCs w:val="24"/>
              </w:rPr>
              <w:t>roku 2025</w:t>
            </w:r>
            <w:r w:rsidR="006764DD">
              <w:rPr>
                <w:b/>
                <w:sz w:val="24"/>
                <w:szCs w:val="24"/>
              </w:rPr>
              <w:t xml:space="preserve"> w </w:t>
            </w:r>
            <w:r w:rsidR="00625841">
              <w:rPr>
                <w:b/>
                <w:sz w:val="24"/>
                <w:szCs w:val="24"/>
              </w:rPr>
              <w:t>obszarach „wspieranie</w:t>
            </w:r>
            <w:r w:rsidR="006764DD">
              <w:rPr>
                <w:b/>
                <w:sz w:val="24"/>
                <w:szCs w:val="24"/>
              </w:rPr>
              <w:t xml:space="preserve"> i </w:t>
            </w:r>
            <w:r w:rsidR="00625841">
              <w:rPr>
                <w:b/>
                <w:sz w:val="24"/>
                <w:szCs w:val="24"/>
              </w:rPr>
              <w:t>upowszechnianie kultury fizycznej” oraz „turystyka</w:t>
            </w:r>
            <w:r w:rsidR="006764DD">
              <w:rPr>
                <w:b/>
                <w:sz w:val="24"/>
                <w:szCs w:val="24"/>
              </w:rPr>
              <w:t xml:space="preserve"> i </w:t>
            </w:r>
            <w:r w:rsidR="00625841">
              <w:rPr>
                <w:b/>
                <w:sz w:val="24"/>
                <w:szCs w:val="24"/>
              </w:rPr>
              <w:t>krajoznawstwo”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5841" w:rsidP="006258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25841">
        <w:rPr>
          <w:color w:val="000000"/>
          <w:sz w:val="24"/>
        </w:rPr>
        <w:t>Na podstawie</w:t>
      </w:r>
      <w:r w:rsidRPr="00625841">
        <w:rPr>
          <w:color w:val="000000"/>
          <w:sz w:val="24"/>
          <w:szCs w:val="24"/>
        </w:rPr>
        <w:t xml:space="preserve"> art. 30 ust. 1 ustawy</w:t>
      </w:r>
      <w:r w:rsidR="006764DD" w:rsidRPr="00625841">
        <w:rPr>
          <w:color w:val="000000"/>
          <w:sz w:val="24"/>
          <w:szCs w:val="24"/>
        </w:rPr>
        <w:t xml:space="preserve"> z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dnia 8 marca 1990 r.</w:t>
      </w:r>
      <w:r w:rsidR="006764DD" w:rsidRPr="00625841">
        <w:rPr>
          <w:color w:val="000000"/>
          <w:sz w:val="24"/>
          <w:szCs w:val="24"/>
        </w:rPr>
        <w:t xml:space="preserve"> o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samorządzie gminnym (</w:t>
      </w:r>
      <w:proofErr w:type="spellStart"/>
      <w:r w:rsidRPr="00625841">
        <w:rPr>
          <w:color w:val="000000"/>
          <w:sz w:val="24"/>
          <w:szCs w:val="24"/>
        </w:rPr>
        <w:t>t.j</w:t>
      </w:r>
      <w:proofErr w:type="spellEnd"/>
      <w:r w:rsidRPr="00625841">
        <w:rPr>
          <w:color w:val="000000"/>
          <w:sz w:val="24"/>
          <w:szCs w:val="24"/>
        </w:rPr>
        <w:t>. Dz. U.</w:t>
      </w:r>
      <w:r w:rsidR="006764DD" w:rsidRPr="00625841">
        <w:rPr>
          <w:color w:val="000000"/>
          <w:sz w:val="24"/>
          <w:szCs w:val="24"/>
        </w:rPr>
        <w:t xml:space="preserve"> z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2024 r. poz. 1465 ze zm.), art. 15 ust. 2h</w:t>
      </w:r>
      <w:r w:rsidR="006764DD" w:rsidRPr="00625841">
        <w:rPr>
          <w:color w:val="000000"/>
          <w:sz w:val="24"/>
          <w:szCs w:val="24"/>
        </w:rPr>
        <w:t xml:space="preserve"> i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2j ustawy</w:t>
      </w:r>
      <w:r w:rsidR="006764DD" w:rsidRPr="00625841">
        <w:rPr>
          <w:color w:val="000000"/>
          <w:sz w:val="24"/>
          <w:szCs w:val="24"/>
        </w:rPr>
        <w:t xml:space="preserve"> z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dnia 24 kwietnia 2003 r.</w:t>
      </w:r>
      <w:r w:rsidR="006764DD" w:rsidRPr="00625841">
        <w:rPr>
          <w:color w:val="000000"/>
          <w:sz w:val="24"/>
          <w:szCs w:val="24"/>
        </w:rPr>
        <w:t xml:space="preserve"> o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działalności pożytku publicznego</w:t>
      </w:r>
      <w:r w:rsidR="006764DD" w:rsidRPr="00625841">
        <w:rPr>
          <w:color w:val="000000"/>
          <w:sz w:val="24"/>
          <w:szCs w:val="24"/>
        </w:rPr>
        <w:t xml:space="preserve"> i</w:t>
      </w:r>
      <w:r w:rsidR="006764DD">
        <w:rPr>
          <w:color w:val="000000"/>
          <w:sz w:val="24"/>
          <w:szCs w:val="24"/>
        </w:rPr>
        <w:t> </w:t>
      </w:r>
      <w:r w:rsidR="006764DD" w:rsidRPr="00625841">
        <w:rPr>
          <w:color w:val="000000"/>
          <w:sz w:val="24"/>
          <w:szCs w:val="24"/>
        </w:rPr>
        <w:t>o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wolontariacie (</w:t>
      </w:r>
      <w:proofErr w:type="spellStart"/>
      <w:r w:rsidRPr="00625841">
        <w:rPr>
          <w:color w:val="000000"/>
          <w:sz w:val="24"/>
          <w:szCs w:val="24"/>
        </w:rPr>
        <w:t>t.j</w:t>
      </w:r>
      <w:proofErr w:type="spellEnd"/>
      <w:r w:rsidRPr="00625841">
        <w:rPr>
          <w:color w:val="000000"/>
          <w:sz w:val="24"/>
          <w:szCs w:val="24"/>
        </w:rPr>
        <w:t>. Dz. U.</w:t>
      </w:r>
      <w:r w:rsidR="006764DD" w:rsidRPr="00625841">
        <w:rPr>
          <w:color w:val="000000"/>
          <w:sz w:val="24"/>
          <w:szCs w:val="24"/>
        </w:rPr>
        <w:t xml:space="preserve"> z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2024 r. poz. 1491 ze zm.)</w:t>
      </w:r>
      <w:r w:rsidRPr="00625841">
        <w:rPr>
          <w:color w:val="000000"/>
          <w:sz w:val="24"/>
        </w:rPr>
        <w:t xml:space="preserve"> zarządza się, co następuje:</w:t>
      </w:r>
    </w:p>
    <w:p w:rsidR="00625841" w:rsidRDefault="00625841" w:rsidP="00625841">
      <w:pPr>
        <w:spacing w:line="360" w:lineRule="auto"/>
        <w:jc w:val="both"/>
        <w:rPr>
          <w:sz w:val="24"/>
        </w:rPr>
      </w:pPr>
    </w:p>
    <w:p w:rsidR="00625841" w:rsidRDefault="00625841" w:rsidP="00625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5841" w:rsidRDefault="00625841" w:rsidP="00625841">
      <w:pPr>
        <w:keepNext/>
        <w:spacing w:line="360" w:lineRule="auto"/>
        <w:rPr>
          <w:color w:val="000000"/>
          <w:sz w:val="24"/>
        </w:rPr>
      </w:pPr>
    </w:p>
    <w:p w:rsidR="00625841" w:rsidRDefault="00625841" w:rsidP="0062584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5841">
        <w:rPr>
          <w:color w:val="000000"/>
          <w:sz w:val="24"/>
          <w:szCs w:val="24"/>
        </w:rPr>
        <w:t>Postanawia się udzielić dotacji na zadania</w:t>
      </w:r>
      <w:r w:rsidR="006764DD" w:rsidRPr="00625841">
        <w:rPr>
          <w:color w:val="000000"/>
          <w:sz w:val="24"/>
          <w:szCs w:val="24"/>
        </w:rPr>
        <w:t xml:space="preserve"> z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 xml:space="preserve">obszaru </w:t>
      </w:r>
      <w:r w:rsidRPr="00625841">
        <w:rPr>
          <w:color w:val="000000"/>
          <w:sz w:val="24"/>
          <w:szCs w:val="22"/>
        </w:rPr>
        <w:t>„</w:t>
      </w:r>
      <w:r w:rsidRPr="00625841">
        <w:rPr>
          <w:color w:val="000000"/>
          <w:sz w:val="24"/>
          <w:szCs w:val="24"/>
        </w:rPr>
        <w:t>wspieranie</w:t>
      </w:r>
      <w:r w:rsidR="006764DD" w:rsidRPr="00625841">
        <w:rPr>
          <w:color w:val="000000"/>
          <w:sz w:val="24"/>
          <w:szCs w:val="24"/>
        </w:rPr>
        <w:t xml:space="preserve"> i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upowszechnianie kultury fizycznej</w:t>
      </w:r>
      <w:r w:rsidRPr="00625841">
        <w:rPr>
          <w:color w:val="000000"/>
          <w:sz w:val="24"/>
          <w:szCs w:val="22"/>
        </w:rPr>
        <w:t>”</w:t>
      </w:r>
      <w:r w:rsidRPr="00625841">
        <w:rPr>
          <w:color w:val="000000"/>
          <w:sz w:val="24"/>
          <w:szCs w:val="24"/>
        </w:rPr>
        <w:t xml:space="preserve"> oraz </w:t>
      </w:r>
      <w:r w:rsidRPr="00625841">
        <w:rPr>
          <w:color w:val="000000"/>
          <w:sz w:val="24"/>
          <w:szCs w:val="22"/>
        </w:rPr>
        <w:t>„</w:t>
      </w:r>
      <w:r w:rsidRPr="00625841">
        <w:rPr>
          <w:color w:val="000000"/>
          <w:sz w:val="24"/>
          <w:szCs w:val="24"/>
        </w:rPr>
        <w:t>turystyka</w:t>
      </w:r>
      <w:r w:rsidR="006764DD" w:rsidRPr="00625841">
        <w:rPr>
          <w:color w:val="000000"/>
          <w:sz w:val="24"/>
          <w:szCs w:val="24"/>
        </w:rPr>
        <w:t xml:space="preserve"> i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krajoznawstwo</w:t>
      </w:r>
      <w:r w:rsidRPr="00625841">
        <w:rPr>
          <w:color w:val="000000"/>
          <w:sz w:val="24"/>
          <w:szCs w:val="22"/>
        </w:rPr>
        <w:t>”</w:t>
      </w:r>
      <w:r w:rsidRPr="00625841">
        <w:rPr>
          <w:color w:val="000000"/>
          <w:sz w:val="24"/>
          <w:szCs w:val="24"/>
        </w:rPr>
        <w:t xml:space="preserve"> realizowane</w:t>
      </w:r>
      <w:r w:rsidR="006764DD" w:rsidRPr="00625841">
        <w:rPr>
          <w:color w:val="000000"/>
          <w:sz w:val="24"/>
          <w:szCs w:val="24"/>
        </w:rPr>
        <w:t xml:space="preserve"> w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roku 2025 przez podmioty wymienione</w:t>
      </w:r>
      <w:r w:rsidR="006764DD" w:rsidRPr="00625841">
        <w:rPr>
          <w:color w:val="000000"/>
          <w:sz w:val="24"/>
          <w:szCs w:val="24"/>
        </w:rPr>
        <w:t xml:space="preserve"> w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załącznikach nr 1–3 do zarządzenia</w:t>
      </w:r>
      <w:r w:rsidR="006764DD" w:rsidRPr="00625841">
        <w:rPr>
          <w:color w:val="000000"/>
          <w:sz w:val="24"/>
          <w:szCs w:val="24"/>
        </w:rPr>
        <w:t xml:space="preserve"> i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przekazać na ten cel łączną kwotę 7 890 000 zł.</w:t>
      </w:r>
    </w:p>
    <w:p w:rsidR="00625841" w:rsidRDefault="00625841" w:rsidP="00625841">
      <w:pPr>
        <w:spacing w:line="360" w:lineRule="auto"/>
        <w:jc w:val="both"/>
        <w:rPr>
          <w:color w:val="000000"/>
          <w:sz w:val="24"/>
        </w:rPr>
      </w:pPr>
    </w:p>
    <w:p w:rsidR="00625841" w:rsidRDefault="00625841" w:rsidP="00625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5841" w:rsidRDefault="00625841" w:rsidP="00625841">
      <w:pPr>
        <w:keepNext/>
        <w:spacing w:line="360" w:lineRule="auto"/>
        <w:rPr>
          <w:color w:val="000000"/>
          <w:sz w:val="24"/>
        </w:rPr>
      </w:pPr>
    </w:p>
    <w:p w:rsidR="00625841" w:rsidRPr="00625841" w:rsidRDefault="00625841" w:rsidP="0062584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5841">
        <w:rPr>
          <w:color w:val="000000"/>
          <w:sz w:val="24"/>
          <w:szCs w:val="24"/>
        </w:rPr>
        <w:t>Zgodnie</w:t>
      </w:r>
      <w:r w:rsidR="006764DD" w:rsidRPr="00625841">
        <w:rPr>
          <w:color w:val="000000"/>
          <w:sz w:val="24"/>
          <w:szCs w:val="24"/>
        </w:rPr>
        <w:t xml:space="preserve"> z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otwartym konkursem ofert nr 41/2025 postanawia się przeznaczyć środki publiczne na realizację następujących zadań:</w:t>
      </w:r>
    </w:p>
    <w:p w:rsidR="00625841" w:rsidRPr="00625841" w:rsidRDefault="00625841" w:rsidP="00625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841">
        <w:rPr>
          <w:color w:val="000000"/>
          <w:sz w:val="24"/>
          <w:szCs w:val="24"/>
        </w:rPr>
        <w:t>1) Szkolenie młodzieży uzdolnionej sportowo uczestniczącej we współzawodnictwie sportowym organizowanym przez okręgowe lub polskie związki sportowe</w:t>
      </w:r>
      <w:r w:rsidR="006764DD" w:rsidRPr="00625841">
        <w:rPr>
          <w:color w:val="000000"/>
          <w:sz w:val="24"/>
          <w:szCs w:val="24"/>
        </w:rPr>
        <w:t xml:space="preserve"> w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dyscyplinach objętych Systemem Sportu Młodzieżowego – 7 300 000 zł (załącznik nr 1);</w:t>
      </w:r>
    </w:p>
    <w:p w:rsidR="00625841" w:rsidRPr="00625841" w:rsidRDefault="00625841" w:rsidP="00625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841">
        <w:rPr>
          <w:color w:val="000000"/>
          <w:sz w:val="24"/>
          <w:szCs w:val="24"/>
        </w:rPr>
        <w:t>2) Zajęcia sportowe dla osób</w:t>
      </w:r>
      <w:r w:rsidR="006764DD" w:rsidRPr="00625841">
        <w:rPr>
          <w:color w:val="000000"/>
          <w:sz w:val="24"/>
          <w:szCs w:val="24"/>
        </w:rPr>
        <w:t xml:space="preserve"> z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niepełnosprawnościami – 490 000 zł (załącznik nr 2);</w:t>
      </w:r>
    </w:p>
    <w:p w:rsidR="00625841" w:rsidRDefault="00625841" w:rsidP="0062584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25841">
        <w:rPr>
          <w:color w:val="000000"/>
          <w:sz w:val="24"/>
          <w:szCs w:val="24"/>
        </w:rPr>
        <w:lastRenderedPageBreak/>
        <w:t>3) Imprezy krajoznawcze</w:t>
      </w:r>
      <w:r w:rsidR="006764DD" w:rsidRPr="00625841">
        <w:rPr>
          <w:color w:val="000000"/>
          <w:sz w:val="24"/>
          <w:szCs w:val="24"/>
        </w:rPr>
        <w:t xml:space="preserve"> w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Poznaniu</w:t>
      </w:r>
      <w:r w:rsidR="006764DD" w:rsidRPr="00625841">
        <w:rPr>
          <w:color w:val="000000"/>
          <w:sz w:val="24"/>
          <w:szCs w:val="24"/>
        </w:rPr>
        <w:t xml:space="preserve"> i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Wielkopolsce dla mieszkańców miasta Poznania – 100 000 zł (załącznik nr 3).</w:t>
      </w:r>
    </w:p>
    <w:p w:rsidR="00625841" w:rsidRDefault="00625841" w:rsidP="00625841">
      <w:pPr>
        <w:spacing w:line="360" w:lineRule="auto"/>
        <w:jc w:val="both"/>
        <w:rPr>
          <w:color w:val="000000"/>
          <w:sz w:val="24"/>
        </w:rPr>
      </w:pPr>
    </w:p>
    <w:p w:rsidR="00625841" w:rsidRDefault="00625841" w:rsidP="00625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5841" w:rsidRDefault="00625841" w:rsidP="00625841">
      <w:pPr>
        <w:keepNext/>
        <w:spacing w:line="360" w:lineRule="auto"/>
        <w:rPr>
          <w:color w:val="000000"/>
          <w:sz w:val="24"/>
        </w:rPr>
      </w:pPr>
    </w:p>
    <w:p w:rsidR="00625841" w:rsidRDefault="00625841" w:rsidP="006258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5841">
        <w:rPr>
          <w:color w:val="000000"/>
          <w:sz w:val="24"/>
          <w:szCs w:val="24"/>
        </w:rPr>
        <w:t>Oferty, którym nie przyznano dotacji, wymienione zostały</w:t>
      </w:r>
      <w:r w:rsidR="006764DD" w:rsidRPr="00625841">
        <w:rPr>
          <w:color w:val="000000"/>
          <w:sz w:val="24"/>
          <w:szCs w:val="24"/>
        </w:rPr>
        <w:t xml:space="preserve"> w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załączniku nr 4 do zarządzenia.</w:t>
      </w:r>
    </w:p>
    <w:p w:rsidR="00625841" w:rsidRDefault="00625841" w:rsidP="00625841">
      <w:pPr>
        <w:spacing w:line="360" w:lineRule="auto"/>
        <w:jc w:val="both"/>
        <w:rPr>
          <w:color w:val="000000"/>
          <w:sz w:val="24"/>
        </w:rPr>
      </w:pPr>
    </w:p>
    <w:p w:rsidR="00625841" w:rsidRDefault="00625841" w:rsidP="00625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25841" w:rsidRDefault="00625841" w:rsidP="00625841">
      <w:pPr>
        <w:keepNext/>
        <w:spacing w:line="360" w:lineRule="auto"/>
        <w:rPr>
          <w:color w:val="000000"/>
          <w:sz w:val="24"/>
        </w:rPr>
      </w:pPr>
    </w:p>
    <w:p w:rsidR="00625841" w:rsidRDefault="00625841" w:rsidP="0062584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25841">
        <w:rPr>
          <w:color w:val="000000"/>
          <w:sz w:val="24"/>
          <w:szCs w:val="24"/>
        </w:rPr>
        <w:t>Oferty, które nie spełniły warunków formalnych, wymienione zostały</w:t>
      </w:r>
      <w:r w:rsidR="006764DD" w:rsidRPr="00625841">
        <w:rPr>
          <w:color w:val="000000"/>
          <w:sz w:val="24"/>
          <w:szCs w:val="24"/>
        </w:rPr>
        <w:t xml:space="preserve"> w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załączniku nr 5 do zarządzenia.</w:t>
      </w:r>
    </w:p>
    <w:p w:rsidR="00625841" w:rsidRDefault="00625841" w:rsidP="00625841">
      <w:pPr>
        <w:spacing w:line="360" w:lineRule="auto"/>
        <w:jc w:val="both"/>
        <w:rPr>
          <w:color w:val="000000"/>
          <w:sz w:val="24"/>
        </w:rPr>
      </w:pPr>
    </w:p>
    <w:p w:rsidR="00625841" w:rsidRDefault="00625841" w:rsidP="00625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25841" w:rsidRDefault="00625841" w:rsidP="00625841">
      <w:pPr>
        <w:keepNext/>
        <w:spacing w:line="360" w:lineRule="auto"/>
        <w:rPr>
          <w:color w:val="000000"/>
          <w:sz w:val="24"/>
        </w:rPr>
      </w:pPr>
    </w:p>
    <w:p w:rsidR="00625841" w:rsidRDefault="00625841" w:rsidP="0062584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25841">
        <w:rPr>
          <w:color w:val="000000"/>
          <w:sz w:val="24"/>
          <w:szCs w:val="24"/>
        </w:rPr>
        <w:t>Czyni się Dyrektora Wydziału Sportu odpowiedzialnym za zawarcie umów</w:t>
      </w:r>
      <w:r w:rsidR="006764DD" w:rsidRPr="00625841">
        <w:rPr>
          <w:color w:val="000000"/>
          <w:sz w:val="24"/>
          <w:szCs w:val="24"/>
        </w:rPr>
        <w:t xml:space="preserve"> z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podmiotami,</w:t>
      </w:r>
      <w:r w:rsidR="006764DD" w:rsidRPr="00625841">
        <w:rPr>
          <w:color w:val="000000"/>
          <w:sz w:val="24"/>
          <w:szCs w:val="24"/>
        </w:rPr>
        <w:t xml:space="preserve"> o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których mowa</w:t>
      </w:r>
      <w:r w:rsidR="006764DD" w:rsidRPr="00625841">
        <w:rPr>
          <w:color w:val="000000"/>
          <w:sz w:val="24"/>
          <w:szCs w:val="24"/>
        </w:rPr>
        <w:t xml:space="preserve"> w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§ 1, nadzór nad realizacją tych umów</w:t>
      </w:r>
      <w:r w:rsidR="006764DD" w:rsidRPr="00625841">
        <w:rPr>
          <w:color w:val="000000"/>
          <w:sz w:val="24"/>
          <w:szCs w:val="24"/>
        </w:rPr>
        <w:t xml:space="preserve"> i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zobowiązanie wyżej wymienionych podmiotów do przedłożenia sprawozdań</w:t>
      </w:r>
      <w:r w:rsidR="006764DD" w:rsidRPr="00625841">
        <w:rPr>
          <w:color w:val="000000"/>
          <w:sz w:val="24"/>
          <w:szCs w:val="24"/>
        </w:rPr>
        <w:t xml:space="preserve"> z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wykonania zadań</w:t>
      </w:r>
      <w:r w:rsidR="006764DD" w:rsidRPr="00625841">
        <w:rPr>
          <w:color w:val="000000"/>
          <w:sz w:val="24"/>
          <w:szCs w:val="24"/>
        </w:rPr>
        <w:t xml:space="preserve"> w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terminach określonych</w:t>
      </w:r>
      <w:r w:rsidR="006764DD" w:rsidRPr="00625841">
        <w:rPr>
          <w:color w:val="000000"/>
          <w:sz w:val="24"/>
          <w:szCs w:val="24"/>
        </w:rPr>
        <w:t xml:space="preserve"> w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zawartych umowach.</w:t>
      </w:r>
    </w:p>
    <w:p w:rsidR="00625841" w:rsidRDefault="00625841" w:rsidP="00625841">
      <w:pPr>
        <w:spacing w:line="360" w:lineRule="auto"/>
        <w:jc w:val="both"/>
        <w:rPr>
          <w:color w:val="000000"/>
          <w:sz w:val="24"/>
        </w:rPr>
      </w:pPr>
    </w:p>
    <w:p w:rsidR="00625841" w:rsidRDefault="00625841" w:rsidP="00625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25841" w:rsidRDefault="00625841" w:rsidP="00625841">
      <w:pPr>
        <w:keepNext/>
        <w:spacing w:line="360" w:lineRule="auto"/>
        <w:rPr>
          <w:color w:val="000000"/>
          <w:sz w:val="24"/>
        </w:rPr>
      </w:pPr>
    </w:p>
    <w:p w:rsidR="00625841" w:rsidRDefault="00625841" w:rsidP="0062584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25841">
        <w:rPr>
          <w:color w:val="000000"/>
          <w:sz w:val="24"/>
          <w:szCs w:val="24"/>
        </w:rPr>
        <w:t>Wykonanie zarządzenia powierza się Dyrektorowi Wydziału Sportu.</w:t>
      </w:r>
    </w:p>
    <w:p w:rsidR="00625841" w:rsidRDefault="00625841" w:rsidP="00625841">
      <w:pPr>
        <w:spacing w:line="360" w:lineRule="auto"/>
        <w:jc w:val="both"/>
        <w:rPr>
          <w:color w:val="000000"/>
          <w:sz w:val="24"/>
        </w:rPr>
      </w:pPr>
    </w:p>
    <w:p w:rsidR="00625841" w:rsidRDefault="00625841" w:rsidP="00625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25841" w:rsidRDefault="00625841" w:rsidP="00625841">
      <w:pPr>
        <w:keepNext/>
        <w:spacing w:line="360" w:lineRule="auto"/>
        <w:rPr>
          <w:color w:val="000000"/>
          <w:sz w:val="24"/>
        </w:rPr>
      </w:pPr>
    </w:p>
    <w:p w:rsidR="00625841" w:rsidRDefault="00625841" w:rsidP="0062584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25841">
        <w:rPr>
          <w:color w:val="000000"/>
          <w:sz w:val="24"/>
          <w:szCs w:val="24"/>
        </w:rPr>
        <w:t>Zarządzenie wchodzi</w:t>
      </w:r>
      <w:r w:rsidR="006764DD" w:rsidRPr="00625841">
        <w:rPr>
          <w:color w:val="000000"/>
          <w:sz w:val="24"/>
          <w:szCs w:val="24"/>
        </w:rPr>
        <w:t xml:space="preserve"> w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życie</w:t>
      </w:r>
      <w:r w:rsidR="006764DD" w:rsidRPr="00625841">
        <w:rPr>
          <w:color w:val="000000"/>
          <w:sz w:val="24"/>
          <w:szCs w:val="24"/>
        </w:rPr>
        <w:t xml:space="preserve"> z</w:t>
      </w:r>
      <w:r w:rsidR="006764DD">
        <w:rPr>
          <w:color w:val="000000"/>
          <w:sz w:val="24"/>
          <w:szCs w:val="24"/>
        </w:rPr>
        <w:t> </w:t>
      </w:r>
      <w:r w:rsidRPr="00625841">
        <w:rPr>
          <w:color w:val="000000"/>
          <w:sz w:val="24"/>
          <w:szCs w:val="24"/>
        </w:rPr>
        <w:t>dniem podpisania.</w:t>
      </w:r>
    </w:p>
    <w:p w:rsidR="00625841" w:rsidRDefault="00625841" w:rsidP="00625841">
      <w:pPr>
        <w:spacing w:line="360" w:lineRule="auto"/>
        <w:jc w:val="both"/>
        <w:rPr>
          <w:color w:val="000000"/>
          <w:sz w:val="24"/>
        </w:rPr>
      </w:pPr>
    </w:p>
    <w:p w:rsidR="00625841" w:rsidRDefault="00625841" w:rsidP="006258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5841" w:rsidRDefault="00625841" w:rsidP="006258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25841" w:rsidRDefault="00625841" w:rsidP="006258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25841" w:rsidRPr="00625841" w:rsidRDefault="00625841" w:rsidP="006258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25841" w:rsidRPr="00625841" w:rsidSect="006258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841" w:rsidRDefault="00625841">
      <w:r>
        <w:separator/>
      </w:r>
    </w:p>
  </w:endnote>
  <w:endnote w:type="continuationSeparator" w:id="0">
    <w:p w:rsidR="00625841" w:rsidRDefault="0062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841" w:rsidRDefault="00625841">
      <w:r>
        <w:separator/>
      </w:r>
    </w:p>
  </w:footnote>
  <w:footnote w:type="continuationSeparator" w:id="0">
    <w:p w:rsidR="00625841" w:rsidRDefault="0062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tycznia 2025 r."/>
    <w:docVar w:name="AktNr" w:val="21/2025/P"/>
    <w:docVar w:name="Sprawa" w:val="rozstrzygnięcia otwartego konkursu ofert nr 41/2025 na wspieranie realizacji zadań publicznych w roku 2025 w obszarach „wspieranie i upowszechnianie kultury fizycznej” oraz „turystyka i krajoznawstwo” przez podmioty niezaliczane do sektora finansów publicznych."/>
  </w:docVars>
  <w:rsids>
    <w:rsidRoot w:val="0062584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5841"/>
    <w:rsid w:val="0065477E"/>
    <w:rsid w:val="006764D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2025-01-17T10:50:00Z</dcterms:created>
  <dcterms:modified xsi:type="dcterms:W3CDTF">2025-01-17T10:50:00Z</dcterms:modified>
</cp:coreProperties>
</file>