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4248">
          <w:t>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4248">
        <w:rPr>
          <w:b/>
          <w:sz w:val="28"/>
        </w:rPr>
        <w:fldChar w:fldCharType="separate"/>
      </w:r>
      <w:r w:rsidR="00754248">
        <w:rPr>
          <w:b/>
          <w:sz w:val="28"/>
        </w:rPr>
        <w:t>22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4248">
              <w:rPr>
                <w:b/>
                <w:sz w:val="24"/>
                <w:szCs w:val="24"/>
              </w:rPr>
              <w:fldChar w:fldCharType="separate"/>
            </w:r>
            <w:r w:rsidR="00754248">
              <w:rPr>
                <w:b/>
                <w:sz w:val="24"/>
                <w:szCs w:val="24"/>
              </w:rPr>
              <w:t>wydatkowania środków</w:t>
            </w:r>
            <w:r w:rsidR="00270EB1">
              <w:rPr>
                <w:b/>
                <w:sz w:val="24"/>
                <w:szCs w:val="24"/>
              </w:rPr>
              <w:t xml:space="preserve"> z </w:t>
            </w:r>
            <w:r w:rsidR="00754248">
              <w:rPr>
                <w:b/>
                <w:sz w:val="24"/>
                <w:szCs w:val="24"/>
              </w:rPr>
              <w:t>budżetu Miasta Poznania na dofinansowanie Uniwersytetu Przyrodniczego</w:t>
            </w:r>
            <w:r w:rsidR="00270EB1">
              <w:rPr>
                <w:b/>
                <w:sz w:val="24"/>
                <w:szCs w:val="24"/>
              </w:rPr>
              <w:t xml:space="preserve"> w </w:t>
            </w:r>
            <w:r w:rsidR="00754248">
              <w:rPr>
                <w:b/>
                <w:sz w:val="24"/>
                <w:szCs w:val="24"/>
              </w:rPr>
              <w:t>Poznaniu</w:t>
            </w:r>
            <w:r w:rsidR="00270EB1">
              <w:rPr>
                <w:b/>
                <w:sz w:val="24"/>
                <w:szCs w:val="24"/>
              </w:rPr>
              <w:t xml:space="preserve"> w </w:t>
            </w:r>
            <w:r w:rsidR="0075424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4248" w:rsidP="007542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4248">
        <w:rPr>
          <w:color w:val="000000"/>
          <w:sz w:val="24"/>
        </w:rPr>
        <w:t>Na podstawie art. 7 ust. 1 pkt 1 oraz art. 30 ust. 1</w:t>
      </w:r>
      <w:r w:rsidR="00270EB1" w:rsidRPr="00754248">
        <w:rPr>
          <w:color w:val="000000"/>
          <w:sz w:val="24"/>
        </w:rPr>
        <w:t xml:space="preserve"> i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ust. 2 pkt 2-4 ustawy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dnia 8 marca 1990 r.</w:t>
      </w:r>
      <w:r w:rsidR="00270EB1" w:rsidRPr="00754248">
        <w:rPr>
          <w:color w:val="000000"/>
          <w:sz w:val="24"/>
        </w:rPr>
        <w:t xml:space="preserve"> o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samorządzie gminnym (</w:t>
      </w:r>
      <w:proofErr w:type="spellStart"/>
      <w:r w:rsidRPr="00754248">
        <w:rPr>
          <w:color w:val="000000"/>
          <w:sz w:val="24"/>
        </w:rPr>
        <w:t>t.j</w:t>
      </w:r>
      <w:proofErr w:type="spellEnd"/>
      <w:r w:rsidRPr="00754248">
        <w:rPr>
          <w:color w:val="000000"/>
          <w:sz w:val="24"/>
        </w:rPr>
        <w:t>. Dz. U.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2024 r. poz. 1465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proofErr w:type="spellStart"/>
      <w:r w:rsidRPr="00754248">
        <w:rPr>
          <w:color w:val="000000"/>
          <w:sz w:val="24"/>
        </w:rPr>
        <w:t>późn</w:t>
      </w:r>
      <w:proofErr w:type="spellEnd"/>
      <w:r w:rsidRPr="00754248">
        <w:rPr>
          <w:color w:val="000000"/>
          <w:sz w:val="24"/>
        </w:rPr>
        <w:t>. zm.),</w:t>
      </w:r>
      <w:r w:rsidR="00270EB1" w:rsidRPr="00754248">
        <w:rPr>
          <w:color w:val="000000"/>
          <w:sz w:val="24"/>
        </w:rPr>
        <w:t xml:space="preserve"> w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związku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art. 2 ust. 2 pkt 5 oraz art. 4 ust. 2</w:t>
      </w:r>
      <w:r w:rsidR="00270EB1" w:rsidRPr="00754248">
        <w:rPr>
          <w:color w:val="000000"/>
          <w:sz w:val="24"/>
        </w:rPr>
        <w:t xml:space="preserve"> i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3 ustawy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dnia 16 kwietnia 2004 r.</w:t>
      </w:r>
      <w:r w:rsidR="00270EB1" w:rsidRPr="00754248">
        <w:rPr>
          <w:color w:val="000000"/>
          <w:sz w:val="24"/>
        </w:rPr>
        <w:t xml:space="preserve"> o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ochronie przyrody (</w:t>
      </w:r>
      <w:proofErr w:type="spellStart"/>
      <w:r w:rsidRPr="00754248">
        <w:rPr>
          <w:color w:val="000000"/>
          <w:sz w:val="24"/>
        </w:rPr>
        <w:t>t.j</w:t>
      </w:r>
      <w:proofErr w:type="spellEnd"/>
      <w:r w:rsidRPr="00754248">
        <w:rPr>
          <w:color w:val="000000"/>
          <w:sz w:val="24"/>
        </w:rPr>
        <w:t>. Dz. U.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2024 r. poz. 1478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proofErr w:type="spellStart"/>
      <w:r w:rsidRPr="00754248">
        <w:rPr>
          <w:color w:val="000000"/>
          <w:sz w:val="24"/>
        </w:rPr>
        <w:t>późn</w:t>
      </w:r>
      <w:proofErr w:type="spellEnd"/>
      <w:r w:rsidRPr="00754248">
        <w:rPr>
          <w:color w:val="000000"/>
          <w:sz w:val="24"/>
        </w:rPr>
        <w:t>. zm.), oraz art. 11 ust. 1 pkt 10</w:t>
      </w:r>
      <w:r w:rsidR="00270EB1" w:rsidRPr="00754248">
        <w:rPr>
          <w:color w:val="000000"/>
          <w:sz w:val="24"/>
        </w:rPr>
        <w:t xml:space="preserve"> i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art. 372 ustawy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dnia 20 lipca 2018 r. Prawo</w:t>
      </w:r>
      <w:r w:rsidR="00270EB1" w:rsidRPr="00754248">
        <w:rPr>
          <w:color w:val="000000"/>
          <w:sz w:val="24"/>
        </w:rPr>
        <w:t xml:space="preserve"> o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szkolnictwie wyższym</w:t>
      </w:r>
      <w:r w:rsidR="00270EB1" w:rsidRPr="00754248">
        <w:rPr>
          <w:color w:val="000000"/>
          <w:sz w:val="24"/>
        </w:rPr>
        <w:t xml:space="preserve"> i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nauce (</w:t>
      </w:r>
      <w:proofErr w:type="spellStart"/>
      <w:r w:rsidRPr="00754248">
        <w:rPr>
          <w:color w:val="000000"/>
          <w:sz w:val="24"/>
        </w:rPr>
        <w:t>t.j</w:t>
      </w:r>
      <w:proofErr w:type="spellEnd"/>
      <w:r w:rsidRPr="00754248">
        <w:rPr>
          <w:color w:val="000000"/>
          <w:sz w:val="24"/>
        </w:rPr>
        <w:t>. Dz. U.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r w:rsidRPr="00754248">
        <w:rPr>
          <w:color w:val="000000"/>
          <w:sz w:val="24"/>
        </w:rPr>
        <w:t>2024 r. poz. 1571</w:t>
      </w:r>
      <w:r w:rsidR="00270EB1" w:rsidRPr="00754248">
        <w:rPr>
          <w:color w:val="000000"/>
          <w:sz w:val="24"/>
        </w:rPr>
        <w:t xml:space="preserve"> z</w:t>
      </w:r>
      <w:r w:rsidR="00270EB1">
        <w:rPr>
          <w:color w:val="000000"/>
          <w:sz w:val="24"/>
        </w:rPr>
        <w:t> </w:t>
      </w:r>
      <w:proofErr w:type="spellStart"/>
      <w:r w:rsidRPr="00754248">
        <w:rPr>
          <w:color w:val="000000"/>
          <w:sz w:val="24"/>
        </w:rPr>
        <w:t>późn</w:t>
      </w:r>
      <w:proofErr w:type="spellEnd"/>
      <w:r w:rsidRPr="00754248">
        <w:rPr>
          <w:color w:val="000000"/>
          <w:sz w:val="24"/>
        </w:rPr>
        <w:t>. zm.) zarządza się, co następuje:</w:t>
      </w:r>
    </w:p>
    <w:p w:rsidR="00754248" w:rsidRDefault="00754248" w:rsidP="00754248">
      <w:pPr>
        <w:spacing w:line="360" w:lineRule="auto"/>
        <w:jc w:val="both"/>
        <w:rPr>
          <w:sz w:val="24"/>
        </w:rPr>
      </w:pPr>
    </w:p>
    <w:p w:rsidR="00754248" w:rsidRDefault="00754248" w:rsidP="00754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4248" w:rsidRDefault="00754248" w:rsidP="00754248">
      <w:pPr>
        <w:keepNext/>
        <w:spacing w:line="360" w:lineRule="auto"/>
        <w:rPr>
          <w:color w:val="000000"/>
          <w:sz w:val="24"/>
        </w:rPr>
      </w:pPr>
    </w:p>
    <w:p w:rsidR="00754248" w:rsidRDefault="00754248" w:rsidP="007542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4248">
        <w:rPr>
          <w:color w:val="000000"/>
          <w:sz w:val="24"/>
          <w:szCs w:val="24"/>
        </w:rPr>
        <w:t>Postanawia się udzielić dotacji celowej na dofinansowanie działalności prowadzonej</w:t>
      </w:r>
      <w:r w:rsidR="00270EB1" w:rsidRPr="00754248">
        <w:rPr>
          <w:color w:val="000000"/>
          <w:sz w:val="24"/>
          <w:szCs w:val="24"/>
        </w:rPr>
        <w:t xml:space="preserve"> w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2025 r. przez Uniwersytet Przyrodniczy</w:t>
      </w:r>
      <w:r w:rsidR="00270EB1" w:rsidRPr="00754248">
        <w:rPr>
          <w:color w:val="000000"/>
          <w:sz w:val="24"/>
          <w:szCs w:val="24"/>
        </w:rPr>
        <w:t xml:space="preserve"> w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Poznaniu poprzez przekazanie kwoty 60.000,00 zł (słownie: sześćdziesiąt tysięcy złotych)</w:t>
      </w:r>
      <w:r w:rsidR="00270EB1" w:rsidRPr="00754248">
        <w:rPr>
          <w:color w:val="000000"/>
          <w:sz w:val="24"/>
          <w:szCs w:val="24"/>
        </w:rPr>
        <w:t xml:space="preserve"> w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zakresie utrzymania zieleni</w:t>
      </w:r>
      <w:r w:rsidR="00270EB1" w:rsidRPr="00754248">
        <w:rPr>
          <w:color w:val="000000"/>
          <w:sz w:val="24"/>
          <w:szCs w:val="24"/>
        </w:rPr>
        <w:t xml:space="preserve"> w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publicznej części Ogrodu Dendrologicznego.</w:t>
      </w:r>
    </w:p>
    <w:p w:rsidR="00754248" w:rsidRDefault="00754248" w:rsidP="00754248">
      <w:pPr>
        <w:spacing w:line="360" w:lineRule="auto"/>
        <w:jc w:val="both"/>
        <w:rPr>
          <w:color w:val="000000"/>
          <w:sz w:val="24"/>
        </w:rPr>
      </w:pPr>
    </w:p>
    <w:p w:rsidR="00754248" w:rsidRDefault="00754248" w:rsidP="00754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4248" w:rsidRDefault="00754248" w:rsidP="00754248">
      <w:pPr>
        <w:keepNext/>
        <w:spacing w:line="360" w:lineRule="auto"/>
        <w:rPr>
          <w:color w:val="000000"/>
          <w:sz w:val="24"/>
        </w:rPr>
      </w:pPr>
    </w:p>
    <w:p w:rsidR="00754248" w:rsidRDefault="00754248" w:rsidP="007542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4248">
        <w:rPr>
          <w:color w:val="000000"/>
          <w:sz w:val="24"/>
          <w:szCs w:val="24"/>
        </w:rPr>
        <w:t>W celu realizacji zadania, ujętego</w:t>
      </w:r>
      <w:r w:rsidR="00270EB1" w:rsidRPr="00754248">
        <w:rPr>
          <w:color w:val="000000"/>
          <w:sz w:val="24"/>
          <w:szCs w:val="24"/>
        </w:rPr>
        <w:t xml:space="preserve"> w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§</w:t>
      </w:r>
      <w:r w:rsidRPr="00754248">
        <w:rPr>
          <w:color w:val="000000"/>
          <w:sz w:val="24"/>
        </w:rPr>
        <w:t xml:space="preserve"> 1</w:t>
      </w:r>
      <w:r w:rsidRPr="00754248">
        <w:rPr>
          <w:color w:val="000000"/>
          <w:sz w:val="24"/>
          <w:szCs w:val="24"/>
        </w:rPr>
        <w:t>, zostanie zawarta umowa</w:t>
      </w:r>
      <w:r w:rsidR="00270EB1" w:rsidRPr="00754248">
        <w:rPr>
          <w:color w:val="000000"/>
          <w:sz w:val="24"/>
          <w:szCs w:val="24"/>
        </w:rPr>
        <w:t xml:space="preserve"> z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Uniwersytetem Przyrodniczym</w:t>
      </w:r>
      <w:r w:rsidR="00270EB1" w:rsidRPr="00754248">
        <w:rPr>
          <w:color w:val="000000"/>
          <w:sz w:val="24"/>
          <w:szCs w:val="24"/>
        </w:rPr>
        <w:t xml:space="preserve"> w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Poznaniu.</w:t>
      </w:r>
    </w:p>
    <w:p w:rsidR="00754248" w:rsidRDefault="00754248" w:rsidP="00754248">
      <w:pPr>
        <w:spacing w:line="360" w:lineRule="auto"/>
        <w:jc w:val="both"/>
        <w:rPr>
          <w:color w:val="000000"/>
          <w:sz w:val="24"/>
        </w:rPr>
      </w:pPr>
    </w:p>
    <w:p w:rsidR="00754248" w:rsidRDefault="00754248" w:rsidP="00754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4248" w:rsidRDefault="00754248" w:rsidP="00754248">
      <w:pPr>
        <w:keepNext/>
        <w:spacing w:line="360" w:lineRule="auto"/>
        <w:rPr>
          <w:color w:val="000000"/>
          <w:sz w:val="24"/>
        </w:rPr>
      </w:pPr>
    </w:p>
    <w:p w:rsidR="00754248" w:rsidRDefault="00754248" w:rsidP="007542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4248">
        <w:rPr>
          <w:color w:val="000000"/>
          <w:sz w:val="24"/>
          <w:szCs w:val="24"/>
        </w:rPr>
        <w:t>Wykonanie zarządzenia powierza się Dyrektorowi Wydziału Klimatu</w:t>
      </w:r>
      <w:r w:rsidR="00270EB1" w:rsidRPr="00754248">
        <w:rPr>
          <w:color w:val="000000"/>
          <w:sz w:val="24"/>
          <w:szCs w:val="24"/>
        </w:rPr>
        <w:t xml:space="preserve"> i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Środowiska.</w:t>
      </w:r>
    </w:p>
    <w:p w:rsidR="00754248" w:rsidRDefault="00754248" w:rsidP="00754248">
      <w:pPr>
        <w:spacing w:line="360" w:lineRule="auto"/>
        <w:jc w:val="both"/>
        <w:rPr>
          <w:color w:val="000000"/>
          <w:sz w:val="24"/>
        </w:rPr>
      </w:pPr>
    </w:p>
    <w:p w:rsidR="00754248" w:rsidRDefault="00754248" w:rsidP="00754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54248" w:rsidRDefault="00754248" w:rsidP="00754248">
      <w:pPr>
        <w:keepNext/>
        <w:spacing w:line="360" w:lineRule="auto"/>
        <w:rPr>
          <w:color w:val="000000"/>
          <w:sz w:val="24"/>
        </w:rPr>
      </w:pPr>
    </w:p>
    <w:p w:rsidR="00754248" w:rsidRDefault="00754248" w:rsidP="007542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4248">
        <w:rPr>
          <w:color w:val="000000"/>
          <w:sz w:val="24"/>
          <w:szCs w:val="24"/>
        </w:rPr>
        <w:t>Zarządzenie wchodzi</w:t>
      </w:r>
      <w:r w:rsidR="00270EB1" w:rsidRPr="00754248">
        <w:rPr>
          <w:color w:val="000000"/>
          <w:sz w:val="24"/>
          <w:szCs w:val="24"/>
        </w:rPr>
        <w:t xml:space="preserve"> w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życie</w:t>
      </w:r>
      <w:r w:rsidR="00270EB1" w:rsidRPr="00754248">
        <w:rPr>
          <w:color w:val="000000"/>
          <w:sz w:val="24"/>
          <w:szCs w:val="24"/>
        </w:rPr>
        <w:t xml:space="preserve"> z</w:t>
      </w:r>
      <w:r w:rsidR="00270EB1">
        <w:rPr>
          <w:color w:val="000000"/>
          <w:sz w:val="24"/>
          <w:szCs w:val="24"/>
        </w:rPr>
        <w:t> </w:t>
      </w:r>
      <w:r w:rsidRPr="00754248">
        <w:rPr>
          <w:color w:val="000000"/>
          <w:sz w:val="24"/>
          <w:szCs w:val="24"/>
        </w:rPr>
        <w:t>dniem podpisania.</w:t>
      </w:r>
    </w:p>
    <w:p w:rsidR="00754248" w:rsidRDefault="00754248" w:rsidP="00754248">
      <w:pPr>
        <w:spacing w:line="360" w:lineRule="auto"/>
        <w:jc w:val="both"/>
        <w:rPr>
          <w:color w:val="000000"/>
          <w:sz w:val="24"/>
        </w:rPr>
      </w:pPr>
    </w:p>
    <w:p w:rsidR="00754248" w:rsidRDefault="00754248" w:rsidP="00754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4248" w:rsidRDefault="00754248" w:rsidP="00754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4248" w:rsidRDefault="00754248" w:rsidP="00754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4248" w:rsidRPr="00754248" w:rsidRDefault="00754248" w:rsidP="00754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4248" w:rsidRPr="00754248" w:rsidSect="007542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48" w:rsidRDefault="00754248">
      <w:r>
        <w:separator/>
      </w:r>
    </w:p>
  </w:endnote>
  <w:endnote w:type="continuationSeparator" w:id="0">
    <w:p w:rsidR="00754248" w:rsidRDefault="0075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48" w:rsidRDefault="00754248">
      <w:r>
        <w:separator/>
      </w:r>
    </w:p>
  </w:footnote>
  <w:footnote w:type="continuationSeparator" w:id="0">
    <w:p w:rsidR="00754248" w:rsidRDefault="0075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5 r."/>
    <w:docVar w:name="AktNr" w:val="40/2025/P"/>
    <w:docVar w:name="Sprawa" w:val="wydatkowania środków z budżetu Miasta Poznania na dofinansowanie Uniwersytetu Przyrodniczego w Poznaniu w 2025 r."/>
  </w:docVars>
  <w:rsids>
    <w:rsidRoot w:val="00754248"/>
    <w:rsid w:val="00072485"/>
    <w:rsid w:val="000C07FF"/>
    <w:rsid w:val="000E2E12"/>
    <w:rsid w:val="00167A3B"/>
    <w:rsid w:val="00270EB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42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2025-01-22T08:49:00Z</dcterms:created>
  <dcterms:modified xsi:type="dcterms:W3CDTF">2025-01-22T08:49:00Z</dcterms:modified>
</cp:coreProperties>
</file>