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7E46">
              <w:rPr>
                <w:b/>
              </w:rPr>
              <w:fldChar w:fldCharType="separate"/>
            </w:r>
            <w:r w:rsidR="003F7E46">
              <w:rPr>
                <w:b/>
              </w:rPr>
              <w:t>zarządzenie</w:t>
            </w:r>
            <w:r w:rsidR="009A332B">
              <w:rPr>
                <w:b/>
              </w:rPr>
              <w:t xml:space="preserve"> w </w:t>
            </w:r>
            <w:r w:rsidR="003F7E46">
              <w:rPr>
                <w:b/>
              </w:rPr>
              <w:t>sprawie ustanowienia konkursu "Fundusz Samorządów Uczniowskich" oraz jego zasad.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7E46" w:rsidRDefault="00FA63B5" w:rsidP="003F7E46">
      <w:pPr>
        <w:spacing w:line="360" w:lineRule="auto"/>
        <w:jc w:val="both"/>
      </w:pPr>
      <w:bookmarkStart w:id="2" w:name="z1"/>
      <w:bookmarkEnd w:id="2"/>
    </w:p>
    <w:p w:rsidR="003F7E46" w:rsidRDefault="003F7E46" w:rsidP="003F7E46">
      <w:pPr>
        <w:spacing w:line="360" w:lineRule="auto"/>
        <w:jc w:val="both"/>
        <w:rPr>
          <w:color w:val="000000"/>
        </w:rPr>
      </w:pPr>
      <w:r w:rsidRPr="003F7E46">
        <w:rPr>
          <w:color w:val="000000"/>
        </w:rPr>
        <w:t>W związku</w:t>
      </w:r>
      <w:r w:rsidR="009A332B" w:rsidRPr="003F7E46">
        <w:rPr>
          <w:color w:val="000000"/>
        </w:rPr>
        <w:t xml:space="preserve"> z</w:t>
      </w:r>
      <w:r w:rsidR="009A332B">
        <w:rPr>
          <w:color w:val="000000"/>
        </w:rPr>
        <w:t> </w:t>
      </w:r>
      <w:r w:rsidRPr="003F7E46">
        <w:rPr>
          <w:color w:val="000000"/>
        </w:rPr>
        <w:t>ograniczeniem</w:t>
      </w:r>
      <w:r w:rsidR="009A332B" w:rsidRPr="003F7E46">
        <w:rPr>
          <w:color w:val="000000"/>
        </w:rPr>
        <w:t xml:space="preserve"> w</w:t>
      </w:r>
      <w:r w:rsidR="009A332B">
        <w:rPr>
          <w:color w:val="000000"/>
        </w:rPr>
        <w:t> </w:t>
      </w:r>
      <w:r w:rsidRPr="003F7E46">
        <w:rPr>
          <w:color w:val="000000"/>
        </w:rPr>
        <w:t>składzie Komisji Konkursowej liczby</w:t>
      </w:r>
      <w:r w:rsidRPr="003F7E46">
        <w:rPr>
          <w:color w:val="FF0000"/>
        </w:rPr>
        <w:t xml:space="preserve"> </w:t>
      </w:r>
      <w:r w:rsidRPr="003F7E46">
        <w:rPr>
          <w:color w:val="000000"/>
        </w:rPr>
        <w:t xml:space="preserve"> przedstawicieli Wydziału Rozwoju Miasta</w:t>
      </w:r>
      <w:r w:rsidR="009A332B" w:rsidRPr="003F7E46">
        <w:rPr>
          <w:color w:val="000000"/>
        </w:rPr>
        <w:t xml:space="preserve"> i</w:t>
      </w:r>
      <w:r w:rsidR="009A332B">
        <w:rPr>
          <w:color w:val="000000"/>
        </w:rPr>
        <w:t> </w:t>
      </w:r>
      <w:r w:rsidRPr="003F7E46">
        <w:rPr>
          <w:color w:val="000000"/>
        </w:rPr>
        <w:t>Współpracy Międzynarodowej Urzędu Miasta Poznania przyjęcie zarządzenia uznaje się za celowe</w:t>
      </w:r>
      <w:r w:rsidR="009A332B" w:rsidRPr="003F7E46">
        <w:rPr>
          <w:color w:val="000000"/>
        </w:rPr>
        <w:t xml:space="preserve"> i</w:t>
      </w:r>
      <w:r w:rsidR="009A332B">
        <w:rPr>
          <w:color w:val="000000"/>
        </w:rPr>
        <w:t> </w:t>
      </w:r>
      <w:r w:rsidRPr="003F7E46">
        <w:rPr>
          <w:color w:val="000000"/>
        </w:rPr>
        <w:t>zasadne.</w:t>
      </w:r>
    </w:p>
    <w:p w:rsidR="003F7E46" w:rsidRDefault="003F7E46" w:rsidP="003F7E46">
      <w:pPr>
        <w:spacing w:line="360" w:lineRule="auto"/>
        <w:jc w:val="both"/>
      </w:pPr>
    </w:p>
    <w:p w:rsidR="003F7E46" w:rsidRDefault="003F7E46" w:rsidP="003F7E46">
      <w:pPr>
        <w:keepNext/>
        <w:spacing w:line="360" w:lineRule="auto"/>
        <w:jc w:val="center"/>
      </w:pPr>
      <w:r>
        <w:t>DYREKTOR</w:t>
      </w:r>
    </w:p>
    <w:p w:rsidR="003F7E46" w:rsidRPr="003F7E46" w:rsidRDefault="003F7E46" w:rsidP="003F7E46">
      <w:pPr>
        <w:keepNext/>
        <w:spacing w:line="360" w:lineRule="auto"/>
        <w:jc w:val="center"/>
      </w:pPr>
      <w:r>
        <w:t>(-) Iwona Matuszczak-Szulc</w:t>
      </w:r>
    </w:p>
    <w:sectPr w:rsidR="003F7E46" w:rsidRPr="003F7E46" w:rsidSect="003F7E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46" w:rsidRDefault="003F7E46">
      <w:r>
        <w:separator/>
      </w:r>
    </w:p>
  </w:endnote>
  <w:endnote w:type="continuationSeparator" w:id="0">
    <w:p w:rsidR="003F7E46" w:rsidRDefault="003F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46" w:rsidRDefault="003F7E46">
      <w:r>
        <w:separator/>
      </w:r>
    </w:p>
  </w:footnote>
  <w:footnote w:type="continuationSeparator" w:id="0">
    <w:p w:rsidR="003F7E46" w:rsidRDefault="003F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konkursu &quot;Fundusz Samorządów Uczniowskich&quot; oraz jego zasad."/>
  </w:docVars>
  <w:rsids>
    <w:rsidRoot w:val="003F7E46"/>
    <w:rsid w:val="000607A3"/>
    <w:rsid w:val="00191992"/>
    <w:rsid w:val="001B1D53"/>
    <w:rsid w:val="002946C5"/>
    <w:rsid w:val="002C29F3"/>
    <w:rsid w:val="003F7E46"/>
    <w:rsid w:val="008C68E6"/>
    <w:rsid w:val="009A332B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2025-02-14T10:05:00Z</dcterms:created>
  <dcterms:modified xsi:type="dcterms:W3CDTF">2025-02-14T10:05:00Z</dcterms:modified>
</cp:coreProperties>
</file>