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304B">
              <w:rPr>
                <w:b/>
              </w:rPr>
              <w:fldChar w:fldCharType="separate"/>
            </w:r>
            <w:r w:rsidR="0042304B">
              <w:rPr>
                <w:b/>
              </w:rPr>
              <w:t>ogłoszenia wykazu nieruchomości położonej</w:t>
            </w:r>
            <w:r w:rsidR="002B01EB">
              <w:rPr>
                <w:b/>
              </w:rPr>
              <w:t xml:space="preserve"> w </w:t>
            </w:r>
            <w:r w:rsidR="0042304B">
              <w:rPr>
                <w:b/>
              </w:rPr>
              <w:t>Poznaniu</w:t>
            </w:r>
            <w:r w:rsidR="002B01EB">
              <w:rPr>
                <w:b/>
              </w:rPr>
              <w:t xml:space="preserve"> w </w:t>
            </w:r>
            <w:r w:rsidR="0042304B">
              <w:rPr>
                <w:b/>
              </w:rPr>
              <w:t>rejonie ulic: Jana Henryka Dąbrowskiego</w:t>
            </w:r>
            <w:r w:rsidR="002B01EB">
              <w:rPr>
                <w:b/>
              </w:rPr>
              <w:t xml:space="preserve"> i </w:t>
            </w:r>
            <w:r w:rsidR="0042304B">
              <w:rPr>
                <w:b/>
              </w:rPr>
              <w:t xml:space="preserve">Zygmunta </w:t>
            </w:r>
            <w:proofErr w:type="spellStart"/>
            <w:r w:rsidR="0042304B">
              <w:rPr>
                <w:b/>
              </w:rPr>
              <w:t>Żuraszka</w:t>
            </w:r>
            <w:proofErr w:type="spellEnd"/>
            <w:r w:rsidR="0042304B">
              <w:rPr>
                <w:b/>
              </w:rPr>
              <w:t>, przeznaczonej do sprzedaży</w:t>
            </w:r>
            <w:r w:rsidR="002B01EB">
              <w:rPr>
                <w:b/>
              </w:rPr>
              <w:t xml:space="preserve"> w </w:t>
            </w:r>
            <w:r w:rsidR="0042304B">
              <w:rPr>
                <w:b/>
              </w:rPr>
              <w:t>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304B" w:rsidRDefault="00FA63B5" w:rsidP="0042304B">
      <w:pPr>
        <w:spacing w:line="360" w:lineRule="auto"/>
        <w:jc w:val="both"/>
      </w:pPr>
      <w:bookmarkStart w:id="2" w:name="z1"/>
      <w:bookmarkEnd w:id="2"/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Nieruchomość opisana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§ 1 zarządzenia oraz objęta wykazem stanowiącym załącznik do zarządzenia jest własnością Miasta Poznania.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W miejscowym planie zagospodarowania przestrzennego Smochowice – Sianowska – część</w:t>
      </w:r>
      <w:r w:rsidR="002B01EB" w:rsidRPr="0042304B">
        <w:rPr>
          <w:color w:val="000000"/>
        </w:rPr>
        <w:t xml:space="preserve"> A</w:t>
      </w:r>
      <w:r w:rsidR="002B01EB">
        <w:rPr>
          <w:color w:val="000000"/>
        </w:rPr>
        <w:t> </w:t>
      </w:r>
      <w:r w:rsidR="002B01EB" w:rsidRPr="0042304B">
        <w:rPr>
          <w:color w:val="000000"/>
        </w:rPr>
        <w:t>w</w:t>
      </w:r>
      <w:r w:rsidR="002B01EB">
        <w:rPr>
          <w:color w:val="000000"/>
        </w:rPr>
        <w:t> </w:t>
      </w:r>
      <w:r w:rsidRPr="0042304B">
        <w:rPr>
          <w:color w:val="000000"/>
        </w:rPr>
        <w:t>Poznaniu, zatwierdzonym uchwałą Nr VII/91/IX/2024 Rady Miasta Poznania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dnia 3 września 2024 r. (Dz. Urz. Woj. Wlkp.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 xml:space="preserve">2024, poz. 7587), nieruchomość znajduje się na obszarze oznaczonym symbolem: </w:t>
      </w:r>
      <w:r w:rsidRPr="0042304B">
        <w:rPr>
          <w:b/>
          <w:bCs/>
          <w:color w:val="000000"/>
        </w:rPr>
        <w:t xml:space="preserve">1MW/U </w:t>
      </w:r>
      <w:r w:rsidRPr="0042304B">
        <w:rPr>
          <w:color w:val="000000"/>
        </w:rPr>
        <w:t>–</w:t>
      </w:r>
      <w:r w:rsidRPr="0042304B">
        <w:rPr>
          <w:b/>
          <w:bCs/>
          <w:color w:val="000000"/>
        </w:rPr>
        <w:t xml:space="preserve"> teren zabudowy mieszkaniowej wielorodzinnej lub zabudowy usługowej.</w:t>
      </w:r>
      <w:r w:rsidRPr="0042304B">
        <w:rPr>
          <w:color w:val="000000"/>
        </w:rPr>
        <w:t xml:space="preserve"> 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Powyższe potwierdził Wydział Urbanistyki</w:t>
      </w:r>
      <w:r w:rsidR="002B01EB" w:rsidRPr="0042304B">
        <w:rPr>
          <w:color w:val="000000"/>
        </w:rPr>
        <w:t xml:space="preserve"> i</w:t>
      </w:r>
      <w:r w:rsidR="002B01EB">
        <w:rPr>
          <w:color w:val="000000"/>
        </w:rPr>
        <w:t> </w:t>
      </w:r>
      <w:r w:rsidRPr="0042304B">
        <w:rPr>
          <w:color w:val="000000"/>
        </w:rPr>
        <w:t>Architektury Urzędu Miasta Poznania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piśmie nr UA-IV.6724.2307.2024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dnia 18 listopada 2024 r.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Wcześniej zarządzeniem Nr 392/2020/P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dnia 1 czerwca 2020 r. Prezydent Miasta Poznania przeznaczył do sprzedaży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trybie przetargu ustnego nieograniczonego nieruchomość stanowiącą własność Miasta Poznania, położoną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Poznaniu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rejonie ulic: Jana Henryka Dąbrowskiego</w:t>
      </w:r>
      <w:r w:rsidR="002B01EB" w:rsidRPr="0042304B">
        <w:rPr>
          <w:color w:val="000000"/>
        </w:rPr>
        <w:t xml:space="preserve"> i</w:t>
      </w:r>
      <w:r w:rsidR="002B01EB">
        <w:rPr>
          <w:color w:val="000000"/>
        </w:rPr>
        <w:t> </w:t>
      </w:r>
      <w:r w:rsidRPr="0042304B">
        <w:rPr>
          <w:color w:val="000000"/>
        </w:rPr>
        <w:t xml:space="preserve">Zygmunta </w:t>
      </w:r>
      <w:proofErr w:type="spellStart"/>
      <w:r w:rsidRPr="0042304B">
        <w:rPr>
          <w:color w:val="000000"/>
        </w:rPr>
        <w:t>Żuraszka</w:t>
      </w:r>
      <w:proofErr w:type="spellEnd"/>
      <w:r w:rsidRPr="0042304B">
        <w:rPr>
          <w:color w:val="000000"/>
        </w:rPr>
        <w:t xml:space="preserve"> (obręb Krzyżowniki, arkusz 16, działka 99/30).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wyniku wykonania ww. zarządzenia przeprowadzono dwa przetargi ustne nieograniczone na sprzedaż przedmiotowej nieruchomości, które zakończyły się wynikami negatywnymi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powodu braku uczestników. Obecnie dla obszaru obejmującego ww. nieruchomość uchwalony został nowy miejscowy plan zagospodarowania przestrzennego, zmieniając jej dotychczasowe przeznaczenie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terenu zabudowy usługowej na teren zabudowy mieszkaniowej wielorodzinnej lub zabudowy usługowej.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W związku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powyższym wykonanie ww. zarządzenia jest niemożliwe</w:t>
      </w:r>
      <w:r w:rsidR="002B01EB" w:rsidRPr="0042304B">
        <w:rPr>
          <w:color w:val="000000"/>
        </w:rPr>
        <w:t xml:space="preserve"> i</w:t>
      </w:r>
      <w:r w:rsidR="002B01EB">
        <w:rPr>
          <w:color w:val="000000"/>
        </w:rPr>
        <w:t> </w:t>
      </w:r>
      <w:r w:rsidRPr="0042304B">
        <w:rPr>
          <w:color w:val="000000"/>
        </w:rPr>
        <w:t>należy je uchylić.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Prezydent Miasta Poznania upoważniony jest do zbywania nieruchomości gruntowych na podstawie uchwały Nr LXI/840/V/2009 Rady Miasta Poznania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dnia 13 października 2009 r.</w:t>
      </w:r>
      <w:r w:rsidR="002B01EB" w:rsidRPr="0042304B">
        <w:rPr>
          <w:color w:val="000000"/>
        </w:rPr>
        <w:t xml:space="preserve"> </w:t>
      </w:r>
      <w:r w:rsidR="002B01EB" w:rsidRPr="0042304B">
        <w:rPr>
          <w:color w:val="000000"/>
        </w:rPr>
        <w:lastRenderedPageBreak/>
        <w:t>w</w:t>
      </w:r>
      <w:r w:rsidR="002B01EB">
        <w:rPr>
          <w:color w:val="000000"/>
        </w:rPr>
        <w:t> </w:t>
      </w:r>
      <w:r w:rsidRPr="0042304B">
        <w:rPr>
          <w:color w:val="000000"/>
        </w:rPr>
        <w:t xml:space="preserve">sprawie zasad gospodarowania nieruchomościami Miasta Poznania (Dz. Urz. Woj. </w:t>
      </w:r>
      <w:proofErr w:type="spellStart"/>
      <w:r w:rsidRPr="0042304B">
        <w:rPr>
          <w:color w:val="000000"/>
        </w:rPr>
        <w:t>Wielk</w:t>
      </w:r>
      <w:proofErr w:type="spellEnd"/>
      <w:r w:rsidRPr="0042304B">
        <w:rPr>
          <w:color w:val="000000"/>
        </w:rPr>
        <w:t>.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2019 r. poz. 10091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późniejszymi zmianami).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Natomiast zgodnie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art. 35 ust. 1 ustawy</w:t>
      </w:r>
      <w:r w:rsidR="002B01EB" w:rsidRPr="0042304B">
        <w:rPr>
          <w:color w:val="000000"/>
        </w:rPr>
        <w:t xml:space="preserve"> z</w:t>
      </w:r>
      <w:r w:rsidR="002B01EB">
        <w:rPr>
          <w:color w:val="000000"/>
        </w:rPr>
        <w:t> </w:t>
      </w:r>
      <w:r w:rsidRPr="0042304B">
        <w:rPr>
          <w:color w:val="000000"/>
        </w:rPr>
        <w:t>dnia 21 sierpnia 1997 r.</w:t>
      </w:r>
      <w:r w:rsidR="002B01EB" w:rsidRPr="0042304B">
        <w:rPr>
          <w:color w:val="000000"/>
        </w:rPr>
        <w:t xml:space="preserve"> o</w:t>
      </w:r>
      <w:r w:rsidR="002B01EB">
        <w:rPr>
          <w:color w:val="000000"/>
        </w:rPr>
        <w:t> </w:t>
      </w:r>
      <w:r w:rsidRPr="0042304B">
        <w:rPr>
          <w:color w:val="000000"/>
        </w:rPr>
        <w:t>gospodarce nieruchomościami prezydent miasta sporządza</w:t>
      </w:r>
      <w:r w:rsidR="002B01EB" w:rsidRPr="0042304B">
        <w:rPr>
          <w:color w:val="000000"/>
        </w:rPr>
        <w:t xml:space="preserve"> i</w:t>
      </w:r>
      <w:r w:rsidR="002B01EB">
        <w:rPr>
          <w:color w:val="000000"/>
        </w:rPr>
        <w:t> </w:t>
      </w:r>
      <w:r w:rsidRPr="0042304B">
        <w:rPr>
          <w:color w:val="000000"/>
        </w:rPr>
        <w:t>podaje do publicznej wiadomości wykaz nieruchomości przeznaczonych do sprzedaży.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Wykaz ten podlega wywieszeniu na okres 21 dni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siedzibie właściwego urzędu oraz zamieszczeniu na stronie internetowej właściwego urzędu.</w:t>
      </w:r>
    </w:p>
    <w:p w:rsidR="0042304B" w:rsidRPr="0042304B" w:rsidRDefault="0042304B" w:rsidP="004230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Informacja</w:t>
      </w:r>
      <w:r w:rsidR="002B01EB" w:rsidRPr="0042304B">
        <w:rPr>
          <w:color w:val="000000"/>
        </w:rPr>
        <w:t xml:space="preserve"> o</w:t>
      </w:r>
      <w:r w:rsidR="002B01EB">
        <w:rPr>
          <w:color w:val="000000"/>
        </w:rPr>
        <w:t> </w:t>
      </w:r>
      <w:r w:rsidRPr="0042304B">
        <w:rPr>
          <w:color w:val="000000"/>
        </w:rPr>
        <w:t>zamieszczeniu tego wykazu podana zostanie do publicznej wiadomości przez ogłoszenie</w:t>
      </w:r>
      <w:r w:rsidR="002B01EB" w:rsidRPr="0042304B">
        <w:rPr>
          <w:color w:val="000000"/>
        </w:rPr>
        <w:t xml:space="preserve"> w</w:t>
      </w:r>
      <w:r w:rsidR="002B01EB">
        <w:rPr>
          <w:color w:val="000000"/>
        </w:rPr>
        <w:t> </w:t>
      </w:r>
      <w:r w:rsidRPr="0042304B">
        <w:rPr>
          <w:color w:val="000000"/>
        </w:rPr>
        <w:t>prasie lokalnej</w:t>
      </w:r>
      <w:r w:rsidR="002B01EB" w:rsidRPr="0042304B">
        <w:rPr>
          <w:color w:val="000000"/>
        </w:rPr>
        <w:t xml:space="preserve"> o</w:t>
      </w:r>
      <w:r w:rsidR="002B01EB">
        <w:rPr>
          <w:color w:val="000000"/>
        </w:rPr>
        <w:t> </w:t>
      </w:r>
      <w:r w:rsidRPr="0042304B">
        <w:rPr>
          <w:color w:val="000000"/>
        </w:rPr>
        <w:t>zasięgu obejmującym co najmniej powiat, na terenie którego położona jest nieruchomość.</w:t>
      </w:r>
    </w:p>
    <w:p w:rsidR="0042304B" w:rsidRDefault="0042304B" w:rsidP="0042304B">
      <w:pPr>
        <w:spacing w:line="360" w:lineRule="auto"/>
        <w:jc w:val="both"/>
        <w:rPr>
          <w:color w:val="000000"/>
        </w:rPr>
      </w:pPr>
      <w:r w:rsidRPr="0042304B">
        <w:rPr>
          <w:color w:val="000000"/>
        </w:rPr>
        <w:t>Z uwagi na powyższe wydanie zarządzenia jest słuszne</w:t>
      </w:r>
      <w:r w:rsidR="002B01EB" w:rsidRPr="0042304B">
        <w:rPr>
          <w:color w:val="000000"/>
        </w:rPr>
        <w:t xml:space="preserve"> i</w:t>
      </w:r>
      <w:r w:rsidR="002B01EB">
        <w:rPr>
          <w:color w:val="000000"/>
        </w:rPr>
        <w:t> </w:t>
      </w:r>
      <w:r w:rsidRPr="0042304B">
        <w:rPr>
          <w:color w:val="000000"/>
        </w:rPr>
        <w:t>uzasadnione.</w:t>
      </w:r>
    </w:p>
    <w:p w:rsidR="0042304B" w:rsidRDefault="0042304B" w:rsidP="0042304B">
      <w:pPr>
        <w:spacing w:line="360" w:lineRule="auto"/>
        <w:jc w:val="both"/>
      </w:pPr>
    </w:p>
    <w:p w:rsidR="0042304B" w:rsidRDefault="0042304B" w:rsidP="0042304B">
      <w:pPr>
        <w:keepNext/>
        <w:spacing w:line="360" w:lineRule="auto"/>
        <w:jc w:val="center"/>
      </w:pPr>
      <w:r>
        <w:t>DYREKTOR WYDZIAŁU</w:t>
      </w:r>
    </w:p>
    <w:p w:rsidR="0042304B" w:rsidRPr="0042304B" w:rsidRDefault="0042304B" w:rsidP="0042304B">
      <w:pPr>
        <w:keepNext/>
        <w:spacing w:line="360" w:lineRule="auto"/>
        <w:jc w:val="center"/>
      </w:pPr>
      <w:r>
        <w:t>(-) Magda Albińska</w:t>
      </w:r>
    </w:p>
    <w:sectPr w:rsidR="0042304B" w:rsidRPr="0042304B" w:rsidSect="004230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4B" w:rsidRDefault="0042304B">
      <w:r>
        <w:separator/>
      </w:r>
    </w:p>
  </w:endnote>
  <w:endnote w:type="continuationSeparator" w:id="0">
    <w:p w:rsidR="0042304B" w:rsidRDefault="0042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4B" w:rsidRDefault="0042304B">
      <w:r>
        <w:separator/>
      </w:r>
    </w:p>
  </w:footnote>
  <w:footnote w:type="continuationSeparator" w:id="0">
    <w:p w:rsidR="0042304B" w:rsidRDefault="0042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Jana Henryka Dąbrowskiego i Zygmunta Żuraszka, przeznaczonej do sprzedaży w trybie przetargu ustnego nieograniczonego."/>
  </w:docVars>
  <w:rsids>
    <w:rsidRoot w:val="0042304B"/>
    <w:rsid w:val="000607A3"/>
    <w:rsid w:val="001B1D53"/>
    <w:rsid w:val="0022095A"/>
    <w:rsid w:val="002946C5"/>
    <w:rsid w:val="002B01EB"/>
    <w:rsid w:val="002C29F3"/>
    <w:rsid w:val="0042304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2025-02-20T12:47:00Z</dcterms:created>
  <dcterms:modified xsi:type="dcterms:W3CDTF">2025-02-20T12:47:00Z</dcterms:modified>
</cp:coreProperties>
</file>