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09652" w14:textId="4265A799" w:rsidR="0057550B" w:rsidRPr="004B2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</w:pPr>
      <w:r w:rsidRPr="004B2F4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 xml:space="preserve">Załącznik </w:t>
      </w:r>
      <w:r w:rsidR="004223A1" w:rsidRPr="004B2F4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nr 1 do zarządzenia Nr</w:t>
      </w:r>
      <w:r w:rsidR="00606005" w:rsidRPr="004B2F4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 xml:space="preserve"> </w:t>
      </w:r>
      <w:r w:rsidR="00933AB5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160/</w:t>
      </w:r>
      <w:r w:rsidR="00D07DB3" w:rsidRPr="004B2F4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202</w:t>
      </w:r>
      <w:r w:rsidR="00CC5744" w:rsidRPr="004B2F4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5</w:t>
      </w:r>
      <w:r w:rsidR="00D07DB3" w:rsidRPr="004B2F4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/P</w:t>
      </w:r>
    </w:p>
    <w:p w14:paraId="5983AF30" w14:textId="77777777" w:rsidR="0057550B" w:rsidRPr="00ED4CE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aps/>
          <w:color w:val="000000"/>
          <w:sz w:val="20"/>
          <w:szCs w:val="20"/>
          <w:lang w:eastAsia="pl-PL"/>
        </w:rPr>
      </w:pPr>
      <w:r w:rsidRPr="00ED4CE0">
        <w:rPr>
          <w:rFonts w:ascii="Arial" w:eastAsiaTheme="minorEastAsia" w:hAnsi="Arial" w:cs="Arial"/>
          <w:b/>
          <w:caps/>
          <w:color w:val="000000"/>
          <w:sz w:val="20"/>
          <w:szCs w:val="20"/>
          <w:lang w:eastAsia="pl-PL"/>
        </w:rPr>
        <w:t>Prezydenta Miasta Poznani</w:t>
      </w:r>
      <w:r w:rsidR="006F2073" w:rsidRPr="00ED4CE0">
        <w:rPr>
          <w:rFonts w:ascii="Arial" w:eastAsiaTheme="minorEastAsia" w:hAnsi="Arial" w:cs="Arial"/>
          <w:b/>
          <w:caps/>
          <w:color w:val="000000"/>
          <w:sz w:val="20"/>
          <w:szCs w:val="20"/>
          <w:lang w:eastAsia="pl-PL"/>
        </w:rPr>
        <w:t>a</w:t>
      </w:r>
    </w:p>
    <w:p w14:paraId="2BE4B7C1" w14:textId="652C276B" w:rsidR="0057550B" w:rsidRPr="00AD03C0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933AB5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03.03.</w:t>
      </w:r>
      <w:bookmarkStart w:id="0" w:name="_GoBack"/>
      <w:bookmarkEnd w:id="0"/>
      <w:r w:rsidR="00173090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CC5744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14:paraId="006A2F80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04ACE073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4B2F47" w14:paraId="290A8B2E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2B4FED" w14:textId="77777777" w:rsidR="0057550B" w:rsidRPr="004B2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A62C9E" w14:textId="15CCE314" w:rsidR="0057550B" w:rsidRPr="004B2F47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OTWARTY KONKURS OFERT NR </w:t>
            </w:r>
            <w:r w:rsidR="00EF5A5E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59</w:t>
            </w: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/202</w:t>
            </w:r>
            <w:r w:rsidR="00802FD5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5</w:t>
            </w:r>
            <w:r w:rsidR="0057550B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 NA POWIERZ</w:t>
            </w:r>
            <w:r w:rsidR="00D973D9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E</w:t>
            </w:r>
            <w:r w:rsidR="0057550B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NIE REALIZACJI </w:t>
            </w:r>
            <w:r w:rsidR="00ED4CE0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ZADA</w:t>
            </w:r>
            <w:r w:rsidR="00ED4CE0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NIA </w:t>
            </w:r>
            <w:r w:rsidR="0057550B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MIASTA POZNANIA W OBSZARZE POMOCY SPOŁECZNEJ,</w:t>
            </w:r>
            <w:r w:rsidR="00E050DC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57550B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W TYM POMOCY RODZINOM I</w:t>
            </w:r>
            <w:r w:rsidR="00827F1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 </w:t>
            </w:r>
            <w:r w:rsidR="0057550B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OSOBOM W TRUDNEJ SYTUACJI ŻYCIOWEJ ORAZ WYRÓWNYWANIA SZANS TYCH RODZIN I OSÓB</w:t>
            </w:r>
            <w:r w:rsidR="00365322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,</w:t>
            </w:r>
            <w:r w:rsidR="00492128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827F1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br/>
            </w:r>
            <w:r w:rsidR="002346AD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W 2</w:t>
            </w:r>
            <w:r w:rsidR="00EF5A5E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025 </w:t>
            </w:r>
            <w:r w:rsidR="0057550B"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ROKU</w:t>
            </w:r>
          </w:p>
        </w:tc>
      </w:tr>
      <w:tr w:rsidR="0057550B" w:rsidRPr="004B2F47" w14:paraId="3EC9A949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8A3F20" w14:textId="069453B7" w:rsidR="0057550B" w:rsidRPr="004B2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A4792E" w14:textId="77777777" w:rsidR="0057550B" w:rsidRPr="004B2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Miasto Poznań, Wydział Zdrowia i Spraw Społecznych</w:t>
            </w:r>
          </w:p>
        </w:tc>
      </w:tr>
      <w:tr w:rsidR="0057550B" w:rsidRPr="004B2F47" w14:paraId="79C3F992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9702B9C" w14:textId="77777777" w:rsidR="0057550B" w:rsidRPr="004B2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45F48F" w14:textId="22364725" w:rsidR="0057550B" w:rsidRPr="004B2F47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1.0</w:t>
            </w:r>
            <w:r w:rsidR="00CC5744" w:rsidRPr="004B2F47">
              <w:rPr>
                <w:rFonts w:ascii="Arial" w:eastAsiaTheme="minorEastAsia" w:hAnsi="Arial" w:cs="Arial"/>
                <w:color w:val="000000"/>
                <w:lang w:eastAsia="pl-PL"/>
              </w:rPr>
              <w:t>4</w:t>
            </w:r>
            <w:r w:rsidR="002346AD" w:rsidRPr="004B2F47">
              <w:rPr>
                <w:rFonts w:ascii="Arial" w:eastAsiaTheme="minorEastAsia" w:hAnsi="Arial" w:cs="Arial"/>
                <w:color w:val="000000"/>
                <w:lang w:eastAsia="pl-PL"/>
              </w:rPr>
              <w:t>.202</w:t>
            </w: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5</w:t>
            </w:r>
            <w:r w:rsidR="00980A52" w:rsidRPr="004B2F47">
              <w:rPr>
                <w:rFonts w:ascii="Arial" w:eastAsiaTheme="minorEastAsia" w:hAnsi="Arial" w:cs="Arial"/>
                <w:color w:val="000000"/>
                <w:lang w:eastAsia="pl-PL"/>
              </w:rPr>
              <w:t>–</w:t>
            </w:r>
            <w:r w:rsidR="009749B6" w:rsidRPr="004B2F47">
              <w:rPr>
                <w:rFonts w:ascii="Arial" w:eastAsiaTheme="minorEastAsia" w:hAnsi="Arial" w:cs="Arial"/>
                <w:color w:val="000000"/>
                <w:lang w:eastAsia="pl-PL"/>
              </w:rPr>
              <w:t>31</w:t>
            </w:r>
            <w:r w:rsidR="002346AD" w:rsidRPr="004B2F47">
              <w:rPr>
                <w:rFonts w:ascii="Arial" w:eastAsiaTheme="minorEastAsia" w:hAnsi="Arial" w:cs="Arial"/>
                <w:color w:val="000000"/>
                <w:lang w:eastAsia="pl-PL"/>
              </w:rPr>
              <w:t>.12.202</w:t>
            </w: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5</w:t>
            </w:r>
            <w:r w:rsidR="002346AD" w:rsidRPr="004B2F47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 r.</w:t>
            </w:r>
            <w:r w:rsidR="0057550B" w:rsidRPr="004B2F47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57550B" w:rsidRPr="004B2F47" w14:paraId="75940BAB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4A5E42" w14:textId="77777777" w:rsidR="0057550B" w:rsidRPr="004B2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Kwota przeznaczona na zadania</w:t>
            </w:r>
            <w:r w:rsidR="00980A52" w:rsidRPr="004B2F47">
              <w:rPr>
                <w:rFonts w:ascii="Arial" w:eastAsiaTheme="minorEastAsia" w:hAnsi="Arial" w:cs="Arial"/>
                <w:color w:val="00000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0EEC82" w14:textId="77777777" w:rsidR="0057550B" w:rsidRPr="004B2F47" w:rsidRDefault="00CC574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 w:themeColor="text1"/>
                <w:lang w:eastAsia="pl-PL"/>
              </w:rPr>
              <w:t>87 700</w:t>
            </w:r>
            <w:r w:rsidR="008876A3" w:rsidRPr="004B2F47">
              <w:rPr>
                <w:rFonts w:ascii="Arial" w:eastAsiaTheme="minorEastAsia" w:hAnsi="Arial" w:cs="Arial"/>
                <w:color w:val="000000" w:themeColor="text1"/>
                <w:lang w:eastAsia="pl-PL"/>
              </w:rPr>
              <w:t>,</w:t>
            </w:r>
            <w:r w:rsidR="009749B6" w:rsidRPr="004B2F47">
              <w:rPr>
                <w:rFonts w:ascii="Arial" w:eastAsiaTheme="minorEastAsia" w:hAnsi="Arial" w:cs="Arial"/>
                <w:color w:val="000000" w:themeColor="text1"/>
                <w:lang w:eastAsia="pl-PL"/>
              </w:rPr>
              <w:t>00</w:t>
            </w:r>
            <w:r w:rsidR="0057550B" w:rsidRPr="004B2F47">
              <w:rPr>
                <w:rFonts w:ascii="Arial" w:eastAsiaTheme="minorEastAsia" w:hAnsi="Arial" w:cs="Arial"/>
                <w:color w:val="000000" w:themeColor="text1"/>
                <w:lang w:eastAsia="pl-PL"/>
              </w:rPr>
              <w:t xml:space="preserve"> zł</w:t>
            </w:r>
          </w:p>
        </w:tc>
      </w:tr>
    </w:tbl>
    <w:p w14:paraId="4B909429" w14:textId="77777777" w:rsidR="0057550B" w:rsidRPr="004B2F47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4B2F47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14:paraId="0490B83F" w14:textId="016A2EE4" w:rsidR="0057550B" w:rsidRPr="004B2F47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4B2F47">
        <w:rPr>
          <w:rFonts w:ascii="Arial" w:eastAsiaTheme="minorEastAsia" w:hAnsi="Arial" w:cs="Arial"/>
          <w:b/>
          <w:bCs/>
          <w:color w:val="000000"/>
          <w:lang w:eastAsia="pl-PL"/>
        </w:rPr>
        <w:t>Informacja o ofer</w:t>
      </w:r>
      <w:r w:rsidR="00827F17">
        <w:rPr>
          <w:rFonts w:ascii="Arial" w:eastAsiaTheme="minorEastAsia" w:hAnsi="Arial" w:cs="Arial"/>
          <w:b/>
          <w:bCs/>
          <w:color w:val="000000"/>
          <w:lang w:eastAsia="pl-PL"/>
        </w:rPr>
        <w:t>cie</w:t>
      </w:r>
      <w:r w:rsidRPr="004B2F47">
        <w:rPr>
          <w:rFonts w:ascii="Arial" w:eastAsiaTheme="minorEastAsia" w:hAnsi="Arial" w:cs="Arial"/>
          <w:b/>
          <w:bCs/>
          <w:color w:val="000000"/>
          <w:lang w:eastAsia="pl-PL"/>
        </w:rPr>
        <w:t>, któr</w:t>
      </w:r>
      <w:r w:rsidR="00827F17">
        <w:rPr>
          <w:rFonts w:ascii="Arial" w:eastAsiaTheme="minorEastAsia" w:hAnsi="Arial" w:cs="Arial"/>
          <w:b/>
          <w:bCs/>
          <w:color w:val="000000"/>
          <w:lang w:eastAsia="pl-PL"/>
        </w:rPr>
        <w:t>a</w:t>
      </w:r>
      <w:r w:rsidRPr="004B2F47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otrzymał</w:t>
      </w:r>
      <w:r w:rsidR="00827F17">
        <w:rPr>
          <w:rFonts w:ascii="Arial" w:eastAsiaTheme="minorEastAsia" w:hAnsi="Arial" w:cs="Arial"/>
          <w:b/>
          <w:bCs/>
          <w:color w:val="000000"/>
          <w:lang w:eastAsia="pl-PL"/>
        </w:rPr>
        <w:t>a</w:t>
      </w:r>
      <w:r w:rsidRPr="004B2F47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dotację z budżetu Miasta Poznania</w:t>
      </w:r>
      <w:r w:rsidRPr="004B2F47">
        <w:rPr>
          <w:rFonts w:ascii="Arial" w:eastAsiaTheme="minorEastAsia" w:hAnsi="Arial" w:cs="Arial"/>
          <w:color w:val="00000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0"/>
        <w:gridCol w:w="1364"/>
        <w:gridCol w:w="1359"/>
        <w:gridCol w:w="1503"/>
      </w:tblGrid>
      <w:tr w:rsidR="00827F17" w:rsidRPr="004B2F47" w14:paraId="53559998" w14:textId="77777777" w:rsidTr="0085694E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0455CA" w14:textId="40845BBC" w:rsidR="00827F17" w:rsidRPr="004B2F47" w:rsidRDefault="00827F17" w:rsidP="00AD13B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o</w:t>
            </w: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5C0CE3" w14:textId="77777777" w:rsidR="00827F17" w:rsidRPr="004B2F47" w:rsidRDefault="00827F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672686" w14:textId="77777777" w:rsidR="00827F17" w:rsidRPr="004B2F47" w:rsidRDefault="00827F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3DB626" w14:textId="77777777" w:rsidR="00827F17" w:rsidRPr="004B2F47" w:rsidRDefault="00827F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81B6FB" w14:textId="77777777" w:rsidR="00827F17" w:rsidRPr="004B2F47" w:rsidRDefault="00827F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57550B" w:rsidRPr="004B2F47" w14:paraId="3866F116" w14:textId="77777777" w:rsidTr="005F6B19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F230F7" w14:textId="77777777" w:rsidR="00043EFE" w:rsidRPr="004B2F47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</w:rPr>
            </w:pPr>
            <w:r w:rsidRPr="004B2F47">
              <w:rPr>
                <w:rFonts w:ascii="Arial" w:hAnsi="Arial" w:cs="Arial"/>
                <w:b/>
              </w:rPr>
              <w:t>Nazwa zadania:</w:t>
            </w:r>
          </w:p>
          <w:p w14:paraId="074D37EB" w14:textId="55E33B45" w:rsidR="0057550B" w:rsidRPr="004B2F47" w:rsidRDefault="00E050DC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4B2F47">
              <w:rPr>
                <w:rFonts w:ascii="Arial" w:hAnsi="Arial" w:cs="Arial"/>
                <w:b/>
                <w:color w:val="000000"/>
              </w:rPr>
              <w:t>Zapewnienie wsparci</w:t>
            </w:r>
            <w:r w:rsidR="00827F17">
              <w:rPr>
                <w:rFonts w:ascii="Arial" w:hAnsi="Arial" w:cs="Arial"/>
                <w:b/>
                <w:color w:val="000000"/>
              </w:rPr>
              <w:t>a</w:t>
            </w:r>
            <w:r w:rsidRPr="004B2F47">
              <w:rPr>
                <w:rFonts w:ascii="Arial" w:hAnsi="Arial" w:cs="Arial"/>
                <w:b/>
                <w:color w:val="000000"/>
              </w:rPr>
              <w:t xml:space="preserve"> kompetencyjnego opiekunom faktycznym sprawującym opiekę nad osobami niesamodzielnymi</w:t>
            </w:r>
          </w:p>
        </w:tc>
      </w:tr>
      <w:tr w:rsidR="00827F17" w:rsidRPr="004B2F47" w14:paraId="185E9218" w14:textId="77777777" w:rsidTr="00204704"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7944DA" w14:textId="77777777" w:rsidR="00827F17" w:rsidRPr="004B2F47" w:rsidRDefault="00827F17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B2F47">
              <w:rPr>
                <w:rFonts w:ascii="Arial" w:hAnsi="Arial" w:cs="Arial"/>
                <w:b/>
                <w:bCs/>
              </w:rPr>
              <w:t>Centrum Wsparcia Opiekunów Faktycznych</w:t>
            </w:r>
          </w:p>
          <w:p w14:paraId="60533F40" w14:textId="77777777" w:rsidR="00827F17" w:rsidRPr="004B2F47" w:rsidRDefault="00827F17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Stowarzyszenie Wzajemnej Pomocy FLANDRIA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AE755B" w14:textId="77777777" w:rsidR="00827F17" w:rsidRPr="004B2F47" w:rsidRDefault="00827F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lang w:eastAsia="pl-PL"/>
              </w:rPr>
            </w:pPr>
            <w:r w:rsidRPr="004B2F47">
              <w:rPr>
                <w:rFonts w:ascii="Arial" w:hAnsi="Arial" w:cs="Arial"/>
              </w:rPr>
              <w:t>87 700,00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D90E9B" w14:textId="77777777" w:rsidR="00827F17" w:rsidRPr="004B2F47" w:rsidRDefault="00827F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color w:val="00000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12358A" w14:textId="77777777" w:rsidR="00827F17" w:rsidRPr="004B2F47" w:rsidRDefault="00827F17" w:rsidP="00C2330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lang w:eastAsia="pl-PL"/>
              </w:rPr>
              <w:t>95,60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9CB1D1" w14:textId="77777777" w:rsidR="00827F17" w:rsidRPr="004B2F47" w:rsidRDefault="00827F17" w:rsidP="008876A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Cs/>
                <w:color w:val="000000"/>
                <w:lang w:eastAsia="pl-PL"/>
              </w:rPr>
            </w:pPr>
            <w:r w:rsidRPr="004B2F47">
              <w:rPr>
                <w:rFonts w:ascii="Arial" w:hAnsi="Arial" w:cs="Arial"/>
              </w:rPr>
              <w:t xml:space="preserve">    87 700,00 zł</w:t>
            </w:r>
          </w:p>
        </w:tc>
      </w:tr>
      <w:tr w:rsidR="00BE3DF7" w:rsidRPr="004B2F47" w14:paraId="2C0472BA" w14:textId="77777777" w:rsidTr="007F1329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175D29" w14:textId="77777777" w:rsidR="00BE3DF7" w:rsidRPr="004B2F47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B2F47">
              <w:rPr>
                <w:rFonts w:ascii="Arial" w:hAnsi="Arial" w:cs="Arial"/>
                <w:b/>
                <w:bCs/>
              </w:rPr>
              <w:t>Łącznie</w:t>
            </w:r>
            <w:r w:rsidR="00CC5744" w:rsidRPr="004B2F4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5DE1CF" w14:textId="77777777" w:rsidR="00BE3DF7" w:rsidRPr="004B2F47" w:rsidRDefault="00CC574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</w:rPr>
            </w:pPr>
            <w:r w:rsidRPr="004B2F47">
              <w:rPr>
                <w:rFonts w:ascii="Arial" w:hAnsi="Arial" w:cs="Arial"/>
                <w:b/>
              </w:rPr>
              <w:t>87 700,00</w:t>
            </w:r>
            <w:r w:rsidR="00BE3DF7" w:rsidRPr="004B2F47">
              <w:rPr>
                <w:rFonts w:ascii="Arial" w:hAnsi="Arial" w:cs="Arial"/>
                <w:b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AC9C0A" w14:textId="77777777" w:rsidR="00BE3DF7" w:rsidRPr="004B2F47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EAFD4F" w14:textId="77777777" w:rsidR="00BE3DF7" w:rsidRPr="004B2F47" w:rsidRDefault="00CC574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pl-PL"/>
              </w:rPr>
            </w:pPr>
            <w:r w:rsidRPr="004B2F47">
              <w:rPr>
                <w:rFonts w:ascii="Arial" w:eastAsiaTheme="minorEastAsia" w:hAnsi="Arial" w:cs="Arial"/>
                <w:b/>
                <w:color w:val="000000"/>
                <w:lang w:eastAsia="pl-PL"/>
              </w:rPr>
              <w:t>87 700</w:t>
            </w:r>
            <w:r w:rsidR="00B73BBC" w:rsidRPr="004B2F47">
              <w:rPr>
                <w:rFonts w:ascii="Arial" w:eastAsiaTheme="minorEastAsia" w:hAnsi="Arial" w:cs="Arial"/>
                <w:b/>
                <w:color w:val="000000"/>
                <w:lang w:eastAsia="pl-PL"/>
              </w:rPr>
              <w:t xml:space="preserve">,00 </w:t>
            </w:r>
            <w:r w:rsidR="00BE3DF7" w:rsidRPr="004B2F47">
              <w:rPr>
                <w:rFonts w:ascii="Arial" w:eastAsiaTheme="minorEastAsia" w:hAnsi="Arial" w:cs="Arial"/>
                <w:b/>
                <w:color w:val="000000"/>
                <w:lang w:eastAsia="pl-PL"/>
              </w:rPr>
              <w:t>zł</w:t>
            </w:r>
          </w:p>
        </w:tc>
      </w:tr>
    </w:tbl>
    <w:p w14:paraId="41B217CC" w14:textId="77777777" w:rsidR="003231B5" w:rsidRPr="004B2F47" w:rsidRDefault="003231B5">
      <w:pPr>
        <w:rPr>
          <w:rFonts w:ascii="Arial" w:hAnsi="Arial" w:cs="Arial"/>
        </w:rPr>
      </w:pPr>
    </w:p>
    <w:sectPr w:rsidR="003231B5" w:rsidRPr="004B2F47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D52AB" w14:textId="77777777" w:rsidR="006C3CA8" w:rsidRDefault="006C3CA8">
      <w:pPr>
        <w:spacing w:after="0" w:line="240" w:lineRule="auto"/>
      </w:pPr>
      <w:r>
        <w:separator/>
      </w:r>
    </w:p>
  </w:endnote>
  <w:endnote w:type="continuationSeparator" w:id="0">
    <w:p w14:paraId="36CAB337" w14:textId="77777777" w:rsidR="006C3CA8" w:rsidRDefault="006C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21065" w14:textId="7777777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FF3F" w14:textId="073FF5F3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33A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F920" w14:textId="77777777" w:rsidR="006C3CA8" w:rsidRDefault="006C3CA8">
      <w:pPr>
        <w:spacing w:after="0" w:line="240" w:lineRule="auto"/>
      </w:pPr>
      <w:r>
        <w:separator/>
      </w:r>
    </w:p>
  </w:footnote>
  <w:footnote w:type="continuationSeparator" w:id="0">
    <w:p w14:paraId="4625720C" w14:textId="77777777" w:rsidR="006C3CA8" w:rsidRDefault="006C3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306D"/>
    <w:rsid w:val="00043EFE"/>
    <w:rsid w:val="00053542"/>
    <w:rsid w:val="00075046"/>
    <w:rsid w:val="00084B2D"/>
    <w:rsid w:val="000A55C4"/>
    <w:rsid w:val="000A6FC5"/>
    <w:rsid w:val="000B60CC"/>
    <w:rsid w:val="000C4D13"/>
    <w:rsid w:val="000E4B9E"/>
    <w:rsid w:val="0011334E"/>
    <w:rsid w:val="00116077"/>
    <w:rsid w:val="001362BE"/>
    <w:rsid w:val="00173090"/>
    <w:rsid w:val="0017787D"/>
    <w:rsid w:val="001869C0"/>
    <w:rsid w:val="00196A0F"/>
    <w:rsid w:val="001A65D5"/>
    <w:rsid w:val="001A6BA3"/>
    <w:rsid w:val="001C6783"/>
    <w:rsid w:val="001E088B"/>
    <w:rsid w:val="001F106A"/>
    <w:rsid w:val="00211DE2"/>
    <w:rsid w:val="002346AD"/>
    <w:rsid w:val="00262C36"/>
    <w:rsid w:val="002670A9"/>
    <w:rsid w:val="00275851"/>
    <w:rsid w:val="00277554"/>
    <w:rsid w:val="00286EED"/>
    <w:rsid w:val="002E2847"/>
    <w:rsid w:val="002E5061"/>
    <w:rsid w:val="003231B5"/>
    <w:rsid w:val="00337FE4"/>
    <w:rsid w:val="00346B25"/>
    <w:rsid w:val="00357B7E"/>
    <w:rsid w:val="00365322"/>
    <w:rsid w:val="00380D24"/>
    <w:rsid w:val="003A3B2D"/>
    <w:rsid w:val="003E444B"/>
    <w:rsid w:val="003E7138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4B2F47"/>
    <w:rsid w:val="004D5A45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5F0908"/>
    <w:rsid w:val="00606005"/>
    <w:rsid w:val="0061059A"/>
    <w:rsid w:val="006201A3"/>
    <w:rsid w:val="0063164E"/>
    <w:rsid w:val="006447BF"/>
    <w:rsid w:val="006507E7"/>
    <w:rsid w:val="0065335D"/>
    <w:rsid w:val="00673DA1"/>
    <w:rsid w:val="00680BA1"/>
    <w:rsid w:val="00687DB4"/>
    <w:rsid w:val="006C3CA8"/>
    <w:rsid w:val="006F2073"/>
    <w:rsid w:val="006F35A7"/>
    <w:rsid w:val="0070707F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2FD5"/>
    <w:rsid w:val="008072A7"/>
    <w:rsid w:val="00811008"/>
    <w:rsid w:val="00827F17"/>
    <w:rsid w:val="008353A6"/>
    <w:rsid w:val="00877FF7"/>
    <w:rsid w:val="008876A3"/>
    <w:rsid w:val="008C33EB"/>
    <w:rsid w:val="008F462E"/>
    <w:rsid w:val="008F5D37"/>
    <w:rsid w:val="00916BAD"/>
    <w:rsid w:val="00933AB5"/>
    <w:rsid w:val="00942C8B"/>
    <w:rsid w:val="009538C4"/>
    <w:rsid w:val="009749B6"/>
    <w:rsid w:val="00980A52"/>
    <w:rsid w:val="009A181C"/>
    <w:rsid w:val="009D3E4E"/>
    <w:rsid w:val="00A0293E"/>
    <w:rsid w:val="00A1159C"/>
    <w:rsid w:val="00A14EB5"/>
    <w:rsid w:val="00A22327"/>
    <w:rsid w:val="00A24B7E"/>
    <w:rsid w:val="00A4595D"/>
    <w:rsid w:val="00A46199"/>
    <w:rsid w:val="00A56D73"/>
    <w:rsid w:val="00A87702"/>
    <w:rsid w:val="00AA6AD6"/>
    <w:rsid w:val="00AC15D5"/>
    <w:rsid w:val="00AC46DC"/>
    <w:rsid w:val="00AD03C0"/>
    <w:rsid w:val="00AD0823"/>
    <w:rsid w:val="00AD13B1"/>
    <w:rsid w:val="00AD5459"/>
    <w:rsid w:val="00AD5AAE"/>
    <w:rsid w:val="00B05850"/>
    <w:rsid w:val="00B35E1D"/>
    <w:rsid w:val="00B73BBC"/>
    <w:rsid w:val="00B808F5"/>
    <w:rsid w:val="00B813B5"/>
    <w:rsid w:val="00B839A0"/>
    <w:rsid w:val="00BA3D41"/>
    <w:rsid w:val="00BB2F04"/>
    <w:rsid w:val="00BD3C34"/>
    <w:rsid w:val="00BD6283"/>
    <w:rsid w:val="00BE3DF7"/>
    <w:rsid w:val="00C23301"/>
    <w:rsid w:val="00C6696D"/>
    <w:rsid w:val="00C70FAA"/>
    <w:rsid w:val="00CC5744"/>
    <w:rsid w:val="00CC701B"/>
    <w:rsid w:val="00D07DB3"/>
    <w:rsid w:val="00D87DE0"/>
    <w:rsid w:val="00D973D9"/>
    <w:rsid w:val="00DB2C17"/>
    <w:rsid w:val="00DE0993"/>
    <w:rsid w:val="00DE1480"/>
    <w:rsid w:val="00DE2E96"/>
    <w:rsid w:val="00E050DC"/>
    <w:rsid w:val="00E111F9"/>
    <w:rsid w:val="00E16D66"/>
    <w:rsid w:val="00E3492E"/>
    <w:rsid w:val="00E4443A"/>
    <w:rsid w:val="00E534EC"/>
    <w:rsid w:val="00ED4CE0"/>
    <w:rsid w:val="00ED7560"/>
    <w:rsid w:val="00EF5A5E"/>
    <w:rsid w:val="00F039E7"/>
    <w:rsid w:val="00F04A66"/>
    <w:rsid w:val="00F41466"/>
    <w:rsid w:val="00F57588"/>
    <w:rsid w:val="00F97993"/>
    <w:rsid w:val="00FA1AFD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6AEE"/>
  <w15:docId w15:val="{19D1D1E8-A186-4456-992C-3E40C34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  <w:style w:type="character" w:styleId="Odwoaniedokomentarza">
    <w:name w:val="annotation reference"/>
    <w:basedOn w:val="Domylnaczcionkaakapitu"/>
    <w:uiPriority w:val="99"/>
    <w:semiHidden/>
    <w:unhideWhenUsed/>
    <w:rsid w:val="00827F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F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F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F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F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FF14-4CE7-4EF3-BCF5-4711BA69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4</cp:revision>
  <cp:lastPrinted>2024-04-19T10:15:00Z</cp:lastPrinted>
  <dcterms:created xsi:type="dcterms:W3CDTF">2025-02-26T12:35:00Z</dcterms:created>
  <dcterms:modified xsi:type="dcterms:W3CDTF">2025-03-03T09:05:00Z</dcterms:modified>
</cp:coreProperties>
</file>