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5F61BC" w14:textId="6FE9C9A0" w:rsidR="007B1B7C" w:rsidRPr="00B073A6" w:rsidRDefault="007B1B7C" w:rsidP="007B1B7C">
      <w:pPr>
        <w:spacing w:after="0" w:line="240" w:lineRule="auto"/>
        <w:ind w:left="-515" w:hanging="515"/>
        <w:jc w:val="right"/>
        <w:rPr>
          <w:rFonts w:ascii="Arial" w:eastAsia="Times New Roman" w:hAnsi="Arial" w:cs="Arial"/>
          <w:b/>
          <w:color w:val="000000"/>
          <w:sz w:val="16"/>
          <w:szCs w:val="20"/>
          <w:lang w:eastAsia="pl-PL"/>
        </w:rPr>
      </w:pPr>
      <w:r>
        <w:rPr>
          <w:rFonts w:ascii="Arial" w:eastAsia="Times New Roman" w:hAnsi="Arial" w:cs="Arial"/>
          <w:b/>
          <w:color w:val="000000"/>
          <w:sz w:val="16"/>
          <w:szCs w:val="20"/>
          <w:lang w:eastAsia="pl-PL"/>
        </w:rPr>
        <w:t>Załącznik do zarządzenia Nr</w:t>
      </w:r>
      <w:r w:rsidR="006E59FA">
        <w:rPr>
          <w:rFonts w:ascii="Arial" w:eastAsia="Times New Roman" w:hAnsi="Arial" w:cs="Arial"/>
          <w:b/>
          <w:color w:val="000000"/>
          <w:sz w:val="16"/>
          <w:szCs w:val="20"/>
          <w:lang w:eastAsia="pl-PL"/>
        </w:rPr>
        <w:t xml:space="preserve"> 221/</w:t>
      </w:r>
      <w:r>
        <w:rPr>
          <w:rFonts w:ascii="Arial" w:eastAsia="Times New Roman" w:hAnsi="Arial" w:cs="Arial"/>
          <w:b/>
          <w:color w:val="000000"/>
          <w:sz w:val="16"/>
          <w:szCs w:val="20"/>
          <w:lang w:eastAsia="pl-PL"/>
        </w:rPr>
        <w:t>202</w:t>
      </w:r>
      <w:r w:rsidR="00BD09EB">
        <w:rPr>
          <w:rFonts w:ascii="Arial" w:eastAsia="Times New Roman" w:hAnsi="Arial" w:cs="Arial"/>
          <w:b/>
          <w:color w:val="000000"/>
          <w:sz w:val="16"/>
          <w:szCs w:val="20"/>
          <w:lang w:eastAsia="pl-PL"/>
        </w:rPr>
        <w:t>5</w:t>
      </w:r>
      <w:r>
        <w:rPr>
          <w:rFonts w:ascii="Arial" w:eastAsia="Times New Roman" w:hAnsi="Arial" w:cs="Arial"/>
          <w:b/>
          <w:color w:val="000000"/>
          <w:sz w:val="16"/>
          <w:szCs w:val="20"/>
          <w:lang w:eastAsia="pl-PL"/>
        </w:rPr>
        <w:t>/P</w:t>
      </w:r>
      <w:r w:rsidRPr="00B073A6">
        <w:rPr>
          <w:rFonts w:ascii="Arial" w:eastAsia="Times New Roman" w:hAnsi="Arial" w:cs="Arial"/>
          <w:b/>
          <w:color w:val="000000"/>
          <w:sz w:val="16"/>
          <w:szCs w:val="20"/>
          <w:lang w:eastAsia="pl-PL"/>
        </w:rPr>
        <w:br/>
      </w:r>
      <w:r>
        <w:rPr>
          <w:rFonts w:ascii="Arial" w:eastAsia="Times New Roman" w:hAnsi="Arial" w:cs="Arial"/>
          <w:b/>
          <w:color w:val="000000"/>
          <w:sz w:val="16"/>
          <w:szCs w:val="20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073A6">
        <w:rPr>
          <w:rFonts w:ascii="Arial" w:eastAsia="Times New Roman" w:hAnsi="Arial" w:cs="Arial"/>
          <w:b/>
          <w:color w:val="000000"/>
          <w:sz w:val="16"/>
          <w:szCs w:val="20"/>
          <w:lang w:eastAsia="pl-PL"/>
        </w:rPr>
        <w:t>PREZYDENTA MIASTA POZNANIA</w:t>
      </w:r>
    </w:p>
    <w:p w14:paraId="45355438" w14:textId="1E9B9A0B" w:rsidR="007B1B7C" w:rsidRPr="00B028B8" w:rsidRDefault="007B1B7C" w:rsidP="007B1B7C">
      <w:pPr>
        <w:spacing w:after="0" w:line="240" w:lineRule="auto"/>
        <w:ind w:left="-515" w:hanging="515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color w:val="000000"/>
          <w:sz w:val="16"/>
          <w:szCs w:val="20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Pr="00B073A6">
        <w:rPr>
          <w:rFonts w:ascii="Arial" w:eastAsia="Times New Roman" w:hAnsi="Arial" w:cs="Arial"/>
          <w:b/>
          <w:color w:val="000000"/>
          <w:sz w:val="16"/>
          <w:szCs w:val="20"/>
          <w:lang w:eastAsia="pl-PL"/>
        </w:rPr>
        <w:t>z dnia</w:t>
      </w:r>
      <w:r>
        <w:rPr>
          <w:rFonts w:ascii="Arial" w:eastAsia="Times New Roman" w:hAnsi="Arial" w:cs="Arial"/>
          <w:b/>
          <w:color w:val="000000"/>
          <w:sz w:val="16"/>
          <w:szCs w:val="20"/>
          <w:lang w:eastAsia="pl-PL"/>
        </w:rPr>
        <w:t xml:space="preserve"> </w:t>
      </w:r>
      <w:r w:rsidR="006E59FA">
        <w:rPr>
          <w:rFonts w:ascii="Arial" w:eastAsia="Times New Roman" w:hAnsi="Arial" w:cs="Arial"/>
          <w:b/>
          <w:color w:val="000000"/>
          <w:sz w:val="16"/>
          <w:szCs w:val="20"/>
          <w:lang w:eastAsia="pl-PL"/>
        </w:rPr>
        <w:t>19.03.2025 r.</w:t>
      </w:r>
      <w:bookmarkStart w:id="0" w:name="_GoBack"/>
      <w:bookmarkEnd w:id="0"/>
    </w:p>
    <w:p w14:paraId="280CD856" w14:textId="29ECC9FA" w:rsidR="002C70B2" w:rsidRDefault="002C70B2">
      <w:pPr>
        <w:rPr>
          <w:rFonts w:ascii="Arial" w:hAnsi="Arial" w:cs="Arial"/>
          <w:sz w:val="20"/>
          <w:szCs w:val="20"/>
        </w:rPr>
      </w:pPr>
    </w:p>
    <w:p w14:paraId="7C0D494B" w14:textId="24C1BB68" w:rsidR="007B1B7C" w:rsidRDefault="007B1B7C">
      <w:pPr>
        <w:rPr>
          <w:rFonts w:ascii="Arial" w:hAnsi="Arial" w:cs="Arial"/>
          <w:sz w:val="20"/>
          <w:szCs w:val="20"/>
        </w:rPr>
      </w:pPr>
    </w:p>
    <w:p w14:paraId="373F53AE" w14:textId="137A1E51" w:rsidR="007B1B7C" w:rsidRDefault="007B1B7C">
      <w:pPr>
        <w:rPr>
          <w:rFonts w:ascii="Arial" w:hAnsi="Arial" w:cs="Arial"/>
          <w:sz w:val="20"/>
          <w:szCs w:val="20"/>
        </w:rPr>
      </w:pPr>
    </w:p>
    <w:tbl>
      <w:tblPr>
        <w:tblW w:w="14743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892"/>
        <w:gridCol w:w="3912"/>
        <w:gridCol w:w="2694"/>
        <w:gridCol w:w="1701"/>
        <w:gridCol w:w="2835"/>
      </w:tblGrid>
      <w:tr w:rsidR="007B1B7C" w:rsidRPr="0078640E" w14:paraId="185A6095" w14:textId="77777777" w:rsidTr="007B1B7C">
        <w:trPr>
          <w:trHeight w:val="706"/>
        </w:trPr>
        <w:tc>
          <w:tcPr>
            <w:tcW w:w="14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F9380" w14:textId="77777777" w:rsidR="007B1B7C" w:rsidRPr="00793CCD" w:rsidRDefault="007B1B7C" w:rsidP="001775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93CC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Nazwa obszaru</w:t>
            </w:r>
            <w:r w:rsidRPr="00793CCD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793CCD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Pr="00793CCD">
              <w:rPr>
                <w:rFonts w:ascii="Arial" w:hAnsi="Arial" w:cs="Arial"/>
              </w:rPr>
              <w:t>Wspieranie i upowszechnianie kultury fizycznej</w:t>
            </w:r>
          </w:p>
        </w:tc>
      </w:tr>
      <w:tr w:rsidR="007B1B7C" w:rsidRPr="0078640E" w14:paraId="45E8A85B" w14:textId="77777777" w:rsidTr="007B1B7C">
        <w:trPr>
          <w:trHeight w:val="577"/>
        </w:trPr>
        <w:tc>
          <w:tcPr>
            <w:tcW w:w="14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7E7C1" w14:textId="77777777" w:rsidR="007B1B7C" w:rsidRPr="00793CCD" w:rsidRDefault="007B1B7C" w:rsidP="001775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93CC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Nazwa zadania</w:t>
            </w:r>
          </w:p>
          <w:p w14:paraId="21C2B6B9" w14:textId="0D7EE13B" w:rsidR="007B1B7C" w:rsidRPr="00793CCD" w:rsidRDefault="00505D58" w:rsidP="00177512">
            <w:pPr>
              <w:spacing w:line="256" w:lineRule="auto"/>
              <w:jc w:val="center"/>
              <w:rPr>
                <w:rFonts w:ascii="Arial" w:hAnsi="Arial" w:cs="Arial"/>
              </w:rPr>
            </w:pPr>
            <w:r w:rsidRPr="00793CCD">
              <w:rPr>
                <w:rFonts w:ascii="Arial" w:hAnsi="Arial" w:cs="Arial"/>
              </w:rPr>
              <w:t>Udział czołowych zespołów poznańskich w grach zespołowych w rozgrywkach ligowych w sezonie 2025</w:t>
            </w:r>
          </w:p>
        </w:tc>
      </w:tr>
      <w:tr w:rsidR="007B1B7C" w:rsidRPr="00B028B8" w14:paraId="41D57633" w14:textId="77777777" w:rsidTr="00793CCD">
        <w:trPr>
          <w:trHeight w:val="10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F7A09" w14:textId="77777777" w:rsidR="007B1B7C" w:rsidRPr="00793CCD" w:rsidRDefault="007B1B7C" w:rsidP="001775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793CCD">
              <w:rPr>
                <w:rFonts w:ascii="Arial" w:eastAsia="Times New Roman" w:hAnsi="Arial" w:cs="Arial"/>
                <w:b/>
                <w:bCs/>
                <w:lang w:eastAsia="pl-PL"/>
              </w:rPr>
              <w:t>Lp.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96FFA" w14:textId="77777777" w:rsidR="007B1B7C" w:rsidRPr="00793CCD" w:rsidRDefault="007B1B7C" w:rsidP="001775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793CCD">
              <w:rPr>
                <w:rFonts w:ascii="Arial" w:eastAsia="Times New Roman" w:hAnsi="Arial" w:cs="Arial"/>
                <w:b/>
                <w:bCs/>
                <w:lang w:eastAsia="pl-PL"/>
              </w:rPr>
              <w:t>Nazwa oferenta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9B94F" w14:textId="77777777" w:rsidR="007B1B7C" w:rsidRPr="00793CCD" w:rsidRDefault="007B1B7C" w:rsidP="001775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93CC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Tytuł zadania publicznego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716B2" w14:textId="77777777" w:rsidR="007B1B7C" w:rsidRPr="00793CCD" w:rsidRDefault="007B1B7C" w:rsidP="00793C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793CCD">
              <w:rPr>
                <w:rFonts w:ascii="Arial" w:eastAsia="Times New Roman" w:hAnsi="Arial" w:cs="Arial"/>
                <w:b/>
                <w:bCs/>
                <w:lang w:eastAsia="pl-PL"/>
              </w:rPr>
              <w:t>Kwota wnioskowana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E5C0C" w14:textId="77777777" w:rsidR="007B1B7C" w:rsidRPr="00793CCD" w:rsidRDefault="007B1B7C" w:rsidP="00793C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93CC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Kwota proponowana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DE05F" w14:textId="77777777" w:rsidR="007B1B7C" w:rsidRPr="00793CCD" w:rsidRDefault="007B1B7C" w:rsidP="00793C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93CC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Kwota dofinansowania</w:t>
            </w:r>
          </w:p>
        </w:tc>
      </w:tr>
      <w:tr w:rsidR="007B1B7C" w:rsidRPr="00BE67CD" w14:paraId="2D44F5AC" w14:textId="77777777" w:rsidTr="00793CCD">
        <w:trPr>
          <w:trHeight w:val="6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46CA0" w14:textId="77777777" w:rsidR="007B1B7C" w:rsidRPr="00793CCD" w:rsidRDefault="007B1B7C" w:rsidP="0017751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793CCD">
              <w:rPr>
                <w:rFonts w:ascii="Arial" w:eastAsia="Times New Roman" w:hAnsi="Arial" w:cs="Arial"/>
                <w:lang w:eastAsia="pl-PL"/>
              </w:rPr>
              <w:t>1.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817C1" w14:textId="6BCC6D93" w:rsidR="007B1B7C" w:rsidRPr="00793CCD" w:rsidRDefault="00BD09EB" w:rsidP="00177512">
            <w:pPr>
              <w:rPr>
                <w:rFonts w:ascii="Arial" w:hAnsi="Arial" w:cs="Arial"/>
              </w:rPr>
            </w:pPr>
            <w:r w:rsidRPr="00793CCD">
              <w:rPr>
                <w:rFonts w:ascii="Arial" w:hAnsi="Arial" w:cs="Arial"/>
              </w:rPr>
              <w:t>PSŻ Poznań Spółka z ograniczoną odpowiedzialnością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43AF4" w14:textId="14253E99" w:rsidR="007B1B7C" w:rsidRPr="00793CCD" w:rsidRDefault="00BD09EB" w:rsidP="00177512">
            <w:pPr>
              <w:rPr>
                <w:rFonts w:ascii="Arial" w:hAnsi="Arial" w:cs="Arial"/>
              </w:rPr>
            </w:pPr>
            <w:r w:rsidRPr="00793CCD">
              <w:rPr>
                <w:rFonts w:ascii="Arial" w:hAnsi="Arial" w:cs="Arial"/>
                <w:bCs/>
              </w:rPr>
              <w:t xml:space="preserve">Udział drużyny PSŻ Poznań w rozgrywkach żużlowych </w:t>
            </w:r>
            <w:proofErr w:type="spellStart"/>
            <w:r w:rsidRPr="00793CCD">
              <w:rPr>
                <w:rFonts w:ascii="Arial" w:hAnsi="Arial" w:cs="Arial"/>
                <w:bCs/>
              </w:rPr>
              <w:t>Metalkas</w:t>
            </w:r>
            <w:proofErr w:type="spellEnd"/>
            <w:r w:rsidRPr="00793CCD">
              <w:rPr>
                <w:rFonts w:ascii="Arial" w:hAnsi="Arial" w:cs="Arial"/>
                <w:bCs/>
              </w:rPr>
              <w:t xml:space="preserve"> 2. Ekstraligi oraz prowadzenie szkółki żużlowej w sezonie 2025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D36BA" w14:textId="46F753BA" w:rsidR="007B1B7C" w:rsidRPr="00793CCD" w:rsidRDefault="00793CCD" w:rsidP="00793CCD">
            <w:pPr>
              <w:spacing w:after="27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1 250 000,00 zł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94EF2" w14:textId="5D40FFF4" w:rsidR="007B1B7C" w:rsidRPr="00793CCD" w:rsidRDefault="00793CCD" w:rsidP="00793CC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793CCD">
              <w:rPr>
                <w:rFonts w:ascii="Arial" w:eastAsia="Times New Roman" w:hAnsi="Arial" w:cs="Arial"/>
                <w:lang w:eastAsia="pl-PL"/>
              </w:rPr>
              <w:t>1 250 000,00 zł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6576E" w14:textId="584326E6" w:rsidR="007B1B7C" w:rsidRPr="00793CCD" w:rsidRDefault="00793CCD" w:rsidP="00793CC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793CCD">
              <w:rPr>
                <w:rFonts w:ascii="Arial" w:eastAsia="Times New Roman" w:hAnsi="Arial" w:cs="Arial"/>
                <w:lang w:eastAsia="pl-PL"/>
              </w:rPr>
              <w:t>1 250 000,00 zł</w:t>
            </w:r>
          </w:p>
        </w:tc>
      </w:tr>
      <w:tr w:rsidR="007B1B7C" w:rsidRPr="00BE67CD" w14:paraId="3ADE722A" w14:textId="77777777" w:rsidTr="00793CCD">
        <w:trPr>
          <w:trHeight w:val="8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191BD" w14:textId="77777777" w:rsidR="007B1B7C" w:rsidRPr="00793CCD" w:rsidRDefault="007B1B7C" w:rsidP="0017751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793CCD">
              <w:rPr>
                <w:rFonts w:ascii="Arial" w:eastAsia="Times New Roman" w:hAnsi="Arial" w:cs="Arial"/>
                <w:lang w:eastAsia="pl-PL"/>
              </w:rPr>
              <w:t>2.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5088B" w14:textId="77777777" w:rsidR="00BD09EB" w:rsidRPr="00793CCD" w:rsidRDefault="00BD09EB" w:rsidP="00BD09E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  <w:p w14:paraId="0CD26FEB" w14:textId="5AEA5F40" w:rsidR="00BD09EB" w:rsidRPr="00793CCD" w:rsidRDefault="00BD09EB" w:rsidP="00BD09E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793CCD">
              <w:rPr>
                <w:rFonts w:ascii="Arial" w:eastAsia="Times New Roman" w:hAnsi="Arial" w:cs="Arial"/>
                <w:lang w:eastAsia="pl-PL"/>
              </w:rPr>
              <w:t>Klub Sportowy ARMIA Poznań</w:t>
            </w:r>
          </w:p>
          <w:p w14:paraId="7090D9B9" w14:textId="71E8D8CF" w:rsidR="007B1B7C" w:rsidRPr="00793CCD" w:rsidRDefault="007B1B7C" w:rsidP="00177512">
            <w:pPr>
              <w:rPr>
                <w:rFonts w:ascii="Arial" w:hAnsi="Arial" w:cs="Arial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D74C8" w14:textId="798B063A" w:rsidR="007B1B7C" w:rsidRPr="00793CCD" w:rsidRDefault="006E59FA" w:rsidP="00177512">
            <w:pPr>
              <w:spacing w:after="270"/>
              <w:rPr>
                <w:rFonts w:ascii="Arial" w:hAnsi="Arial" w:cs="Arial"/>
                <w:color w:val="333333"/>
                <w:shd w:val="clear" w:color="auto" w:fill="FFFFFF"/>
              </w:rPr>
            </w:pPr>
            <w:hyperlink r:id="rId6" w:anchor="/offer/view?id=538250" w:history="1">
              <w:r w:rsidR="007B1B7C" w:rsidRPr="00793CCD">
                <w:rPr>
                  <w:rFonts w:ascii="Arial" w:hAnsi="Arial" w:cs="Arial"/>
                  <w:color w:val="333333"/>
                  <w:shd w:val="clear" w:color="auto" w:fill="FFFFFF"/>
                </w:rPr>
                <w:br/>
              </w:r>
              <w:r w:rsidR="00BD09EB" w:rsidRPr="00793CCD">
                <w:rPr>
                  <w:rFonts w:ascii="Arial" w:hAnsi="Arial" w:cs="Arial"/>
                  <w:bCs/>
                </w:rPr>
                <w:t>Poznań w Akcji – Udział Armii Poznań w Lidze Futbolu Amerykańskiego 2025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6101F" w14:textId="77777777" w:rsidR="007B1B7C" w:rsidRPr="00793CCD" w:rsidRDefault="007B1B7C" w:rsidP="00793CCD">
            <w:pPr>
              <w:spacing w:after="270"/>
              <w:contextualSpacing/>
              <w:jc w:val="center"/>
              <w:rPr>
                <w:rFonts w:ascii="Arial" w:hAnsi="Arial" w:cs="Arial"/>
                <w:color w:val="333333"/>
              </w:rPr>
            </w:pPr>
          </w:p>
          <w:p w14:paraId="40443011" w14:textId="6C61E212" w:rsidR="007B1B7C" w:rsidRPr="00793CCD" w:rsidRDefault="00BD09EB" w:rsidP="00793CCD">
            <w:pPr>
              <w:jc w:val="center"/>
              <w:rPr>
                <w:rFonts w:ascii="Arial" w:hAnsi="Arial" w:cs="Arial"/>
              </w:rPr>
            </w:pPr>
            <w:r w:rsidRPr="00793CCD">
              <w:rPr>
                <w:rFonts w:ascii="Arial" w:hAnsi="Arial" w:cs="Arial"/>
              </w:rPr>
              <w:t>100 140,00 zł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4D352" w14:textId="5F52E37E" w:rsidR="007B1B7C" w:rsidRPr="00793CCD" w:rsidRDefault="00793CCD" w:rsidP="00793CC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793CCD">
              <w:rPr>
                <w:rFonts w:ascii="Arial" w:eastAsia="Times New Roman" w:hAnsi="Arial" w:cs="Arial"/>
                <w:lang w:eastAsia="pl-PL"/>
              </w:rPr>
              <w:t>95 000,00 zł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BB93E" w14:textId="160FE13B" w:rsidR="007B1B7C" w:rsidRPr="00793CCD" w:rsidRDefault="00793CCD" w:rsidP="00793CC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793CCD">
              <w:rPr>
                <w:rFonts w:ascii="Arial" w:eastAsia="Times New Roman" w:hAnsi="Arial" w:cs="Arial"/>
                <w:lang w:eastAsia="pl-PL"/>
              </w:rPr>
              <w:t>95 000,00 zł</w:t>
            </w:r>
          </w:p>
        </w:tc>
      </w:tr>
      <w:tr w:rsidR="007B1B7C" w:rsidRPr="00BE67CD" w14:paraId="4F5062B9" w14:textId="77777777" w:rsidTr="00793CCD">
        <w:trPr>
          <w:trHeight w:val="13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E8BA7" w14:textId="77777777" w:rsidR="007B1B7C" w:rsidRPr="00793CCD" w:rsidRDefault="007B1B7C" w:rsidP="0017751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793CCD">
              <w:rPr>
                <w:rFonts w:ascii="Arial" w:eastAsia="Times New Roman" w:hAnsi="Arial" w:cs="Arial"/>
                <w:lang w:eastAsia="pl-PL"/>
              </w:rPr>
              <w:t>3.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049B4" w14:textId="4971710D" w:rsidR="007B1B7C" w:rsidRPr="00793CCD" w:rsidRDefault="00BD09EB" w:rsidP="00BD09E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793CCD">
              <w:rPr>
                <w:rFonts w:ascii="Arial" w:eastAsia="Times New Roman" w:hAnsi="Arial" w:cs="Arial"/>
                <w:lang w:eastAsia="pl-PL"/>
              </w:rPr>
              <w:t xml:space="preserve">Klub Sportowy Poznań </w:t>
            </w:r>
            <w:proofErr w:type="spellStart"/>
            <w:r w:rsidRPr="00793CCD">
              <w:rPr>
                <w:rFonts w:ascii="Arial" w:eastAsia="Times New Roman" w:hAnsi="Arial" w:cs="Arial"/>
                <w:lang w:eastAsia="pl-PL"/>
              </w:rPr>
              <w:t>Hussars</w:t>
            </w:r>
            <w:proofErr w:type="spellEnd"/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B5D1A" w14:textId="77777777" w:rsidR="00BD09EB" w:rsidRPr="00793CCD" w:rsidRDefault="00BD09EB" w:rsidP="00BD09EB">
            <w:pPr>
              <w:rPr>
                <w:rFonts w:ascii="Arial" w:hAnsi="Arial" w:cs="Arial"/>
              </w:rPr>
            </w:pPr>
          </w:p>
          <w:p w14:paraId="79A85588" w14:textId="45FD1A29" w:rsidR="007B1B7C" w:rsidRPr="00793CCD" w:rsidRDefault="00BD09EB" w:rsidP="00BD09EB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793CCD">
              <w:rPr>
                <w:rFonts w:ascii="Arial" w:hAnsi="Arial" w:cs="Arial"/>
                <w:bCs/>
              </w:rPr>
              <w:t xml:space="preserve">Udział Poznań </w:t>
            </w:r>
            <w:proofErr w:type="spellStart"/>
            <w:r w:rsidRPr="00793CCD">
              <w:rPr>
                <w:rFonts w:ascii="Arial" w:hAnsi="Arial" w:cs="Arial"/>
                <w:bCs/>
              </w:rPr>
              <w:t>Hussars</w:t>
            </w:r>
            <w:proofErr w:type="spellEnd"/>
            <w:r w:rsidRPr="00793CC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793CCD">
              <w:rPr>
                <w:rFonts w:ascii="Arial" w:hAnsi="Arial" w:cs="Arial"/>
                <w:bCs/>
              </w:rPr>
              <w:t>Ladies</w:t>
            </w:r>
            <w:proofErr w:type="spellEnd"/>
            <w:r w:rsidRPr="00793CCD">
              <w:rPr>
                <w:rFonts w:ascii="Arial" w:hAnsi="Arial" w:cs="Arial"/>
                <w:bCs/>
              </w:rPr>
              <w:t xml:space="preserve"> w rozgrywkach ligowych w sezonie 2025</w:t>
            </w:r>
            <w:r w:rsidRPr="00793CCD">
              <w:rPr>
                <w:rFonts w:ascii="Arial" w:hAnsi="Arial" w:cs="Arial"/>
              </w:rPr>
              <w:br/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63CC4" w14:textId="73A664DA" w:rsidR="007B1B7C" w:rsidRPr="00793CCD" w:rsidRDefault="00BD09EB" w:rsidP="00793CCD">
            <w:pPr>
              <w:contextualSpacing/>
              <w:jc w:val="center"/>
              <w:rPr>
                <w:rFonts w:ascii="Arial" w:hAnsi="Arial" w:cs="Arial"/>
              </w:rPr>
            </w:pPr>
            <w:r w:rsidRPr="00793CCD">
              <w:rPr>
                <w:rFonts w:ascii="Arial" w:hAnsi="Arial" w:cs="Arial"/>
              </w:rPr>
              <w:t>37 700,00 zł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5F682" w14:textId="0E8880EE" w:rsidR="007B1B7C" w:rsidRPr="00793CCD" w:rsidRDefault="00793CCD" w:rsidP="00793CC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793CCD">
              <w:rPr>
                <w:rFonts w:ascii="Arial" w:eastAsia="Times New Roman" w:hAnsi="Arial" w:cs="Arial"/>
                <w:lang w:eastAsia="pl-PL"/>
              </w:rPr>
              <w:t>35 000,00 zł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EA1C1" w14:textId="00EFB429" w:rsidR="007B1B7C" w:rsidRPr="00793CCD" w:rsidRDefault="00793CCD" w:rsidP="00793CC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793CCD">
              <w:rPr>
                <w:rFonts w:ascii="Arial" w:eastAsia="Times New Roman" w:hAnsi="Arial" w:cs="Arial"/>
                <w:lang w:eastAsia="pl-PL"/>
              </w:rPr>
              <w:t>35 000,00 zł</w:t>
            </w:r>
          </w:p>
        </w:tc>
      </w:tr>
      <w:tr w:rsidR="007B1B7C" w:rsidRPr="00051A8C" w14:paraId="0145761B" w14:textId="77777777" w:rsidTr="00793CCD">
        <w:trPr>
          <w:trHeight w:val="510"/>
        </w:trPr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0A575" w14:textId="77777777" w:rsidR="007B1B7C" w:rsidRPr="00793CCD" w:rsidRDefault="007B1B7C" w:rsidP="001775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793CCD">
              <w:rPr>
                <w:rFonts w:ascii="Arial" w:eastAsia="Times New Roman" w:hAnsi="Arial" w:cs="Arial"/>
                <w:b/>
                <w:bCs/>
                <w:lang w:eastAsia="pl-PL"/>
              </w:rPr>
              <w:t>Suma: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870DE" w14:textId="6CBF29C7" w:rsidR="007B1B7C" w:rsidRPr="00793CCD" w:rsidRDefault="00BD09EB" w:rsidP="001775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793CCD">
              <w:rPr>
                <w:rFonts w:ascii="Arial" w:eastAsia="Times New Roman" w:hAnsi="Arial" w:cs="Arial"/>
                <w:b/>
                <w:bCs/>
                <w:lang w:eastAsia="pl-PL"/>
              </w:rPr>
              <w:t>1 387 840,00 zł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EB5C4" w14:textId="36E6CDB8" w:rsidR="007B1B7C" w:rsidRPr="00793CCD" w:rsidRDefault="00793CCD" w:rsidP="001775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1 380 000,00 zł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FCDC2" w14:textId="25DC0B52" w:rsidR="007B1B7C" w:rsidRPr="00793CCD" w:rsidRDefault="00793CCD" w:rsidP="001775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1 380 000,00 zł</w:t>
            </w:r>
          </w:p>
        </w:tc>
      </w:tr>
    </w:tbl>
    <w:p w14:paraId="4EE9D6AD" w14:textId="77777777" w:rsidR="007B1B7C" w:rsidRPr="00B028B8" w:rsidRDefault="007B1B7C">
      <w:pPr>
        <w:rPr>
          <w:rFonts w:ascii="Arial" w:hAnsi="Arial" w:cs="Arial"/>
          <w:sz w:val="20"/>
          <w:szCs w:val="20"/>
        </w:rPr>
      </w:pPr>
    </w:p>
    <w:sectPr w:rsidR="007B1B7C" w:rsidRPr="00B028B8" w:rsidSect="00AE5B94">
      <w:pgSz w:w="16838" w:h="11906" w:orient="landscape"/>
      <w:pgMar w:top="1418" w:right="1418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AA0442"/>
    <w:multiLevelType w:val="hybridMultilevel"/>
    <w:tmpl w:val="F71EBF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3F3761"/>
    <w:multiLevelType w:val="hybridMultilevel"/>
    <w:tmpl w:val="69FEBC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28B8"/>
    <w:rsid w:val="0000028B"/>
    <w:rsid w:val="00001D21"/>
    <w:rsid w:val="00011D42"/>
    <w:rsid w:val="00051A8C"/>
    <w:rsid w:val="001077BC"/>
    <w:rsid w:val="00165728"/>
    <w:rsid w:val="001A162F"/>
    <w:rsid w:val="001C03C7"/>
    <w:rsid w:val="001E17EB"/>
    <w:rsid w:val="00243CE2"/>
    <w:rsid w:val="00290714"/>
    <w:rsid w:val="002C70B2"/>
    <w:rsid w:val="002F097F"/>
    <w:rsid w:val="002F5C1A"/>
    <w:rsid w:val="003533F2"/>
    <w:rsid w:val="003C67CA"/>
    <w:rsid w:val="00472015"/>
    <w:rsid w:val="004D22F1"/>
    <w:rsid w:val="004E0661"/>
    <w:rsid w:val="004F18C3"/>
    <w:rsid w:val="0050237E"/>
    <w:rsid w:val="00505D58"/>
    <w:rsid w:val="005455F7"/>
    <w:rsid w:val="00576FB9"/>
    <w:rsid w:val="005B4901"/>
    <w:rsid w:val="005C2E1A"/>
    <w:rsid w:val="005C316C"/>
    <w:rsid w:val="006773EA"/>
    <w:rsid w:val="00697571"/>
    <w:rsid w:val="006A18AB"/>
    <w:rsid w:val="006E59FA"/>
    <w:rsid w:val="006F2257"/>
    <w:rsid w:val="00722839"/>
    <w:rsid w:val="007325B9"/>
    <w:rsid w:val="007738FD"/>
    <w:rsid w:val="0078640E"/>
    <w:rsid w:val="00786568"/>
    <w:rsid w:val="00793CCD"/>
    <w:rsid w:val="007B1B7C"/>
    <w:rsid w:val="007D321C"/>
    <w:rsid w:val="00804A80"/>
    <w:rsid w:val="00811241"/>
    <w:rsid w:val="00811CEB"/>
    <w:rsid w:val="00823B0D"/>
    <w:rsid w:val="008C02ED"/>
    <w:rsid w:val="008C49BA"/>
    <w:rsid w:val="00A174E4"/>
    <w:rsid w:val="00A35C6D"/>
    <w:rsid w:val="00A40CB4"/>
    <w:rsid w:val="00A43693"/>
    <w:rsid w:val="00A53756"/>
    <w:rsid w:val="00A80995"/>
    <w:rsid w:val="00AD64F4"/>
    <w:rsid w:val="00AE5B94"/>
    <w:rsid w:val="00B028B8"/>
    <w:rsid w:val="00B073A6"/>
    <w:rsid w:val="00B104BD"/>
    <w:rsid w:val="00B33660"/>
    <w:rsid w:val="00B352B9"/>
    <w:rsid w:val="00B95003"/>
    <w:rsid w:val="00BA6666"/>
    <w:rsid w:val="00BD09EB"/>
    <w:rsid w:val="00BE4C1B"/>
    <w:rsid w:val="00BE67CD"/>
    <w:rsid w:val="00C119C1"/>
    <w:rsid w:val="00C56907"/>
    <w:rsid w:val="00CC364D"/>
    <w:rsid w:val="00D52CBE"/>
    <w:rsid w:val="00D76A05"/>
    <w:rsid w:val="00DA73DF"/>
    <w:rsid w:val="00E13682"/>
    <w:rsid w:val="00E3701D"/>
    <w:rsid w:val="00EA02D3"/>
    <w:rsid w:val="00EB7590"/>
    <w:rsid w:val="00ED74B5"/>
    <w:rsid w:val="00EE511D"/>
    <w:rsid w:val="00EF2297"/>
    <w:rsid w:val="00F05779"/>
    <w:rsid w:val="00F179AB"/>
    <w:rsid w:val="00F36F20"/>
    <w:rsid w:val="00F513B4"/>
    <w:rsid w:val="00F95D57"/>
    <w:rsid w:val="00FB5D51"/>
    <w:rsid w:val="00FE409E"/>
    <w:rsid w:val="00FF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574A0"/>
  <w15:docId w15:val="{21881644-B2F8-4043-B4C8-53384E2A4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C2E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04A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4A8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36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6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6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36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364D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7B1B7C"/>
    <w:rPr>
      <w:color w:val="0000FF"/>
      <w:u w:val="single"/>
    </w:rPr>
  </w:style>
  <w:style w:type="character" w:styleId="Numerwiersza">
    <w:name w:val="line number"/>
    <w:basedOn w:val="Domylnaczcionkaakapitu"/>
    <w:uiPriority w:val="99"/>
    <w:semiHidden/>
    <w:unhideWhenUsed/>
    <w:rsid w:val="007B1B7C"/>
  </w:style>
  <w:style w:type="paragraph" w:styleId="Akapitzlist">
    <w:name w:val="List Paragraph"/>
    <w:basedOn w:val="Normalny"/>
    <w:uiPriority w:val="34"/>
    <w:qFormat/>
    <w:rsid w:val="007B1B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7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itkac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15F96-0F8E-4D2E-A538-2D05ABF86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206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Szymkowiak</dc:creator>
  <cp:keywords/>
  <dc:description/>
  <cp:lastModifiedBy>Iwona Kubicka</cp:lastModifiedBy>
  <cp:revision>21</cp:revision>
  <dcterms:created xsi:type="dcterms:W3CDTF">2024-12-18T13:51:00Z</dcterms:created>
  <dcterms:modified xsi:type="dcterms:W3CDTF">2025-03-19T09:03:00Z</dcterms:modified>
</cp:coreProperties>
</file>