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2E32">
          <w:t>224/2025/P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2E32">
        <w:rPr>
          <w:b/>
          <w:sz w:val="28"/>
        </w:rPr>
        <w:fldChar w:fldCharType="separate"/>
      </w:r>
      <w:r w:rsidR="00542E32">
        <w:rPr>
          <w:b/>
          <w:sz w:val="28"/>
        </w:rPr>
        <w:t>19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2E32">
              <w:rPr>
                <w:b/>
                <w:sz w:val="24"/>
                <w:szCs w:val="24"/>
              </w:rPr>
              <w:fldChar w:fldCharType="separate"/>
            </w:r>
            <w:r w:rsidR="00542E32">
              <w:rPr>
                <w:b/>
                <w:sz w:val="24"/>
                <w:szCs w:val="24"/>
              </w:rPr>
              <w:t>nieodpłatnego nabycia na rzecz Miasta Poznania nieruchomości stanowiącej własność Skarbu Państwa – Krajowego Ośrodka Wsparcia Rolnictwa, położonej</w:t>
            </w:r>
            <w:r w:rsidR="00725062">
              <w:rPr>
                <w:b/>
                <w:sz w:val="24"/>
                <w:szCs w:val="24"/>
              </w:rPr>
              <w:t xml:space="preserve"> w </w:t>
            </w:r>
            <w:r w:rsidR="00542E32">
              <w:rPr>
                <w:b/>
                <w:sz w:val="24"/>
                <w:szCs w:val="24"/>
              </w:rPr>
              <w:t>Poznaniu przy ulicy Jagodowej.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2E32" w:rsidP="00542E3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2E32">
        <w:rPr>
          <w:color w:val="000000"/>
          <w:sz w:val="24"/>
        </w:rPr>
        <w:t>Na podstawie art. 30 ust. 1</w:t>
      </w:r>
      <w:r w:rsidR="00725062" w:rsidRPr="00542E32">
        <w:rPr>
          <w:color w:val="000000"/>
          <w:sz w:val="24"/>
        </w:rPr>
        <w:t xml:space="preserve"> i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2 ustawy</w:t>
      </w:r>
      <w:r w:rsidR="00725062" w:rsidRPr="00542E32">
        <w:rPr>
          <w:color w:val="000000"/>
          <w:sz w:val="24"/>
        </w:rPr>
        <w:t xml:space="preserve"> z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dnia 8 marca 1990 r.</w:t>
      </w:r>
      <w:r w:rsidR="00725062" w:rsidRPr="00542E32">
        <w:rPr>
          <w:color w:val="000000"/>
          <w:sz w:val="24"/>
        </w:rPr>
        <w:t xml:space="preserve"> o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samorządzie gminnym (</w:t>
      </w:r>
      <w:proofErr w:type="spellStart"/>
      <w:r w:rsidRPr="00542E32">
        <w:rPr>
          <w:color w:val="000000"/>
          <w:sz w:val="24"/>
        </w:rPr>
        <w:t>t.j</w:t>
      </w:r>
      <w:proofErr w:type="spellEnd"/>
      <w:r w:rsidRPr="00542E32">
        <w:rPr>
          <w:color w:val="000000"/>
          <w:sz w:val="24"/>
        </w:rPr>
        <w:t>. Dz. U.</w:t>
      </w:r>
      <w:r w:rsidR="00725062" w:rsidRPr="00542E32">
        <w:rPr>
          <w:color w:val="000000"/>
          <w:sz w:val="24"/>
        </w:rPr>
        <w:t xml:space="preserve"> z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2024 r. poz. 1465</w:t>
      </w:r>
      <w:r w:rsidR="00725062" w:rsidRPr="00542E32">
        <w:rPr>
          <w:color w:val="000000"/>
          <w:sz w:val="24"/>
        </w:rPr>
        <w:t xml:space="preserve"> z</w:t>
      </w:r>
      <w:r w:rsidR="00725062">
        <w:rPr>
          <w:color w:val="000000"/>
          <w:sz w:val="24"/>
        </w:rPr>
        <w:t> </w:t>
      </w:r>
      <w:proofErr w:type="spellStart"/>
      <w:r w:rsidRPr="00542E32">
        <w:rPr>
          <w:color w:val="000000"/>
          <w:sz w:val="24"/>
        </w:rPr>
        <w:t>późn</w:t>
      </w:r>
      <w:proofErr w:type="spellEnd"/>
      <w:r w:rsidRPr="00542E32">
        <w:rPr>
          <w:color w:val="000000"/>
          <w:sz w:val="24"/>
        </w:rPr>
        <w:t>. zm.), art. 2, art. 25 ust. 1</w:t>
      </w:r>
      <w:r w:rsidR="00725062" w:rsidRPr="00542E32">
        <w:rPr>
          <w:color w:val="000000"/>
          <w:sz w:val="24"/>
        </w:rPr>
        <w:t xml:space="preserve"> i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2 ustawy</w:t>
      </w:r>
      <w:r w:rsidR="00725062" w:rsidRPr="00542E32">
        <w:rPr>
          <w:color w:val="000000"/>
          <w:sz w:val="24"/>
        </w:rPr>
        <w:t xml:space="preserve"> z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dnia 21 sierpnia 1997 r.</w:t>
      </w:r>
      <w:r w:rsidR="00725062" w:rsidRPr="00542E32">
        <w:rPr>
          <w:color w:val="000000"/>
          <w:sz w:val="24"/>
        </w:rPr>
        <w:t xml:space="preserve"> o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gospodarce nieruchomościami (</w:t>
      </w:r>
      <w:proofErr w:type="spellStart"/>
      <w:r w:rsidRPr="00542E32">
        <w:rPr>
          <w:color w:val="000000"/>
          <w:sz w:val="24"/>
        </w:rPr>
        <w:t>t.j</w:t>
      </w:r>
      <w:proofErr w:type="spellEnd"/>
      <w:r w:rsidRPr="00542E32">
        <w:rPr>
          <w:color w:val="000000"/>
          <w:sz w:val="24"/>
        </w:rPr>
        <w:t>. Dz. U.</w:t>
      </w:r>
      <w:r w:rsidR="00725062" w:rsidRPr="00542E32">
        <w:rPr>
          <w:color w:val="000000"/>
          <w:sz w:val="24"/>
        </w:rPr>
        <w:t xml:space="preserve"> z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2024 r. poz. 1145</w:t>
      </w:r>
      <w:r w:rsidR="00725062" w:rsidRPr="00542E32">
        <w:rPr>
          <w:color w:val="000000"/>
          <w:sz w:val="24"/>
        </w:rPr>
        <w:t xml:space="preserve"> z</w:t>
      </w:r>
      <w:r w:rsidR="00725062">
        <w:rPr>
          <w:color w:val="000000"/>
          <w:sz w:val="24"/>
        </w:rPr>
        <w:t> </w:t>
      </w:r>
      <w:proofErr w:type="spellStart"/>
      <w:r w:rsidRPr="00542E32">
        <w:rPr>
          <w:color w:val="000000"/>
          <w:sz w:val="24"/>
        </w:rPr>
        <w:t>późn</w:t>
      </w:r>
      <w:proofErr w:type="spellEnd"/>
      <w:r w:rsidRPr="00542E32">
        <w:rPr>
          <w:color w:val="000000"/>
          <w:sz w:val="24"/>
        </w:rPr>
        <w:t>. zm.), art. 24 ust. 5c ustawy</w:t>
      </w:r>
      <w:r w:rsidR="00725062" w:rsidRPr="00542E32">
        <w:rPr>
          <w:color w:val="000000"/>
          <w:sz w:val="24"/>
        </w:rPr>
        <w:t xml:space="preserve"> z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dnia 19 października 1991 r.</w:t>
      </w:r>
      <w:r w:rsidR="00725062" w:rsidRPr="00542E32">
        <w:rPr>
          <w:color w:val="000000"/>
          <w:sz w:val="24"/>
        </w:rPr>
        <w:t xml:space="preserve"> o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gospodarowaniu nieruchomościami rolnymi Skarbu Państwa (</w:t>
      </w:r>
      <w:proofErr w:type="spellStart"/>
      <w:r w:rsidRPr="00542E32">
        <w:rPr>
          <w:color w:val="000000"/>
          <w:sz w:val="24"/>
        </w:rPr>
        <w:t>t.j</w:t>
      </w:r>
      <w:proofErr w:type="spellEnd"/>
      <w:r w:rsidRPr="00542E32">
        <w:rPr>
          <w:color w:val="000000"/>
          <w:sz w:val="24"/>
        </w:rPr>
        <w:t>. Dz. U.</w:t>
      </w:r>
      <w:r w:rsidR="00725062" w:rsidRPr="00542E32">
        <w:rPr>
          <w:color w:val="000000"/>
          <w:sz w:val="24"/>
        </w:rPr>
        <w:t xml:space="preserve"> z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2024 r. poz. 589</w:t>
      </w:r>
      <w:r w:rsidR="00725062" w:rsidRPr="00542E32">
        <w:rPr>
          <w:color w:val="000000"/>
          <w:sz w:val="24"/>
        </w:rPr>
        <w:t xml:space="preserve"> z</w:t>
      </w:r>
      <w:r w:rsidR="00725062">
        <w:rPr>
          <w:color w:val="000000"/>
          <w:sz w:val="24"/>
        </w:rPr>
        <w:t> </w:t>
      </w:r>
      <w:proofErr w:type="spellStart"/>
      <w:r w:rsidRPr="00542E32">
        <w:rPr>
          <w:color w:val="000000"/>
          <w:sz w:val="24"/>
        </w:rPr>
        <w:t>późn</w:t>
      </w:r>
      <w:proofErr w:type="spellEnd"/>
      <w:r w:rsidRPr="00542E32">
        <w:rPr>
          <w:color w:val="000000"/>
          <w:sz w:val="24"/>
        </w:rPr>
        <w:t>. zm.)</w:t>
      </w:r>
      <w:r w:rsidR="00725062" w:rsidRPr="00542E32">
        <w:rPr>
          <w:color w:val="000000"/>
          <w:sz w:val="24"/>
        </w:rPr>
        <w:t xml:space="preserve"> i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§ 3 ust. 1 pkt 1 uchwały Nr LXI/840/V/2009 Rady Miasta Poznania</w:t>
      </w:r>
      <w:r w:rsidR="00725062" w:rsidRPr="00542E32">
        <w:rPr>
          <w:color w:val="000000"/>
          <w:sz w:val="24"/>
        </w:rPr>
        <w:t xml:space="preserve"> z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dnia 13 października 2009 r.</w:t>
      </w:r>
      <w:r w:rsidR="00725062" w:rsidRPr="00542E32">
        <w:rPr>
          <w:color w:val="000000"/>
          <w:sz w:val="24"/>
        </w:rPr>
        <w:t xml:space="preserve"> w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sprawie zasad gospodarowania nieruchomościami Miasta Poznania (</w:t>
      </w:r>
      <w:proofErr w:type="spellStart"/>
      <w:r w:rsidRPr="00542E32">
        <w:rPr>
          <w:color w:val="000000"/>
          <w:sz w:val="24"/>
        </w:rPr>
        <w:t>t.j</w:t>
      </w:r>
      <w:proofErr w:type="spellEnd"/>
      <w:r w:rsidRPr="00542E32">
        <w:rPr>
          <w:color w:val="000000"/>
          <w:sz w:val="24"/>
        </w:rPr>
        <w:t xml:space="preserve">. Dz. Urz. Woj. </w:t>
      </w:r>
      <w:proofErr w:type="spellStart"/>
      <w:r w:rsidRPr="00542E32">
        <w:rPr>
          <w:color w:val="000000"/>
          <w:sz w:val="24"/>
        </w:rPr>
        <w:t>Wielk</w:t>
      </w:r>
      <w:proofErr w:type="spellEnd"/>
      <w:r w:rsidRPr="00542E32">
        <w:rPr>
          <w:color w:val="000000"/>
          <w:sz w:val="24"/>
        </w:rPr>
        <w:t>.</w:t>
      </w:r>
      <w:r w:rsidR="00725062" w:rsidRPr="00542E32">
        <w:rPr>
          <w:color w:val="000000"/>
          <w:sz w:val="24"/>
        </w:rPr>
        <w:t xml:space="preserve"> z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2 grudnia 2019 r. poz. 10091 ze zm.) zarządza się, co następuje:</w:t>
      </w:r>
    </w:p>
    <w:p w:rsidR="00542E32" w:rsidRDefault="00542E32" w:rsidP="00542E32">
      <w:pPr>
        <w:spacing w:line="360" w:lineRule="auto"/>
        <w:jc w:val="both"/>
        <w:rPr>
          <w:sz w:val="24"/>
        </w:rPr>
      </w:pPr>
    </w:p>
    <w:p w:rsidR="00542E32" w:rsidRDefault="00542E32" w:rsidP="00542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2E32" w:rsidRDefault="00542E32" w:rsidP="00542E32">
      <w:pPr>
        <w:keepNext/>
        <w:spacing w:line="360" w:lineRule="auto"/>
        <w:rPr>
          <w:color w:val="000000"/>
          <w:sz w:val="24"/>
        </w:rPr>
      </w:pPr>
    </w:p>
    <w:p w:rsidR="00542E32" w:rsidRDefault="00542E32" w:rsidP="00542E3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42E32">
        <w:rPr>
          <w:color w:val="000000"/>
          <w:sz w:val="24"/>
        </w:rPr>
        <w:t>Nabyć na rzecz Miasta Poznania,</w:t>
      </w:r>
      <w:r w:rsidR="00725062" w:rsidRPr="00542E32">
        <w:rPr>
          <w:color w:val="000000"/>
          <w:sz w:val="24"/>
        </w:rPr>
        <w:t xml:space="preserve"> w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drodze nieodpłatnego przekazania, nieruchomość stanowiącą własność Skarbu Państwa, będącą</w:t>
      </w:r>
      <w:r w:rsidR="00725062" w:rsidRPr="00542E32">
        <w:rPr>
          <w:color w:val="000000"/>
          <w:sz w:val="24"/>
        </w:rPr>
        <w:t xml:space="preserve"> w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zasobie Krajowego Ośrodka Wsparcia Rolnictwa, położoną</w:t>
      </w:r>
      <w:r w:rsidR="00725062" w:rsidRPr="00542E32">
        <w:rPr>
          <w:color w:val="000000"/>
          <w:sz w:val="24"/>
        </w:rPr>
        <w:t xml:space="preserve"> w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Poznaniu przy ulicy Jagodowej, oznaczoną</w:t>
      </w:r>
      <w:r w:rsidR="00725062" w:rsidRPr="00542E32">
        <w:rPr>
          <w:color w:val="000000"/>
          <w:sz w:val="24"/>
        </w:rPr>
        <w:t xml:space="preserve"> w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 xml:space="preserve">ewidencji gruntów: obręb </w:t>
      </w:r>
      <w:proofErr w:type="spellStart"/>
      <w:r w:rsidRPr="00542E32">
        <w:rPr>
          <w:color w:val="000000"/>
          <w:sz w:val="24"/>
        </w:rPr>
        <w:t>Kobylepole</w:t>
      </w:r>
      <w:proofErr w:type="spellEnd"/>
      <w:r w:rsidRPr="00542E32">
        <w:rPr>
          <w:color w:val="000000"/>
          <w:sz w:val="24"/>
        </w:rPr>
        <w:t>, arkusz mapy 34, działka nr 2/22</w:t>
      </w:r>
      <w:r w:rsidR="00725062" w:rsidRPr="00542E32">
        <w:rPr>
          <w:color w:val="000000"/>
          <w:sz w:val="24"/>
        </w:rPr>
        <w:t xml:space="preserve"> o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pow. 12 m</w:t>
      </w:r>
      <w:r w:rsidRPr="00542E32">
        <w:rPr>
          <w:color w:val="000000"/>
          <w:sz w:val="24"/>
          <w:vertAlign w:val="superscript"/>
        </w:rPr>
        <w:t>2</w:t>
      </w:r>
      <w:r w:rsidRPr="00542E32">
        <w:rPr>
          <w:color w:val="000000"/>
          <w:sz w:val="24"/>
        </w:rPr>
        <w:t>, dla której prowadzona jest księga wieczysta PO2P/00244912/9.</w:t>
      </w:r>
    </w:p>
    <w:p w:rsidR="00542E32" w:rsidRDefault="00542E32" w:rsidP="00542E32">
      <w:pPr>
        <w:spacing w:line="360" w:lineRule="auto"/>
        <w:jc w:val="both"/>
        <w:rPr>
          <w:color w:val="000000"/>
          <w:sz w:val="24"/>
        </w:rPr>
      </w:pPr>
    </w:p>
    <w:p w:rsidR="00542E32" w:rsidRDefault="00542E32" w:rsidP="00542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2E32" w:rsidRDefault="00542E32" w:rsidP="00542E32">
      <w:pPr>
        <w:keepNext/>
        <w:spacing w:line="360" w:lineRule="auto"/>
        <w:rPr>
          <w:color w:val="000000"/>
          <w:sz w:val="24"/>
        </w:rPr>
      </w:pPr>
    </w:p>
    <w:p w:rsidR="00542E32" w:rsidRDefault="00542E32" w:rsidP="00542E3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42E32">
        <w:rPr>
          <w:color w:val="000000"/>
          <w:sz w:val="24"/>
        </w:rPr>
        <w:t>Wartość nieruchomości wynosi 3.119,00 zł (słownie: trzy tysiące sto dziewiętnaście złotych 00/100).</w:t>
      </w:r>
    </w:p>
    <w:p w:rsidR="00542E32" w:rsidRDefault="00542E32" w:rsidP="00542E32">
      <w:pPr>
        <w:spacing w:line="360" w:lineRule="auto"/>
        <w:jc w:val="both"/>
        <w:rPr>
          <w:color w:val="000000"/>
          <w:sz w:val="24"/>
        </w:rPr>
      </w:pPr>
    </w:p>
    <w:p w:rsidR="00542E32" w:rsidRDefault="00542E32" w:rsidP="00542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2E32" w:rsidRDefault="00542E32" w:rsidP="00542E32">
      <w:pPr>
        <w:keepNext/>
        <w:spacing w:line="360" w:lineRule="auto"/>
        <w:rPr>
          <w:color w:val="000000"/>
          <w:sz w:val="24"/>
        </w:rPr>
      </w:pPr>
    </w:p>
    <w:p w:rsidR="00542E32" w:rsidRDefault="00542E32" w:rsidP="00542E32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42E32">
        <w:rPr>
          <w:color w:val="000000"/>
          <w:sz w:val="24"/>
        </w:rPr>
        <w:t>Wykonanie zarządzenia powierza się Dyrektorowi Wydziału Gospodarki Nieruchomościami Urzędu Miasta Poznania.</w:t>
      </w:r>
    </w:p>
    <w:p w:rsidR="00542E32" w:rsidRDefault="00542E32" w:rsidP="00542E32">
      <w:pPr>
        <w:spacing w:line="360" w:lineRule="auto"/>
        <w:jc w:val="both"/>
        <w:rPr>
          <w:color w:val="000000"/>
          <w:sz w:val="24"/>
        </w:rPr>
      </w:pPr>
    </w:p>
    <w:p w:rsidR="00542E32" w:rsidRDefault="00542E32" w:rsidP="00542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42E32" w:rsidRDefault="00542E32" w:rsidP="00542E32">
      <w:pPr>
        <w:keepNext/>
        <w:spacing w:line="360" w:lineRule="auto"/>
        <w:rPr>
          <w:color w:val="000000"/>
          <w:sz w:val="24"/>
        </w:rPr>
      </w:pPr>
    </w:p>
    <w:p w:rsidR="00542E32" w:rsidRDefault="00542E32" w:rsidP="00542E3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42E32">
        <w:rPr>
          <w:color w:val="000000"/>
          <w:sz w:val="24"/>
        </w:rPr>
        <w:t>Zarządzenie wchodzi</w:t>
      </w:r>
      <w:r w:rsidR="00725062" w:rsidRPr="00542E32">
        <w:rPr>
          <w:color w:val="000000"/>
          <w:sz w:val="24"/>
        </w:rPr>
        <w:t xml:space="preserve"> w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życie</w:t>
      </w:r>
      <w:r w:rsidR="00725062" w:rsidRPr="00542E32">
        <w:rPr>
          <w:color w:val="000000"/>
          <w:sz w:val="24"/>
        </w:rPr>
        <w:t xml:space="preserve"> z</w:t>
      </w:r>
      <w:r w:rsidR="00725062">
        <w:rPr>
          <w:color w:val="000000"/>
          <w:sz w:val="24"/>
        </w:rPr>
        <w:t> </w:t>
      </w:r>
      <w:r w:rsidRPr="00542E32">
        <w:rPr>
          <w:color w:val="000000"/>
          <w:sz w:val="24"/>
        </w:rPr>
        <w:t>dniem podpisania.</w:t>
      </w:r>
    </w:p>
    <w:p w:rsidR="00542E32" w:rsidRDefault="00542E32" w:rsidP="00542E32">
      <w:pPr>
        <w:spacing w:line="360" w:lineRule="auto"/>
        <w:jc w:val="both"/>
        <w:rPr>
          <w:color w:val="000000"/>
          <w:sz w:val="24"/>
        </w:rPr>
      </w:pPr>
    </w:p>
    <w:p w:rsidR="00542E32" w:rsidRDefault="00542E32" w:rsidP="00542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2E32" w:rsidRDefault="00542E32" w:rsidP="00542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542E32" w:rsidRDefault="00542E32" w:rsidP="00542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542E32" w:rsidRPr="00542E32" w:rsidRDefault="00542E32" w:rsidP="00542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42E32" w:rsidRPr="00542E32" w:rsidSect="00542E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E32" w:rsidRDefault="00542E32">
      <w:r>
        <w:separator/>
      </w:r>
    </w:p>
  </w:endnote>
  <w:endnote w:type="continuationSeparator" w:id="0">
    <w:p w:rsidR="00542E32" w:rsidRDefault="0054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E32" w:rsidRDefault="00542E32">
      <w:r>
        <w:separator/>
      </w:r>
    </w:p>
  </w:footnote>
  <w:footnote w:type="continuationSeparator" w:id="0">
    <w:p w:rsidR="00542E32" w:rsidRDefault="00542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marca 2025 r."/>
    <w:docVar w:name="AktNr" w:val="224/2025/P"/>
    <w:docVar w:name="Sprawa" w:val="nieodpłatnego nabycia na rzecz Miasta Poznania nieruchomości stanowiącej własność Skarbu Państwa – Krajowego Ośrodka Wsparcia Rolnictwa, położonej w Poznaniu przy ulicy Jagodowej."/>
  </w:docVars>
  <w:rsids>
    <w:rsidRoot w:val="00542E3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2E3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506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8264E-F51C-4323-AB69-C465FF38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2025-03-20T07:39:00Z</dcterms:created>
  <dcterms:modified xsi:type="dcterms:W3CDTF">2025-03-20T07:39:00Z</dcterms:modified>
</cp:coreProperties>
</file>