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5C2A98">
        <w:tc>
          <w:tcPr>
            <w:tcW w:w="1368" w:type="dxa"/>
            <w:shd w:val="clear" w:color="auto" w:fill="auto"/>
          </w:tcPr>
          <w:p w:rsidR="00FA63B5" w:rsidRDefault="00FA63B5" w:rsidP="005C2A98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5C2A98">
            <w:pPr>
              <w:spacing w:line="360" w:lineRule="auto"/>
              <w:jc w:val="both"/>
            </w:pPr>
            <w:r w:rsidRPr="005C2A98">
              <w:rPr>
                <w:b/>
              </w:rPr>
              <w:fldChar w:fldCharType="begin"/>
            </w:r>
            <w:r w:rsidRPr="005C2A98">
              <w:rPr>
                <w:b/>
              </w:rPr>
              <w:instrText xml:space="preserve"> DOCVARIABLE  Sprawa  \* MERGEFORMAT </w:instrText>
            </w:r>
            <w:r w:rsidRPr="005C2A98">
              <w:rPr>
                <w:b/>
              </w:rPr>
              <w:fldChar w:fldCharType="separate"/>
            </w:r>
            <w:r w:rsidR="00751404" w:rsidRPr="005C2A98">
              <w:rPr>
                <w:b/>
              </w:rPr>
              <w:t>ogłoszenia wykazu nieruchomości stanowiącej własność Miasta Poznania, położonej</w:t>
            </w:r>
            <w:r w:rsidR="00C871CB" w:rsidRPr="005C2A98">
              <w:rPr>
                <w:b/>
              </w:rPr>
              <w:t xml:space="preserve"> w </w:t>
            </w:r>
            <w:r w:rsidR="00751404" w:rsidRPr="005C2A98">
              <w:rPr>
                <w:b/>
              </w:rPr>
              <w:t>Poznaniu przy ul. Klaudyny Potockiej,  przeznaczonej do sprzedaży</w:t>
            </w:r>
            <w:r w:rsidR="00C871CB" w:rsidRPr="005C2A98">
              <w:rPr>
                <w:b/>
              </w:rPr>
              <w:t xml:space="preserve"> w </w:t>
            </w:r>
            <w:r w:rsidR="00751404" w:rsidRPr="005C2A98">
              <w:rPr>
                <w:b/>
              </w:rPr>
              <w:t>trybie przetargu ustnego nieograniczonego.</w:t>
            </w:r>
            <w:r w:rsidRPr="005C2A98">
              <w:rPr>
                <w:b/>
              </w:rPr>
              <w:fldChar w:fldCharType="end"/>
            </w:r>
          </w:p>
        </w:tc>
      </w:tr>
    </w:tbl>
    <w:p w:rsidR="00FA63B5" w:rsidRPr="00751404" w:rsidRDefault="00FA63B5" w:rsidP="00751404">
      <w:pPr>
        <w:spacing w:line="360" w:lineRule="auto"/>
        <w:jc w:val="both"/>
      </w:pPr>
      <w:bookmarkStart w:id="1" w:name="z1"/>
      <w:bookmarkEnd w:id="1"/>
    </w:p>
    <w:p w:rsidR="00751404" w:rsidRPr="00751404" w:rsidRDefault="00751404" w:rsidP="00751404">
      <w:pPr>
        <w:tabs>
          <w:tab w:val="left" w:pos="222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751404">
        <w:rPr>
          <w:color w:val="000000"/>
        </w:rPr>
        <w:t>Nieruchomość znajduje się na terenie, na którym nie obowiązuje miejscowy plan zagospodarowania przestrzennego.</w:t>
      </w:r>
    </w:p>
    <w:p w:rsidR="00751404" w:rsidRPr="00751404" w:rsidRDefault="00751404" w:rsidP="00751404">
      <w:pPr>
        <w:autoSpaceDE w:val="0"/>
        <w:autoSpaceDN w:val="0"/>
        <w:adjustRightInd w:val="0"/>
        <w:spacing w:before="120" w:line="360" w:lineRule="auto"/>
        <w:jc w:val="both"/>
        <w:rPr>
          <w:b/>
          <w:bCs/>
          <w:color w:val="000000"/>
        </w:rPr>
      </w:pPr>
      <w:r w:rsidRPr="00751404">
        <w:rPr>
          <w:color w:val="000000"/>
        </w:rPr>
        <w:t>W „Studium uwarunkowań</w:t>
      </w:r>
      <w:r w:rsidR="00C871CB" w:rsidRPr="00751404">
        <w:rPr>
          <w:color w:val="000000"/>
        </w:rPr>
        <w:t xml:space="preserve"> i</w:t>
      </w:r>
      <w:r w:rsidR="00C871CB">
        <w:rPr>
          <w:color w:val="000000"/>
        </w:rPr>
        <w:t> </w:t>
      </w:r>
      <w:r w:rsidRPr="00751404">
        <w:rPr>
          <w:color w:val="000000"/>
        </w:rPr>
        <w:t>kierunków zagospodarowania przestrzennego miasta Poznania”, zatwierdzonym uchwałą Nr LXXXVIII/1670/VIII/2023 Rady Miasta Poznania</w:t>
      </w:r>
      <w:r w:rsidR="00C871CB" w:rsidRPr="00751404">
        <w:rPr>
          <w:color w:val="000000"/>
        </w:rPr>
        <w:t xml:space="preserve"> z</w:t>
      </w:r>
      <w:r w:rsidR="00C871CB">
        <w:rPr>
          <w:color w:val="000000"/>
        </w:rPr>
        <w:t> </w:t>
      </w:r>
      <w:r w:rsidRPr="00751404">
        <w:rPr>
          <w:color w:val="000000"/>
        </w:rPr>
        <w:t xml:space="preserve">dnia 11 lipca 2023 r., nieruchomość jest położona na obszarze oznaczonym symbolem: </w:t>
      </w:r>
      <w:r w:rsidRPr="00751404">
        <w:rPr>
          <w:b/>
          <w:bCs/>
          <w:color w:val="000000"/>
        </w:rPr>
        <w:t>MW/U – tereny zabudowy mieszkaniowej wielorodzinnej lub zabudowy usługowej, dla których określa się wiodący kierunek przeznaczenia – zabudowę mieszkaniową wielorodzinną lub zabudowę usługową; uzupełniający kierunek przeznaczenia – zieleń (np. parki, skwery), tereny sportu</w:t>
      </w:r>
      <w:r w:rsidR="00C871CB" w:rsidRPr="00751404">
        <w:rPr>
          <w:b/>
          <w:bCs/>
          <w:color w:val="000000"/>
        </w:rPr>
        <w:t xml:space="preserve"> i</w:t>
      </w:r>
      <w:r w:rsidR="00C871CB">
        <w:rPr>
          <w:b/>
          <w:bCs/>
          <w:color w:val="000000"/>
        </w:rPr>
        <w:t> </w:t>
      </w:r>
      <w:r w:rsidRPr="00751404">
        <w:rPr>
          <w:b/>
          <w:bCs/>
          <w:color w:val="000000"/>
        </w:rPr>
        <w:t>rekreacji, tereny komunikacji</w:t>
      </w:r>
      <w:r w:rsidR="00C871CB" w:rsidRPr="00751404">
        <w:rPr>
          <w:b/>
          <w:bCs/>
          <w:color w:val="000000"/>
        </w:rPr>
        <w:t xml:space="preserve"> i</w:t>
      </w:r>
      <w:r w:rsidR="00C871CB">
        <w:rPr>
          <w:b/>
          <w:bCs/>
          <w:color w:val="000000"/>
        </w:rPr>
        <w:t> </w:t>
      </w:r>
      <w:r w:rsidRPr="00751404">
        <w:rPr>
          <w:b/>
          <w:bCs/>
          <w:color w:val="000000"/>
        </w:rPr>
        <w:t xml:space="preserve">infrastruktury technicznej.  </w:t>
      </w:r>
    </w:p>
    <w:p w:rsidR="00751404" w:rsidRPr="00751404" w:rsidRDefault="00751404" w:rsidP="00751404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751404">
        <w:rPr>
          <w:color w:val="000000"/>
        </w:rPr>
        <w:t>Powyższe potwierdził Wydział Urbanistyki</w:t>
      </w:r>
      <w:r w:rsidR="00C871CB" w:rsidRPr="00751404">
        <w:rPr>
          <w:color w:val="000000"/>
        </w:rPr>
        <w:t xml:space="preserve"> i</w:t>
      </w:r>
      <w:r w:rsidR="00C871CB">
        <w:rPr>
          <w:color w:val="000000"/>
        </w:rPr>
        <w:t> </w:t>
      </w:r>
      <w:r w:rsidRPr="00751404">
        <w:rPr>
          <w:color w:val="000000"/>
        </w:rPr>
        <w:t>Architektury Urzędu Miasta Poznania</w:t>
      </w:r>
      <w:r w:rsidR="00C871CB" w:rsidRPr="00751404">
        <w:rPr>
          <w:color w:val="000000"/>
        </w:rPr>
        <w:t xml:space="preserve"> w</w:t>
      </w:r>
      <w:r w:rsidR="00C871CB">
        <w:rPr>
          <w:color w:val="000000"/>
        </w:rPr>
        <w:t> </w:t>
      </w:r>
      <w:r w:rsidRPr="00751404">
        <w:rPr>
          <w:color w:val="000000"/>
        </w:rPr>
        <w:t>piśmie nr UA-IV.6724.1864.2023</w:t>
      </w:r>
      <w:r w:rsidR="00C871CB" w:rsidRPr="00751404">
        <w:rPr>
          <w:color w:val="000000"/>
        </w:rPr>
        <w:t xml:space="preserve"> z</w:t>
      </w:r>
      <w:r w:rsidR="00C871CB">
        <w:rPr>
          <w:color w:val="000000"/>
        </w:rPr>
        <w:t> </w:t>
      </w:r>
      <w:r w:rsidRPr="00751404">
        <w:rPr>
          <w:color w:val="000000"/>
        </w:rPr>
        <w:t xml:space="preserve">dnia 11 września 2024 r. </w:t>
      </w:r>
    </w:p>
    <w:p w:rsidR="00751404" w:rsidRPr="00751404" w:rsidRDefault="00751404" w:rsidP="00751404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751404">
        <w:rPr>
          <w:color w:val="000000"/>
        </w:rPr>
        <w:t>Dla nieruchomości została wydana m.in. decyzja nr 1147/08 Prezydenta Miasta Poznania</w:t>
      </w:r>
      <w:r w:rsidR="00C871CB" w:rsidRPr="00751404">
        <w:rPr>
          <w:color w:val="000000"/>
        </w:rPr>
        <w:t xml:space="preserve"> o</w:t>
      </w:r>
      <w:r w:rsidR="00C871CB">
        <w:rPr>
          <w:color w:val="000000"/>
        </w:rPr>
        <w:t> </w:t>
      </w:r>
      <w:r w:rsidRPr="00751404">
        <w:rPr>
          <w:color w:val="000000"/>
        </w:rPr>
        <w:t>warunkach zabudowy</w:t>
      </w:r>
      <w:r w:rsidR="00C871CB" w:rsidRPr="00751404">
        <w:rPr>
          <w:color w:val="000000"/>
        </w:rPr>
        <w:t xml:space="preserve"> i</w:t>
      </w:r>
      <w:r w:rsidR="00C871CB">
        <w:rPr>
          <w:color w:val="000000"/>
        </w:rPr>
        <w:t> </w:t>
      </w:r>
      <w:r w:rsidRPr="00751404">
        <w:rPr>
          <w:color w:val="000000"/>
        </w:rPr>
        <w:t>zagospodarowania terenu</w:t>
      </w:r>
      <w:r w:rsidR="00C871CB" w:rsidRPr="00751404">
        <w:rPr>
          <w:color w:val="000000"/>
        </w:rPr>
        <w:t xml:space="preserve"> z</w:t>
      </w:r>
      <w:r w:rsidR="00C871CB">
        <w:rPr>
          <w:color w:val="000000"/>
        </w:rPr>
        <w:t> </w:t>
      </w:r>
      <w:r w:rsidRPr="00751404">
        <w:rPr>
          <w:color w:val="000000"/>
        </w:rPr>
        <w:t>dnia 4 listopada 2008 r., sprostowana postanowieniem Prezydenta Miasta Poznania</w:t>
      </w:r>
      <w:r w:rsidR="00C871CB" w:rsidRPr="00751404">
        <w:rPr>
          <w:color w:val="000000"/>
        </w:rPr>
        <w:t xml:space="preserve"> z</w:t>
      </w:r>
      <w:r w:rsidR="00C871CB">
        <w:rPr>
          <w:color w:val="000000"/>
        </w:rPr>
        <w:t> </w:t>
      </w:r>
      <w:r w:rsidRPr="00751404">
        <w:rPr>
          <w:color w:val="000000"/>
        </w:rPr>
        <w:t>dnia 27 listopada 2008 r., dla inwestycji polegającej na budowie budynków handlowo-usługowo-biurowo-mieszkalno-apartamentowych</w:t>
      </w:r>
      <w:r w:rsidR="00C871CB" w:rsidRPr="00751404">
        <w:rPr>
          <w:color w:val="000000"/>
        </w:rPr>
        <w:t xml:space="preserve"> z</w:t>
      </w:r>
      <w:r w:rsidR="00C871CB">
        <w:rPr>
          <w:color w:val="000000"/>
        </w:rPr>
        <w:t> </w:t>
      </w:r>
      <w:r w:rsidRPr="00751404">
        <w:rPr>
          <w:color w:val="000000"/>
        </w:rPr>
        <w:t>podziemnym parkingiem na całej powierzchni działki nr 201,</w:t>
      </w:r>
      <w:r w:rsidR="00C871CB" w:rsidRPr="00751404">
        <w:rPr>
          <w:color w:val="000000"/>
        </w:rPr>
        <w:t xml:space="preserve"> z</w:t>
      </w:r>
      <w:r w:rsidR="00C871CB">
        <w:rPr>
          <w:color w:val="000000"/>
        </w:rPr>
        <w:t> </w:t>
      </w:r>
      <w:r w:rsidRPr="00751404">
        <w:rPr>
          <w:color w:val="000000"/>
        </w:rPr>
        <w:t>parkingami naziemnymi oraz</w:t>
      </w:r>
      <w:r w:rsidR="00C871CB" w:rsidRPr="00751404">
        <w:rPr>
          <w:color w:val="000000"/>
        </w:rPr>
        <w:t xml:space="preserve"> z</w:t>
      </w:r>
      <w:r w:rsidR="00C871CB">
        <w:rPr>
          <w:color w:val="000000"/>
        </w:rPr>
        <w:t> </w:t>
      </w:r>
      <w:r w:rsidRPr="00751404">
        <w:rPr>
          <w:color w:val="000000"/>
        </w:rPr>
        <w:t>niezbędną infrastrukturą, przewidzianej do realizacji na dz. 194, 201, ark. 33</w:t>
      </w:r>
      <w:r w:rsidR="00C871CB" w:rsidRPr="00751404">
        <w:rPr>
          <w:color w:val="000000"/>
        </w:rPr>
        <w:t xml:space="preserve"> i</w:t>
      </w:r>
      <w:r w:rsidR="00C871CB">
        <w:rPr>
          <w:color w:val="000000"/>
        </w:rPr>
        <w:t> </w:t>
      </w:r>
      <w:r w:rsidRPr="00751404">
        <w:rPr>
          <w:color w:val="000000"/>
        </w:rPr>
        <w:t>dz. cz. 44/6 (aktualnie działka 44/18), ark. 35, obręb Łazarz, położonej</w:t>
      </w:r>
      <w:r w:rsidR="00C871CB" w:rsidRPr="00751404">
        <w:rPr>
          <w:color w:val="000000"/>
        </w:rPr>
        <w:t xml:space="preserve"> w</w:t>
      </w:r>
      <w:r w:rsidR="00C871CB">
        <w:rPr>
          <w:color w:val="000000"/>
        </w:rPr>
        <w:t> </w:t>
      </w:r>
      <w:r w:rsidRPr="00751404">
        <w:rPr>
          <w:color w:val="000000"/>
        </w:rPr>
        <w:t>Poznaniu przy ul. Łukaszewicza 43.</w:t>
      </w:r>
    </w:p>
    <w:p w:rsidR="00751404" w:rsidRPr="00751404" w:rsidRDefault="00751404" w:rsidP="007514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51404">
        <w:rPr>
          <w:b/>
          <w:bCs/>
          <w:color w:val="000000"/>
        </w:rPr>
        <w:t>Miejski Konserwator Zabytków</w:t>
      </w:r>
      <w:r w:rsidR="00C871CB" w:rsidRPr="00751404">
        <w:rPr>
          <w:color w:val="000000"/>
        </w:rPr>
        <w:t xml:space="preserve"> w</w:t>
      </w:r>
      <w:r w:rsidR="00C871CB">
        <w:rPr>
          <w:color w:val="000000"/>
        </w:rPr>
        <w:t> </w:t>
      </w:r>
      <w:r w:rsidRPr="00751404">
        <w:rPr>
          <w:color w:val="000000"/>
        </w:rPr>
        <w:t>piśmie nr MKZ-X.4125.3.140.2023.P</w:t>
      </w:r>
      <w:r w:rsidR="00C871CB" w:rsidRPr="00751404">
        <w:rPr>
          <w:color w:val="000000"/>
        </w:rPr>
        <w:t xml:space="preserve"> z</w:t>
      </w:r>
      <w:r w:rsidR="00C871CB">
        <w:rPr>
          <w:color w:val="000000"/>
        </w:rPr>
        <w:t> </w:t>
      </w:r>
      <w:r w:rsidRPr="00751404">
        <w:rPr>
          <w:color w:val="000000"/>
        </w:rPr>
        <w:t>dnia 21 czerwca 2023 r., którego aktualność potwierdził pismem nr MKZ-X.4125.3.200.2024.NP</w:t>
      </w:r>
      <w:r w:rsidR="00C871CB" w:rsidRPr="00751404">
        <w:rPr>
          <w:color w:val="000000"/>
        </w:rPr>
        <w:t xml:space="preserve"> z</w:t>
      </w:r>
      <w:r w:rsidR="00C871CB">
        <w:rPr>
          <w:color w:val="000000"/>
        </w:rPr>
        <w:t> </w:t>
      </w:r>
      <w:r w:rsidRPr="00751404">
        <w:rPr>
          <w:color w:val="000000"/>
        </w:rPr>
        <w:t xml:space="preserve">dnia 11 </w:t>
      </w:r>
      <w:r w:rsidRPr="00751404">
        <w:rPr>
          <w:color w:val="000000"/>
        </w:rPr>
        <w:lastRenderedPageBreak/>
        <w:t>września 2024 r., dotyczącym nieruchomości położonej przy ul. Klaudyny Potockiej –</w:t>
      </w:r>
      <w:r w:rsidRPr="00751404">
        <w:rPr>
          <w:color w:val="FF0000"/>
        </w:rPr>
        <w:t xml:space="preserve"> </w:t>
      </w:r>
      <w:r w:rsidRPr="00751404">
        <w:rPr>
          <w:color w:val="000000"/>
        </w:rPr>
        <w:t>obręb Łazarz, ark. 35, dz. 44/18 poinformował m.in., że: (…)</w:t>
      </w:r>
    </w:p>
    <w:p w:rsidR="00751404" w:rsidRPr="00751404" w:rsidRDefault="00751404" w:rsidP="00751404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751404">
        <w:rPr>
          <w:color w:val="000000"/>
        </w:rPr>
        <w:t xml:space="preserve">1) </w:t>
      </w:r>
      <w:r w:rsidRPr="00751404">
        <w:rPr>
          <w:i/>
          <w:iCs/>
          <w:color w:val="000000"/>
        </w:rPr>
        <w:t>zlokalizowana jest na obszarze zespołów urbanistyczno-architektonicznych kolebki miasta, najstarszego przedmieścia</w:t>
      </w:r>
      <w:r w:rsidR="00C871CB" w:rsidRPr="00751404">
        <w:rPr>
          <w:i/>
          <w:iCs/>
          <w:color w:val="000000"/>
        </w:rPr>
        <w:t xml:space="preserve"> i</w:t>
      </w:r>
      <w:r w:rsidR="00C871CB">
        <w:rPr>
          <w:i/>
          <w:iCs/>
          <w:color w:val="000000"/>
        </w:rPr>
        <w:t> </w:t>
      </w:r>
      <w:r w:rsidRPr="00751404">
        <w:rPr>
          <w:i/>
          <w:iCs/>
          <w:color w:val="000000"/>
        </w:rPr>
        <w:t>najstarszych dzielnic XIX-wiecznego Poznania wpisanych do rejestru zabytków</w:t>
      </w:r>
      <w:r w:rsidRPr="00751404">
        <w:rPr>
          <w:i/>
          <w:iCs/>
          <w:color w:val="000000"/>
          <w:vertAlign w:val="superscript"/>
        </w:rPr>
        <w:t>1</w:t>
      </w:r>
      <w:r w:rsidRPr="00751404">
        <w:rPr>
          <w:i/>
          <w:iCs/>
          <w:color w:val="000000"/>
        </w:rPr>
        <w:t>,</w:t>
      </w:r>
    </w:p>
    <w:p w:rsidR="00751404" w:rsidRPr="00751404" w:rsidRDefault="00751404" w:rsidP="00751404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751404">
        <w:rPr>
          <w:color w:val="000000"/>
        </w:rPr>
        <w:t xml:space="preserve">2) </w:t>
      </w:r>
      <w:r w:rsidRPr="00751404">
        <w:rPr>
          <w:i/>
          <w:iCs/>
          <w:color w:val="000000"/>
        </w:rPr>
        <w:t>ochronie konserwatorskiej podlega zagospodarowanie przestrzenne terenu,</w:t>
      </w:r>
    </w:p>
    <w:p w:rsidR="00751404" w:rsidRPr="00751404" w:rsidRDefault="00751404" w:rsidP="00751404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751404">
        <w:rPr>
          <w:color w:val="000000"/>
        </w:rPr>
        <w:t xml:space="preserve">3) </w:t>
      </w:r>
      <w:r w:rsidRPr="00751404">
        <w:rPr>
          <w:i/>
          <w:iCs/>
          <w:color w:val="000000"/>
        </w:rPr>
        <w:t xml:space="preserve">ze stanowiska konserwatorskiego możliwe jest zbycie nieruchomości oraz usunięcie istniejących budynków garażowych, </w:t>
      </w:r>
    </w:p>
    <w:p w:rsidR="00751404" w:rsidRPr="00751404" w:rsidRDefault="00751404" w:rsidP="00751404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751404">
        <w:rPr>
          <w:color w:val="000000"/>
        </w:rPr>
        <w:t xml:space="preserve">4) </w:t>
      </w:r>
      <w:r w:rsidRPr="00751404">
        <w:rPr>
          <w:i/>
          <w:iCs/>
          <w:color w:val="000000"/>
        </w:rPr>
        <w:t>na wszelkie roboty budowlane (w tym rozbiórki) oraz zagospodarowanie terenu, należy uzyskać pozwolenie konserwatorskie, przed rozpoczęciem prac</w:t>
      </w:r>
      <w:r w:rsidRPr="00751404">
        <w:rPr>
          <w:i/>
          <w:iCs/>
          <w:color w:val="000000"/>
          <w:vertAlign w:val="superscript"/>
        </w:rPr>
        <w:t>2</w:t>
      </w:r>
      <w:r w:rsidRPr="00751404">
        <w:rPr>
          <w:i/>
          <w:iCs/>
          <w:color w:val="000000"/>
        </w:rPr>
        <w:t xml:space="preserve">. </w:t>
      </w:r>
    </w:p>
    <w:p w:rsidR="00751404" w:rsidRPr="00751404" w:rsidRDefault="00751404" w:rsidP="007514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51404">
        <w:rPr>
          <w:color w:val="000000"/>
        </w:rPr>
        <w:t>Wcześniej zarządzeniem Nr 507/2020/P</w:t>
      </w:r>
      <w:r w:rsidR="00C871CB" w:rsidRPr="00751404">
        <w:rPr>
          <w:color w:val="000000"/>
        </w:rPr>
        <w:t xml:space="preserve"> z</w:t>
      </w:r>
      <w:r w:rsidR="00C871CB">
        <w:rPr>
          <w:color w:val="000000"/>
        </w:rPr>
        <w:t> </w:t>
      </w:r>
      <w:r w:rsidRPr="00751404">
        <w:rPr>
          <w:color w:val="000000"/>
        </w:rPr>
        <w:t>dnia 13 lipca 2020 r. Prezydent Miasta Poznania przeznaczył do sprzedaży</w:t>
      </w:r>
      <w:r w:rsidR="00C871CB" w:rsidRPr="00751404">
        <w:rPr>
          <w:color w:val="000000"/>
        </w:rPr>
        <w:t xml:space="preserve"> w</w:t>
      </w:r>
      <w:r w:rsidR="00C871CB">
        <w:rPr>
          <w:color w:val="000000"/>
        </w:rPr>
        <w:t> </w:t>
      </w:r>
      <w:r w:rsidRPr="00751404">
        <w:rPr>
          <w:color w:val="000000"/>
        </w:rPr>
        <w:t>trybie bezprzetargowym nieruchomość stanowiącą własność Miasta Poznania, położoną</w:t>
      </w:r>
      <w:r w:rsidR="00C871CB" w:rsidRPr="00751404">
        <w:rPr>
          <w:color w:val="000000"/>
        </w:rPr>
        <w:t xml:space="preserve"> w</w:t>
      </w:r>
      <w:r w:rsidR="00C871CB">
        <w:rPr>
          <w:color w:val="000000"/>
        </w:rPr>
        <w:t> </w:t>
      </w:r>
      <w:r w:rsidRPr="00751404">
        <w:rPr>
          <w:color w:val="000000"/>
        </w:rPr>
        <w:t>Poznaniu przy ul. Klaudyny Potockiej (obręb Łazarz, arkusz 35, działka 44/18).</w:t>
      </w:r>
    </w:p>
    <w:p w:rsidR="00751404" w:rsidRPr="00751404" w:rsidRDefault="00751404" w:rsidP="007514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51404">
        <w:rPr>
          <w:color w:val="000000"/>
        </w:rPr>
        <w:t>Ponieważ działka 44/18 stanowi samodzielną działkę budowlaną, wykonanie ww. zarządzenia jest niemożliwe</w:t>
      </w:r>
      <w:r w:rsidR="00C871CB" w:rsidRPr="00751404">
        <w:rPr>
          <w:color w:val="000000"/>
        </w:rPr>
        <w:t xml:space="preserve"> i</w:t>
      </w:r>
      <w:r w:rsidR="00C871CB">
        <w:rPr>
          <w:color w:val="000000"/>
        </w:rPr>
        <w:t> </w:t>
      </w:r>
      <w:r w:rsidRPr="00751404">
        <w:rPr>
          <w:color w:val="000000"/>
        </w:rPr>
        <w:t>należy je uchylić.</w:t>
      </w:r>
    </w:p>
    <w:p w:rsidR="00751404" w:rsidRPr="00751404" w:rsidRDefault="00751404" w:rsidP="007514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51404">
        <w:rPr>
          <w:color w:val="000000"/>
        </w:rPr>
        <w:t>Natomiast zgodnie</w:t>
      </w:r>
      <w:r w:rsidR="00C871CB" w:rsidRPr="00751404">
        <w:rPr>
          <w:color w:val="000000"/>
        </w:rPr>
        <w:t xml:space="preserve"> z</w:t>
      </w:r>
      <w:r w:rsidR="00C871CB">
        <w:rPr>
          <w:color w:val="000000"/>
        </w:rPr>
        <w:t> </w:t>
      </w:r>
      <w:r w:rsidRPr="00751404">
        <w:rPr>
          <w:color w:val="000000"/>
        </w:rPr>
        <w:t>art. 35 ust. 1 ustawy</w:t>
      </w:r>
      <w:r w:rsidR="00C871CB" w:rsidRPr="00751404">
        <w:rPr>
          <w:color w:val="000000"/>
        </w:rPr>
        <w:t xml:space="preserve"> z</w:t>
      </w:r>
      <w:r w:rsidR="00C871CB">
        <w:rPr>
          <w:color w:val="000000"/>
        </w:rPr>
        <w:t> </w:t>
      </w:r>
      <w:r w:rsidRPr="00751404">
        <w:rPr>
          <w:color w:val="000000"/>
        </w:rPr>
        <w:t>dnia 21 sierpnia 1997 r.</w:t>
      </w:r>
      <w:r w:rsidR="00C871CB" w:rsidRPr="00751404">
        <w:rPr>
          <w:color w:val="000000"/>
        </w:rPr>
        <w:t xml:space="preserve"> o</w:t>
      </w:r>
      <w:r w:rsidR="00C871CB">
        <w:rPr>
          <w:color w:val="000000"/>
        </w:rPr>
        <w:t> </w:t>
      </w:r>
      <w:r w:rsidRPr="00751404">
        <w:rPr>
          <w:color w:val="000000"/>
        </w:rPr>
        <w:t>gospodarce nieruchomościami prezydent miasta sporządza</w:t>
      </w:r>
      <w:r w:rsidR="00C871CB" w:rsidRPr="00751404">
        <w:rPr>
          <w:color w:val="000000"/>
        </w:rPr>
        <w:t xml:space="preserve"> i</w:t>
      </w:r>
      <w:r w:rsidR="00C871CB">
        <w:rPr>
          <w:color w:val="000000"/>
        </w:rPr>
        <w:t> </w:t>
      </w:r>
      <w:r w:rsidRPr="00751404">
        <w:rPr>
          <w:color w:val="000000"/>
        </w:rPr>
        <w:t>podaje do publicznej wiadomości wykaz nieruchomości przeznaczonych do sprzedaży.</w:t>
      </w:r>
    </w:p>
    <w:p w:rsidR="00751404" w:rsidRPr="00751404" w:rsidRDefault="00751404" w:rsidP="007514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51404">
        <w:rPr>
          <w:color w:val="000000"/>
        </w:rPr>
        <w:t>Wykaz ten podlega wywieszeniu na okres 21 dni</w:t>
      </w:r>
      <w:r w:rsidR="00C871CB" w:rsidRPr="00751404">
        <w:rPr>
          <w:color w:val="000000"/>
        </w:rPr>
        <w:t xml:space="preserve"> w</w:t>
      </w:r>
      <w:r w:rsidR="00C871CB">
        <w:rPr>
          <w:color w:val="000000"/>
        </w:rPr>
        <w:t> </w:t>
      </w:r>
      <w:r w:rsidRPr="00751404">
        <w:rPr>
          <w:color w:val="000000"/>
        </w:rPr>
        <w:t>siedzibie właściwego urzędu oraz zamieszczeniu na stronie internetowej właściwego urzędu.</w:t>
      </w:r>
    </w:p>
    <w:p w:rsidR="00751404" w:rsidRPr="00751404" w:rsidRDefault="00751404" w:rsidP="007514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51404">
        <w:rPr>
          <w:color w:val="000000"/>
        </w:rPr>
        <w:t>Ponadto informacja</w:t>
      </w:r>
      <w:r w:rsidR="00C871CB" w:rsidRPr="00751404">
        <w:rPr>
          <w:color w:val="000000"/>
        </w:rPr>
        <w:t xml:space="preserve"> o</w:t>
      </w:r>
      <w:r w:rsidR="00C871CB">
        <w:rPr>
          <w:color w:val="000000"/>
        </w:rPr>
        <w:t> </w:t>
      </w:r>
      <w:r w:rsidRPr="00751404">
        <w:rPr>
          <w:color w:val="000000"/>
        </w:rPr>
        <w:t>zamieszczeniu tego wykazu podana zostanie do publicznej wiadomości przez ogłoszenie</w:t>
      </w:r>
      <w:r w:rsidR="00C871CB" w:rsidRPr="00751404">
        <w:rPr>
          <w:color w:val="000000"/>
        </w:rPr>
        <w:t xml:space="preserve"> w</w:t>
      </w:r>
      <w:r w:rsidR="00C871CB">
        <w:rPr>
          <w:color w:val="000000"/>
        </w:rPr>
        <w:t> </w:t>
      </w:r>
      <w:r w:rsidRPr="00751404">
        <w:rPr>
          <w:color w:val="000000"/>
        </w:rPr>
        <w:t>prasie lokalnej</w:t>
      </w:r>
      <w:r w:rsidR="00C871CB" w:rsidRPr="00751404">
        <w:rPr>
          <w:color w:val="000000"/>
        </w:rPr>
        <w:t xml:space="preserve"> o</w:t>
      </w:r>
      <w:r w:rsidR="00C871CB">
        <w:rPr>
          <w:color w:val="000000"/>
        </w:rPr>
        <w:t> </w:t>
      </w:r>
      <w:r w:rsidRPr="00751404">
        <w:rPr>
          <w:color w:val="000000"/>
        </w:rPr>
        <w:t>zasięgu obejmującym co najmniej powiat, na terenie którego położona jest nieruchomość.</w:t>
      </w:r>
    </w:p>
    <w:p w:rsidR="00751404" w:rsidRPr="00751404" w:rsidRDefault="00751404" w:rsidP="007514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51404">
        <w:rPr>
          <w:color w:val="000000"/>
        </w:rPr>
        <w:t>Z uwagi na powyższe wydanie zarządzenia jest słuszne</w:t>
      </w:r>
      <w:r w:rsidR="00C871CB" w:rsidRPr="00751404">
        <w:rPr>
          <w:color w:val="000000"/>
        </w:rPr>
        <w:t xml:space="preserve"> i</w:t>
      </w:r>
      <w:r w:rsidR="00C871CB">
        <w:rPr>
          <w:color w:val="000000"/>
        </w:rPr>
        <w:t> </w:t>
      </w:r>
      <w:r w:rsidRPr="00751404">
        <w:rPr>
          <w:color w:val="000000"/>
        </w:rPr>
        <w:t>uzasadnione.</w:t>
      </w:r>
    </w:p>
    <w:p w:rsidR="00751404" w:rsidRPr="00751404" w:rsidRDefault="00751404" w:rsidP="007514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40C24" w:rsidRDefault="00F40C24" w:rsidP="00F40C24">
      <w:pPr>
        <w:keepNext/>
        <w:spacing w:line="360" w:lineRule="auto"/>
        <w:jc w:val="center"/>
      </w:pPr>
      <w:r>
        <w:t>DYREKTOR WYDZIAŁU</w:t>
      </w:r>
    </w:p>
    <w:p w:rsidR="00F40C24" w:rsidRPr="00751404" w:rsidRDefault="00F40C24" w:rsidP="00F40C24">
      <w:pPr>
        <w:keepNext/>
        <w:spacing w:line="360" w:lineRule="auto"/>
        <w:jc w:val="center"/>
      </w:pPr>
      <w:r>
        <w:t>(-) Magda Albińska</w:t>
      </w:r>
    </w:p>
    <w:p w:rsidR="00751404" w:rsidRDefault="00751404" w:rsidP="007514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40C24" w:rsidRPr="00751404" w:rsidRDefault="00F40C24" w:rsidP="007514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bookmarkStart w:id="2" w:name="_GoBack"/>
      <w:bookmarkEnd w:id="2"/>
    </w:p>
    <w:p w:rsidR="00751404" w:rsidRPr="00751404" w:rsidRDefault="00751404" w:rsidP="00751404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751404">
        <w:rPr>
          <w:color w:val="000000"/>
          <w:vertAlign w:val="superscript"/>
        </w:rPr>
        <w:t>1</w:t>
      </w:r>
      <w:r w:rsidRPr="00751404">
        <w:rPr>
          <w:b/>
          <w:bCs/>
          <w:color w:val="E26200"/>
          <w:vertAlign w:val="superscript"/>
        </w:rPr>
        <w:t xml:space="preserve"> </w:t>
      </w:r>
      <w:r w:rsidRPr="00751404">
        <w:rPr>
          <w:i/>
          <w:iCs/>
          <w:color w:val="000000"/>
          <w:szCs w:val="20"/>
        </w:rPr>
        <w:t xml:space="preserve"> Nr rejestru</w:t>
      </w:r>
      <w:r w:rsidR="00C871CB" w:rsidRPr="00751404">
        <w:rPr>
          <w:i/>
          <w:iCs/>
          <w:color w:val="000000"/>
          <w:szCs w:val="20"/>
        </w:rPr>
        <w:t xml:space="preserve"> </w:t>
      </w:r>
      <w:r w:rsidR="00C871CB" w:rsidRPr="00751404">
        <w:rPr>
          <w:b/>
          <w:bCs/>
          <w:i/>
          <w:iCs/>
          <w:color w:val="000000"/>
          <w:szCs w:val="20"/>
        </w:rPr>
        <w:t>A</w:t>
      </w:r>
      <w:r w:rsidR="00C871CB">
        <w:rPr>
          <w:i/>
          <w:iCs/>
          <w:color w:val="000000"/>
          <w:szCs w:val="20"/>
        </w:rPr>
        <w:t> </w:t>
      </w:r>
      <w:r w:rsidRPr="00751404">
        <w:rPr>
          <w:b/>
          <w:bCs/>
          <w:i/>
          <w:iCs/>
          <w:color w:val="000000"/>
          <w:szCs w:val="20"/>
        </w:rPr>
        <w:t>239</w:t>
      </w:r>
      <w:r w:rsidRPr="00751404">
        <w:rPr>
          <w:i/>
          <w:iCs/>
          <w:color w:val="000000"/>
          <w:szCs w:val="20"/>
        </w:rPr>
        <w:t xml:space="preserve"> decyzja</w:t>
      </w:r>
      <w:r w:rsidR="00C871CB" w:rsidRPr="00751404">
        <w:rPr>
          <w:i/>
          <w:iCs/>
          <w:color w:val="000000"/>
          <w:szCs w:val="20"/>
        </w:rPr>
        <w:t xml:space="preserve"> z</w:t>
      </w:r>
      <w:r w:rsidR="00C871CB">
        <w:rPr>
          <w:i/>
          <w:iCs/>
          <w:color w:val="000000"/>
          <w:szCs w:val="20"/>
        </w:rPr>
        <w:t> </w:t>
      </w:r>
      <w:r w:rsidRPr="00751404">
        <w:rPr>
          <w:i/>
          <w:iCs/>
          <w:color w:val="000000"/>
          <w:szCs w:val="20"/>
        </w:rPr>
        <w:t xml:space="preserve"> 6.10.1982 r.</w:t>
      </w:r>
    </w:p>
    <w:p w:rsidR="00751404" w:rsidRPr="00F40C24" w:rsidRDefault="00751404" w:rsidP="00751404">
      <w:pPr>
        <w:spacing w:line="360" w:lineRule="auto"/>
        <w:jc w:val="both"/>
        <w:rPr>
          <w:i/>
          <w:iCs/>
          <w:color w:val="000000"/>
          <w:szCs w:val="20"/>
        </w:rPr>
      </w:pPr>
      <w:r w:rsidRPr="00751404">
        <w:rPr>
          <w:color w:val="000000"/>
          <w:szCs w:val="20"/>
          <w:vertAlign w:val="superscript"/>
        </w:rPr>
        <w:t>2</w:t>
      </w:r>
      <w:r w:rsidRPr="00751404">
        <w:rPr>
          <w:b/>
          <w:bCs/>
          <w:color w:val="E26200"/>
          <w:szCs w:val="20"/>
          <w:vertAlign w:val="superscript"/>
        </w:rPr>
        <w:t xml:space="preserve">  </w:t>
      </w:r>
      <w:r w:rsidRPr="00751404">
        <w:rPr>
          <w:i/>
          <w:iCs/>
          <w:color w:val="000000"/>
          <w:szCs w:val="20"/>
        </w:rPr>
        <w:t>Podstawa prawna: art. 36 ust. 1 ustawy</w:t>
      </w:r>
      <w:r w:rsidR="00C871CB" w:rsidRPr="00751404">
        <w:rPr>
          <w:i/>
          <w:iCs/>
          <w:color w:val="000000"/>
          <w:szCs w:val="20"/>
        </w:rPr>
        <w:t xml:space="preserve"> z</w:t>
      </w:r>
      <w:r w:rsidR="00C871CB">
        <w:rPr>
          <w:i/>
          <w:iCs/>
          <w:color w:val="000000"/>
          <w:szCs w:val="20"/>
        </w:rPr>
        <w:t> </w:t>
      </w:r>
      <w:r w:rsidRPr="00751404">
        <w:rPr>
          <w:i/>
          <w:iCs/>
          <w:color w:val="000000"/>
          <w:szCs w:val="20"/>
        </w:rPr>
        <w:t>dnia 23 lipca 2003 r.</w:t>
      </w:r>
      <w:r w:rsidR="00C871CB" w:rsidRPr="00751404">
        <w:rPr>
          <w:i/>
          <w:iCs/>
          <w:color w:val="000000"/>
          <w:szCs w:val="20"/>
        </w:rPr>
        <w:t xml:space="preserve"> o</w:t>
      </w:r>
      <w:r w:rsidR="00C871CB">
        <w:rPr>
          <w:i/>
          <w:iCs/>
          <w:color w:val="000000"/>
          <w:szCs w:val="20"/>
        </w:rPr>
        <w:t> </w:t>
      </w:r>
      <w:r w:rsidRPr="00751404">
        <w:rPr>
          <w:i/>
          <w:iCs/>
          <w:color w:val="000000"/>
          <w:szCs w:val="20"/>
        </w:rPr>
        <w:t>ochronie zabytków</w:t>
      </w:r>
      <w:r w:rsidR="00C871CB" w:rsidRPr="00751404">
        <w:rPr>
          <w:i/>
          <w:iCs/>
          <w:color w:val="000000"/>
          <w:szCs w:val="20"/>
        </w:rPr>
        <w:t xml:space="preserve"> i</w:t>
      </w:r>
      <w:r w:rsidR="00C871CB">
        <w:rPr>
          <w:i/>
          <w:iCs/>
          <w:color w:val="000000"/>
          <w:szCs w:val="20"/>
        </w:rPr>
        <w:t> </w:t>
      </w:r>
      <w:r w:rsidRPr="00751404">
        <w:rPr>
          <w:i/>
          <w:iCs/>
          <w:color w:val="000000"/>
          <w:szCs w:val="20"/>
        </w:rPr>
        <w:t>opiece nad zabytkami (Dz. U.</w:t>
      </w:r>
      <w:r w:rsidR="00C871CB" w:rsidRPr="00751404">
        <w:rPr>
          <w:i/>
          <w:iCs/>
          <w:color w:val="000000"/>
          <w:szCs w:val="20"/>
        </w:rPr>
        <w:t xml:space="preserve"> z</w:t>
      </w:r>
      <w:r w:rsidR="00C871CB">
        <w:rPr>
          <w:i/>
          <w:iCs/>
          <w:color w:val="000000"/>
          <w:szCs w:val="20"/>
        </w:rPr>
        <w:t> </w:t>
      </w:r>
      <w:r w:rsidRPr="00751404">
        <w:rPr>
          <w:i/>
          <w:iCs/>
          <w:color w:val="000000"/>
          <w:szCs w:val="20"/>
        </w:rPr>
        <w:t>2022 r. poz. 840).</w:t>
      </w:r>
    </w:p>
    <w:sectPr w:rsidR="00751404" w:rsidRPr="00F40C24" w:rsidSect="0075140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A98" w:rsidRDefault="005C2A98">
      <w:r>
        <w:separator/>
      </w:r>
    </w:p>
  </w:endnote>
  <w:endnote w:type="continuationSeparator" w:id="0">
    <w:p w:rsidR="005C2A98" w:rsidRDefault="005C2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A98" w:rsidRDefault="005C2A98">
      <w:r>
        <w:separator/>
      </w:r>
    </w:p>
  </w:footnote>
  <w:footnote w:type="continuationSeparator" w:id="0">
    <w:p w:rsidR="005C2A98" w:rsidRDefault="005C2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głoszenia wykazu nieruchomości stanowiącej własność Miasta Poznania, położonej w Poznaniu przy ul. Klaudyny Potockiej,  przeznaczonej do sprzedaży w trybie przetargu ustnego nieograniczonego."/>
  </w:docVars>
  <w:rsids>
    <w:rsidRoot w:val="00751404"/>
    <w:rsid w:val="000607A3"/>
    <w:rsid w:val="001B1D53"/>
    <w:rsid w:val="0022095A"/>
    <w:rsid w:val="002946C5"/>
    <w:rsid w:val="002C29F3"/>
    <w:rsid w:val="005C2A98"/>
    <w:rsid w:val="00751404"/>
    <w:rsid w:val="00796326"/>
    <w:rsid w:val="00A87E1B"/>
    <w:rsid w:val="00AA04BE"/>
    <w:rsid w:val="00BB1A14"/>
    <w:rsid w:val="00C871CB"/>
    <w:rsid w:val="00F40C2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94AA77"/>
  <w15:chartTrackingRefBased/>
  <w15:docId w15:val="{D330D369-5059-4308-AD28-D7B28CC9E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553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2025-03-25T12:29:00Z</dcterms:created>
  <dcterms:modified xsi:type="dcterms:W3CDTF">2025-03-25T12:36:00Z</dcterms:modified>
</cp:coreProperties>
</file>