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8749D">
              <w:rPr>
                <w:b/>
              </w:rPr>
              <w:fldChar w:fldCharType="separate"/>
            </w:r>
            <w:r w:rsidR="0038749D">
              <w:rPr>
                <w:b/>
              </w:rPr>
              <w:t>zarządzenie</w:t>
            </w:r>
            <w:r w:rsidR="000640A5">
              <w:rPr>
                <w:b/>
              </w:rPr>
              <w:t xml:space="preserve"> w </w:t>
            </w:r>
            <w:r w:rsidR="0038749D">
              <w:rPr>
                <w:b/>
              </w:rPr>
              <w:t>sprawie rozstrzygnięcia otwartego konkursu ofert nr 3/2025 na powierzenie realizacji zadania publicznego pt. „Najem socjalny lokali ze wsparciem”</w:t>
            </w:r>
            <w:r w:rsidR="000640A5">
              <w:rPr>
                <w:b/>
              </w:rPr>
              <w:t xml:space="preserve"> w </w:t>
            </w:r>
            <w:r w:rsidR="0038749D">
              <w:rPr>
                <w:b/>
              </w:rPr>
              <w:t>obszarze „Pomoc społeczna,</w:t>
            </w:r>
            <w:r w:rsidR="000640A5">
              <w:rPr>
                <w:b/>
              </w:rPr>
              <w:t xml:space="preserve"> w </w:t>
            </w:r>
            <w:r w:rsidR="0038749D">
              <w:rPr>
                <w:b/>
              </w:rPr>
              <w:t>tym pomoc rodzinom</w:t>
            </w:r>
            <w:r w:rsidR="000640A5">
              <w:rPr>
                <w:b/>
              </w:rPr>
              <w:t xml:space="preserve"> i </w:t>
            </w:r>
            <w:r w:rsidR="0038749D">
              <w:rPr>
                <w:b/>
              </w:rPr>
              <w:t>osobom</w:t>
            </w:r>
            <w:r w:rsidR="000640A5">
              <w:rPr>
                <w:b/>
              </w:rPr>
              <w:t xml:space="preserve"> w </w:t>
            </w:r>
            <w:r w:rsidR="0038749D">
              <w:rPr>
                <w:b/>
              </w:rPr>
              <w:t>trudnej sytuacji życiowej oraz wyrównywanie szans tych rodzin</w:t>
            </w:r>
            <w:r w:rsidR="000640A5">
              <w:rPr>
                <w:b/>
              </w:rPr>
              <w:t xml:space="preserve"> i </w:t>
            </w:r>
            <w:r w:rsidR="0038749D">
              <w:rPr>
                <w:b/>
              </w:rPr>
              <w:t>osób</w:t>
            </w:r>
            <w:r w:rsidR="000640A5">
              <w:rPr>
                <w:b/>
              </w:rPr>
              <w:t xml:space="preserve"> w </w:t>
            </w:r>
            <w:r w:rsidR="0038749D">
              <w:rPr>
                <w:b/>
              </w:rPr>
              <w:t>2025 r.” przez organizacje pozarządowe oraz podmioty,</w:t>
            </w:r>
            <w:r w:rsidR="000640A5">
              <w:rPr>
                <w:b/>
              </w:rPr>
              <w:t xml:space="preserve"> o </w:t>
            </w:r>
            <w:r w:rsidR="0038749D">
              <w:rPr>
                <w:b/>
              </w:rPr>
              <w:t>których mowa</w:t>
            </w:r>
            <w:r w:rsidR="000640A5">
              <w:rPr>
                <w:b/>
              </w:rPr>
              <w:t xml:space="preserve"> w </w:t>
            </w:r>
            <w:r w:rsidR="0038749D">
              <w:rPr>
                <w:b/>
              </w:rPr>
              <w:t>art. 3 ust. 3 ustawy</w:t>
            </w:r>
            <w:r w:rsidR="000640A5">
              <w:rPr>
                <w:b/>
              </w:rPr>
              <w:t xml:space="preserve"> z </w:t>
            </w:r>
            <w:r w:rsidR="0038749D">
              <w:rPr>
                <w:b/>
              </w:rPr>
              <w:t>dnia 24 kwietnia 2003 roku</w:t>
            </w:r>
            <w:r w:rsidR="000640A5">
              <w:rPr>
                <w:b/>
              </w:rPr>
              <w:t xml:space="preserve"> o </w:t>
            </w:r>
            <w:r w:rsidR="0038749D">
              <w:rPr>
                <w:b/>
              </w:rPr>
              <w:t>działalności pożytku publicznego</w:t>
            </w:r>
            <w:r w:rsidR="000640A5">
              <w:rPr>
                <w:b/>
              </w:rPr>
              <w:t xml:space="preserve"> i o </w:t>
            </w:r>
            <w:r w:rsidR="0038749D">
              <w:rPr>
                <w:b/>
              </w:rPr>
              <w:t>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8749D" w:rsidRDefault="00FA63B5" w:rsidP="0038749D">
      <w:pPr>
        <w:spacing w:line="360" w:lineRule="auto"/>
        <w:jc w:val="both"/>
      </w:pPr>
      <w:bookmarkStart w:id="2" w:name="z1"/>
      <w:bookmarkEnd w:id="2"/>
    </w:p>
    <w:p w:rsidR="0038749D" w:rsidRPr="0038749D" w:rsidRDefault="0038749D" w:rsidP="0038749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38749D">
        <w:rPr>
          <w:color w:val="000000"/>
          <w:szCs w:val="22"/>
        </w:rPr>
        <w:t>Na mocy zarządzenia Nr 1065/2024/P Prezydenta Miasta Poznania</w:t>
      </w:r>
      <w:r w:rsidR="000640A5" w:rsidRPr="0038749D">
        <w:rPr>
          <w:color w:val="000000"/>
          <w:szCs w:val="22"/>
        </w:rPr>
        <w:t xml:space="preserve"> z</w:t>
      </w:r>
      <w:r w:rsidR="000640A5">
        <w:rPr>
          <w:color w:val="000000"/>
          <w:szCs w:val="22"/>
        </w:rPr>
        <w:t> </w:t>
      </w:r>
      <w:r w:rsidRPr="0038749D">
        <w:rPr>
          <w:color w:val="000000"/>
          <w:szCs w:val="22"/>
        </w:rPr>
        <w:t>dnia 20 grudnia 2024 r. rozstrzygnięto konkurs ofert nr 3/2025 na powierzenie realizacji zadania publicznego pt. „Najem socjalny lokali ze wsparciem”</w:t>
      </w:r>
      <w:r w:rsidR="000640A5" w:rsidRPr="0038749D">
        <w:rPr>
          <w:color w:val="000000"/>
          <w:szCs w:val="22"/>
        </w:rPr>
        <w:t xml:space="preserve"> w</w:t>
      </w:r>
      <w:r w:rsidR="000640A5">
        <w:rPr>
          <w:color w:val="000000"/>
          <w:szCs w:val="22"/>
        </w:rPr>
        <w:t> </w:t>
      </w:r>
      <w:r w:rsidRPr="0038749D">
        <w:rPr>
          <w:color w:val="000000"/>
          <w:szCs w:val="22"/>
        </w:rPr>
        <w:t>obszarze „Pomoc społeczna,</w:t>
      </w:r>
      <w:r w:rsidR="000640A5" w:rsidRPr="0038749D">
        <w:rPr>
          <w:color w:val="000000"/>
          <w:szCs w:val="22"/>
        </w:rPr>
        <w:t xml:space="preserve"> w</w:t>
      </w:r>
      <w:r w:rsidR="000640A5">
        <w:rPr>
          <w:color w:val="000000"/>
          <w:szCs w:val="22"/>
        </w:rPr>
        <w:t> </w:t>
      </w:r>
      <w:r w:rsidRPr="0038749D">
        <w:rPr>
          <w:color w:val="000000"/>
          <w:szCs w:val="22"/>
        </w:rPr>
        <w:t>tym pomoc rodzinom</w:t>
      </w:r>
      <w:r w:rsidR="000640A5" w:rsidRPr="0038749D">
        <w:rPr>
          <w:color w:val="000000"/>
          <w:szCs w:val="22"/>
        </w:rPr>
        <w:t xml:space="preserve"> i</w:t>
      </w:r>
      <w:r w:rsidR="000640A5">
        <w:rPr>
          <w:color w:val="000000"/>
          <w:szCs w:val="22"/>
        </w:rPr>
        <w:t> </w:t>
      </w:r>
      <w:r w:rsidRPr="0038749D">
        <w:rPr>
          <w:color w:val="000000"/>
          <w:szCs w:val="22"/>
        </w:rPr>
        <w:t>osobom</w:t>
      </w:r>
      <w:r w:rsidR="000640A5" w:rsidRPr="0038749D">
        <w:rPr>
          <w:color w:val="000000"/>
          <w:szCs w:val="22"/>
        </w:rPr>
        <w:t xml:space="preserve"> w</w:t>
      </w:r>
      <w:r w:rsidR="000640A5">
        <w:rPr>
          <w:color w:val="000000"/>
          <w:szCs w:val="22"/>
        </w:rPr>
        <w:t> </w:t>
      </w:r>
      <w:r w:rsidRPr="0038749D">
        <w:rPr>
          <w:color w:val="000000"/>
          <w:szCs w:val="22"/>
        </w:rPr>
        <w:t>trudnej sytuacji życiowej oraz wyrównywanie szans tych rodzin</w:t>
      </w:r>
      <w:r w:rsidR="000640A5" w:rsidRPr="0038749D">
        <w:rPr>
          <w:color w:val="000000"/>
          <w:szCs w:val="22"/>
        </w:rPr>
        <w:t xml:space="preserve"> i</w:t>
      </w:r>
      <w:r w:rsidR="000640A5">
        <w:rPr>
          <w:color w:val="000000"/>
          <w:szCs w:val="22"/>
        </w:rPr>
        <w:t> </w:t>
      </w:r>
      <w:r w:rsidRPr="0038749D">
        <w:rPr>
          <w:color w:val="000000"/>
          <w:szCs w:val="22"/>
        </w:rPr>
        <w:t>osób</w:t>
      </w:r>
      <w:r w:rsidR="000640A5" w:rsidRPr="0038749D">
        <w:rPr>
          <w:color w:val="000000"/>
          <w:szCs w:val="22"/>
        </w:rPr>
        <w:t xml:space="preserve"> w</w:t>
      </w:r>
      <w:r w:rsidR="000640A5">
        <w:rPr>
          <w:color w:val="000000"/>
          <w:szCs w:val="22"/>
        </w:rPr>
        <w:t> </w:t>
      </w:r>
      <w:r w:rsidRPr="0038749D">
        <w:rPr>
          <w:color w:val="000000"/>
          <w:szCs w:val="22"/>
        </w:rPr>
        <w:t>2025 r.” przez organizacje pozarządowe oraz podmioty,</w:t>
      </w:r>
      <w:r w:rsidR="000640A5" w:rsidRPr="0038749D">
        <w:rPr>
          <w:color w:val="000000"/>
          <w:szCs w:val="22"/>
        </w:rPr>
        <w:t xml:space="preserve"> o</w:t>
      </w:r>
      <w:r w:rsidR="000640A5">
        <w:rPr>
          <w:color w:val="000000"/>
          <w:szCs w:val="22"/>
        </w:rPr>
        <w:t> </w:t>
      </w:r>
      <w:r w:rsidRPr="0038749D">
        <w:rPr>
          <w:color w:val="000000"/>
          <w:szCs w:val="22"/>
        </w:rPr>
        <w:t>których mowa</w:t>
      </w:r>
      <w:r w:rsidR="000640A5" w:rsidRPr="0038749D">
        <w:rPr>
          <w:color w:val="000000"/>
          <w:szCs w:val="22"/>
        </w:rPr>
        <w:t xml:space="preserve"> w</w:t>
      </w:r>
      <w:r w:rsidR="000640A5">
        <w:rPr>
          <w:color w:val="000000"/>
          <w:szCs w:val="22"/>
        </w:rPr>
        <w:t> </w:t>
      </w:r>
      <w:r w:rsidRPr="0038749D">
        <w:rPr>
          <w:color w:val="000000"/>
          <w:szCs w:val="22"/>
        </w:rPr>
        <w:t>art. 3 ust. 3 ustawy</w:t>
      </w:r>
      <w:r w:rsidR="000640A5" w:rsidRPr="0038749D">
        <w:rPr>
          <w:color w:val="000000"/>
          <w:szCs w:val="22"/>
        </w:rPr>
        <w:t xml:space="preserve"> z</w:t>
      </w:r>
      <w:r w:rsidR="000640A5">
        <w:rPr>
          <w:color w:val="000000"/>
          <w:szCs w:val="22"/>
        </w:rPr>
        <w:t> </w:t>
      </w:r>
      <w:r w:rsidRPr="0038749D">
        <w:rPr>
          <w:color w:val="000000"/>
          <w:szCs w:val="22"/>
        </w:rPr>
        <w:t>dnia 24 kwietnia 2003 roku</w:t>
      </w:r>
      <w:r w:rsidR="000640A5" w:rsidRPr="0038749D">
        <w:rPr>
          <w:color w:val="000000"/>
          <w:szCs w:val="22"/>
        </w:rPr>
        <w:t xml:space="preserve"> o</w:t>
      </w:r>
      <w:r w:rsidR="000640A5">
        <w:rPr>
          <w:color w:val="000000"/>
          <w:szCs w:val="22"/>
        </w:rPr>
        <w:t> </w:t>
      </w:r>
      <w:r w:rsidRPr="0038749D">
        <w:rPr>
          <w:color w:val="000000"/>
          <w:szCs w:val="22"/>
        </w:rPr>
        <w:t>działalności pożytku publicznego</w:t>
      </w:r>
      <w:r w:rsidR="000640A5" w:rsidRPr="0038749D">
        <w:rPr>
          <w:color w:val="000000"/>
          <w:szCs w:val="22"/>
        </w:rPr>
        <w:t xml:space="preserve"> i</w:t>
      </w:r>
      <w:r w:rsidR="000640A5">
        <w:rPr>
          <w:color w:val="000000"/>
          <w:szCs w:val="22"/>
        </w:rPr>
        <w:t> </w:t>
      </w:r>
      <w:r w:rsidR="000640A5" w:rsidRPr="0038749D">
        <w:rPr>
          <w:color w:val="000000"/>
          <w:szCs w:val="22"/>
        </w:rPr>
        <w:t>o</w:t>
      </w:r>
      <w:r w:rsidR="000640A5">
        <w:rPr>
          <w:color w:val="000000"/>
          <w:szCs w:val="22"/>
        </w:rPr>
        <w:t> </w:t>
      </w:r>
      <w:r w:rsidRPr="0038749D">
        <w:rPr>
          <w:color w:val="000000"/>
          <w:szCs w:val="22"/>
        </w:rPr>
        <w:t>wolontariacie. Organizacja Caritas Poznańska otrzymała dotację</w:t>
      </w:r>
      <w:r w:rsidR="000640A5" w:rsidRPr="0038749D">
        <w:rPr>
          <w:color w:val="000000"/>
          <w:szCs w:val="22"/>
        </w:rPr>
        <w:t xml:space="preserve"> w</w:t>
      </w:r>
      <w:r w:rsidR="000640A5">
        <w:rPr>
          <w:color w:val="000000"/>
          <w:szCs w:val="22"/>
        </w:rPr>
        <w:t> </w:t>
      </w:r>
      <w:r w:rsidRPr="0038749D">
        <w:rPr>
          <w:color w:val="000000"/>
          <w:szCs w:val="22"/>
        </w:rPr>
        <w:t>wysokości 172 800,00 zł na świadczenie wsparcia</w:t>
      </w:r>
      <w:r w:rsidR="000640A5" w:rsidRPr="0038749D">
        <w:rPr>
          <w:color w:val="000000"/>
          <w:szCs w:val="22"/>
        </w:rPr>
        <w:t xml:space="preserve"> w</w:t>
      </w:r>
      <w:r w:rsidR="000640A5">
        <w:rPr>
          <w:color w:val="000000"/>
          <w:szCs w:val="22"/>
        </w:rPr>
        <w:t> </w:t>
      </w:r>
      <w:r w:rsidRPr="0038749D">
        <w:rPr>
          <w:color w:val="000000"/>
          <w:szCs w:val="22"/>
        </w:rPr>
        <w:t>6 mieszkaniach komunalnych, tj. 18 lokalach.</w:t>
      </w:r>
    </w:p>
    <w:p w:rsidR="0038749D" w:rsidRPr="0038749D" w:rsidRDefault="0038749D" w:rsidP="0038749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38749D">
        <w:rPr>
          <w:color w:val="000000"/>
          <w:szCs w:val="22"/>
        </w:rPr>
        <w:t>W związku</w:t>
      </w:r>
      <w:r w:rsidR="000640A5" w:rsidRPr="0038749D">
        <w:rPr>
          <w:color w:val="000000"/>
          <w:szCs w:val="22"/>
        </w:rPr>
        <w:t xml:space="preserve"> z</w:t>
      </w:r>
      <w:r w:rsidR="000640A5">
        <w:rPr>
          <w:color w:val="000000"/>
          <w:szCs w:val="22"/>
        </w:rPr>
        <w:t> </w:t>
      </w:r>
      <w:r w:rsidRPr="0038749D">
        <w:rPr>
          <w:color w:val="000000"/>
          <w:szCs w:val="22"/>
        </w:rPr>
        <w:t>potrzebą przeprowadzenia remontu</w:t>
      </w:r>
      <w:r w:rsidR="000640A5" w:rsidRPr="0038749D">
        <w:rPr>
          <w:color w:val="000000"/>
          <w:szCs w:val="22"/>
        </w:rPr>
        <w:t xml:space="preserve"> w</w:t>
      </w:r>
      <w:r w:rsidR="000640A5">
        <w:rPr>
          <w:color w:val="000000"/>
          <w:szCs w:val="22"/>
        </w:rPr>
        <w:t> </w:t>
      </w:r>
      <w:r w:rsidRPr="0038749D">
        <w:rPr>
          <w:color w:val="000000"/>
          <w:szCs w:val="22"/>
        </w:rPr>
        <w:t>mieszkaniu komunalnym objętym konkursem,</w:t>
      </w:r>
      <w:r w:rsidR="000640A5" w:rsidRPr="0038749D">
        <w:rPr>
          <w:color w:val="000000"/>
          <w:szCs w:val="22"/>
        </w:rPr>
        <w:t xml:space="preserve"> w</w:t>
      </w:r>
      <w:r w:rsidR="000640A5">
        <w:rPr>
          <w:color w:val="000000"/>
          <w:szCs w:val="22"/>
        </w:rPr>
        <w:t> </w:t>
      </w:r>
      <w:r w:rsidRPr="0038749D">
        <w:rPr>
          <w:color w:val="000000"/>
          <w:szCs w:val="22"/>
        </w:rPr>
        <w:t>którym wsparcie świadczyła Caritas Poznańska, konieczne stało się jego wyłączenie</w:t>
      </w:r>
      <w:r w:rsidR="000640A5" w:rsidRPr="0038749D">
        <w:rPr>
          <w:color w:val="000000"/>
          <w:szCs w:val="22"/>
        </w:rPr>
        <w:t xml:space="preserve"> z</w:t>
      </w:r>
      <w:r w:rsidR="000640A5">
        <w:rPr>
          <w:color w:val="000000"/>
          <w:szCs w:val="22"/>
        </w:rPr>
        <w:t> </w:t>
      </w:r>
      <w:r w:rsidRPr="0038749D">
        <w:rPr>
          <w:color w:val="000000"/>
          <w:szCs w:val="22"/>
        </w:rPr>
        <w:t>programu. Remont dotyczy modernizacji budynku przy ul. Wierzbięcice 14.</w:t>
      </w:r>
    </w:p>
    <w:p w:rsidR="0038749D" w:rsidRPr="0038749D" w:rsidRDefault="0038749D" w:rsidP="0038749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38749D">
        <w:rPr>
          <w:color w:val="000000"/>
          <w:szCs w:val="22"/>
        </w:rPr>
        <w:t>Mając to na uwadze, należy obniżyć kwotę dotacji przyznanej na 2025 rok do wysokości 148 800,00 zł. Aktualnie Caritas Poznańska świadczy wsparcie</w:t>
      </w:r>
      <w:r w:rsidR="000640A5" w:rsidRPr="0038749D">
        <w:rPr>
          <w:color w:val="000000"/>
          <w:szCs w:val="22"/>
        </w:rPr>
        <w:t xml:space="preserve"> w</w:t>
      </w:r>
      <w:r w:rsidR="000640A5">
        <w:rPr>
          <w:color w:val="000000"/>
          <w:szCs w:val="22"/>
        </w:rPr>
        <w:t> </w:t>
      </w:r>
      <w:r w:rsidRPr="0038749D">
        <w:rPr>
          <w:color w:val="000000"/>
          <w:szCs w:val="22"/>
        </w:rPr>
        <w:t>5 mieszkaniach komunalnych, tj. 15 lokalach.</w:t>
      </w:r>
    </w:p>
    <w:p w:rsidR="0038749D" w:rsidRDefault="0038749D" w:rsidP="0038749D">
      <w:pPr>
        <w:spacing w:line="360" w:lineRule="auto"/>
        <w:jc w:val="both"/>
        <w:rPr>
          <w:color w:val="000000"/>
          <w:szCs w:val="22"/>
        </w:rPr>
      </w:pPr>
      <w:r w:rsidRPr="0038749D">
        <w:rPr>
          <w:color w:val="000000"/>
          <w:szCs w:val="22"/>
        </w:rPr>
        <w:t>Wobec powyższego przyjęcie zarządzenia uznaje się za zasadne.</w:t>
      </w:r>
    </w:p>
    <w:p w:rsidR="0038749D" w:rsidRDefault="0038749D" w:rsidP="0038749D">
      <w:pPr>
        <w:spacing w:line="360" w:lineRule="auto"/>
        <w:jc w:val="both"/>
      </w:pPr>
    </w:p>
    <w:p w:rsidR="0038749D" w:rsidRDefault="0038749D" w:rsidP="0038749D">
      <w:pPr>
        <w:keepNext/>
        <w:spacing w:line="360" w:lineRule="auto"/>
        <w:jc w:val="center"/>
      </w:pPr>
      <w:r>
        <w:lastRenderedPageBreak/>
        <w:t>p.o. Zastępczyni Dyrektorki</w:t>
      </w:r>
    </w:p>
    <w:p w:rsidR="0038749D" w:rsidRDefault="0038749D" w:rsidP="0038749D">
      <w:pPr>
        <w:keepNext/>
        <w:spacing w:line="360" w:lineRule="auto"/>
        <w:jc w:val="center"/>
      </w:pPr>
      <w:r>
        <w:t>Biura Spraw Lokalowych</w:t>
      </w:r>
    </w:p>
    <w:p w:rsidR="0038749D" w:rsidRPr="0038749D" w:rsidRDefault="0038749D" w:rsidP="0038749D">
      <w:pPr>
        <w:keepNext/>
        <w:spacing w:line="360" w:lineRule="auto"/>
        <w:jc w:val="center"/>
      </w:pPr>
      <w:r>
        <w:t>(-) Monika Stock</w:t>
      </w:r>
    </w:p>
    <w:sectPr w:rsidR="0038749D" w:rsidRPr="0038749D" w:rsidSect="0038749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49D" w:rsidRDefault="0038749D">
      <w:r>
        <w:separator/>
      </w:r>
    </w:p>
  </w:endnote>
  <w:endnote w:type="continuationSeparator" w:id="0">
    <w:p w:rsidR="0038749D" w:rsidRDefault="0038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49D" w:rsidRDefault="0038749D">
      <w:r>
        <w:separator/>
      </w:r>
    </w:p>
  </w:footnote>
  <w:footnote w:type="continuationSeparator" w:id="0">
    <w:p w:rsidR="0038749D" w:rsidRDefault="00387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rozstrzygnięcia otwartego konkursu ofert nr 3/2025 na powierzenie realizacji zadania publicznego pt. „Najem socjalny lokali ze wsparciem” w obszarze „Pomoc społeczna, w tym pomoc rodzinom i osobom w trudnej sytuacji życiowej oraz wyrównywanie szans tych rodzin i osób w 2025 r.” przez organizacje pozarządowe oraz podmioty, o których mowa w art. 3 ust. 3 ustawy z dnia 24 kwietnia 2003 roku o działalności pożytku publicznego i o wolontariacie."/>
  </w:docVars>
  <w:rsids>
    <w:rsidRoot w:val="0038749D"/>
    <w:rsid w:val="000607A3"/>
    <w:rsid w:val="000640A5"/>
    <w:rsid w:val="00191992"/>
    <w:rsid w:val="001B1D53"/>
    <w:rsid w:val="002946C5"/>
    <w:rsid w:val="002C29F3"/>
    <w:rsid w:val="0038749D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EB629-F072-4471-8C0B-9A6746A7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2025-03-28T12:38:00Z</dcterms:created>
  <dcterms:modified xsi:type="dcterms:W3CDTF">2025-03-28T12:38:00Z</dcterms:modified>
</cp:coreProperties>
</file>