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6414">
          <w:t>267/2025/P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6414">
        <w:rPr>
          <w:b/>
          <w:sz w:val="28"/>
        </w:rPr>
        <w:fldChar w:fldCharType="separate"/>
      </w:r>
      <w:r w:rsidR="00246414">
        <w:rPr>
          <w:b/>
          <w:sz w:val="28"/>
        </w:rPr>
        <w:t>1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6414">
              <w:rPr>
                <w:b/>
                <w:sz w:val="24"/>
                <w:szCs w:val="24"/>
              </w:rPr>
              <w:fldChar w:fldCharType="separate"/>
            </w:r>
            <w:r w:rsidR="00246414">
              <w:rPr>
                <w:b/>
                <w:sz w:val="24"/>
                <w:szCs w:val="24"/>
              </w:rPr>
              <w:t>rozstrzygnięcia otwartego konkursu ofert nr 80/2025 na powierzenie realizacji zadania Miasta Poznania</w:t>
            </w:r>
            <w:r w:rsidR="00255025">
              <w:rPr>
                <w:b/>
                <w:sz w:val="24"/>
                <w:szCs w:val="24"/>
              </w:rPr>
              <w:t xml:space="preserve"> w </w:t>
            </w:r>
            <w:r w:rsidR="00246414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255025">
              <w:rPr>
                <w:b/>
                <w:sz w:val="24"/>
                <w:szCs w:val="24"/>
              </w:rPr>
              <w:t xml:space="preserve"> i </w:t>
            </w:r>
            <w:r w:rsidR="00246414">
              <w:rPr>
                <w:b/>
                <w:sz w:val="24"/>
                <w:szCs w:val="24"/>
              </w:rPr>
              <w:t>ochrony praw dziecka”</w:t>
            </w:r>
            <w:r w:rsidR="00255025">
              <w:rPr>
                <w:b/>
                <w:sz w:val="24"/>
                <w:szCs w:val="24"/>
              </w:rPr>
              <w:t xml:space="preserve"> w </w:t>
            </w:r>
            <w:r w:rsidR="00246414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6414" w:rsidP="002464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6414">
        <w:rPr>
          <w:color w:val="000000"/>
          <w:sz w:val="24"/>
        </w:rPr>
        <w:t xml:space="preserve">Na podstawie </w:t>
      </w:r>
      <w:r w:rsidRPr="00246414">
        <w:rPr>
          <w:color w:val="000000"/>
          <w:sz w:val="24"/>
          <w:szCs w:val="24"/>
        </w:rPr>
        <w:t>art. 30 ust. 1</w:t>
      </w:r>
      <w:r w:rsidR="00255025" w:rsidRPr="00246414">
        <w:rPr>
          <w:color w:val="000000"/>
          <w:sz w:val="24"/>
          <w:szCs w:val="24"/>
        </w:rPr>
        <w:t xml:space="preserve"> i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ust. 2 pkt 4 ustawy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dnia 8 marca 1990 r.</w:t>
      </w:r>
      <w:r w:rsidR="00255025" w:rsidRPr="00246414">
        <w:rPr>
          <w:color w:val="000000"/>
          <w:sz w:val="24"/>
          <w:szCs w:val="24"/>
        </w:rPr>
        <w:t xml:space="preserve"> o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samorządzie gminnym (t.j. Dz. U.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2024 r. poz. 1465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późn. zm.), art. 5 ust. 4 pkt 1 ustawy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dnia 24 kwietnia 2003 r.</w:t>
      </w:r>
      <w:r w:rsidR="00255025" w:rsidRPr="00246414">
        <w:rPr>
          <w:color w:val="000000"/>
          <w:sz w:val="24"/>
          <w:szCs w:val="24"/>
        </w:rPr>
        <w:t xml:space="preserve"> o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działalności pożytku publicznego</w:t>
      </w:r>
      <w:r w:rsidR="00255025" w:rsidRPr="00246414">
        <w:rPr>
          <w:color w:val="000000"/>
          <w:sz w:val="24"/>
          <w:szCs w:val="24"/>
        </w:rPr>
        <w:t xml:space="preserve"> i</w:t>
      </w:r>
      <w:r w:rsidR="00255025">
        <w:rPr>
          <w:color w:val="000000"/>
          <w:sz w:val="24"/>
          <w:szCs w:val="24"/>
        </w:rPr>
        <w:t> </w:t>
      </w:r>
      <w:r w:rsidR="00255025" w:rsidRPr="00246414">
        <w:rPr>
          <w:color w:val="000000"/>
          <w:sz w:val="24"/>
          <w:szCs w:val="24"/>
        </w:rPr>
        <w:t>o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wolontariacie (t.j. Dz. U.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2024 r. poz. 1491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późn. zm.)</w:t>
      </w:r>
      <w:r w:rsidRPr="00246414">
        <w:rPr>
          <w:color w:val="000000"/>
          <w:sz w:val="24"/>
        </w:rPr>
        <w:t xml:space="preserve"> zarządza się, co następuje:</w:t>
      </w:r>
    </w:p>
    <w:p w:rsidR="00246414" w:rsidRDefault="00246414" w:rsidP="00246414">
      <w:pPr>
        <w:spacing w:line="360" w:lineRule="auto"/>
        <w:jc w:val="both"/>
        <w:rPr>
          <w:sz w:val="24"/>
        </w:rPr>
      </w:pPr>
    </w:p>
    <w:p w:rsidR="00246414" w:rsidRDefault="00246414" w:rsidP="002464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6414" w:rsidRDefault="00246414" w:rsidP="00246414">
      <w:pPr>
        <w:keepNext/>
        <w:spacing w:line="360" w:lineRule="auto"/>
        <w:rPr>
          <w:color w:val="000000"/>
          <w:sz w:val="24"/>
        </w:rPr>
      </w:pPr>
    </w:p>
    <w:p w:rsidR="00246414" w:rsidRPr="00246414" w:rsidRDefault="00246414" w:rsidP="002464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6414">
        <w:rPr>
          <w:color w:val="000000"/>
          <w:sz w:val="24"/>
          <w:szCs w:val="24"/>
        </w:rPr>
        <w:t>1.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okresie od 8 kwietnia 2025 r. do 31 lipca 2025 r. postanawia się realizować zadanie publiczne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obszarze działalności na rzecz rodziny, macierzyństwa, rodzicielstwa, upowszechniania</w:t>
      </w:r>
      <w:r w:rsidR="00255025" w:rsidRPr="00246414">
        <w:rPr>
          <w:color w:val="000000"/>
          <w:sz w:val="24"/>
          <w:szCs w:val="24"/>
        </w:rPr>
        <w:t xml:space="preserve"> i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ochrony praw dziecka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roku 2025 pn.: „Organizacja Inauguracji Poznańskich Dni Rodziny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dniu 11 maja 2025 r.” przez podmiot wskazany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załączniku nr 1 do zarządzenia, przekazując na ten cel łączną kwotę dotacji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wysokości 180 000,00 zł (słownie: sto osiemdziesiąt tysięcy złotych 00/100).</w:t>
      </w:r>
    </w:p>
    <w:p w:rsidR="00246414" w:rsidRDefault="00246414" w:rsidP="0024641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6414">
        <w:rPr>
          <w:color w:val="000000"/>
          <w:sz w:val="24"/>
          <w:szCs w:val="24"/>
        </w:rPr>
        <w:t>2.</w:t>
      </w:r>
      <w:r w:rsidRPr="00246414">
        <w:rPr>
          <w:color w:val="FF0000"/>
          <w:sz w:val="24"/>
          <w:szCs w:val="24"/>
        </w:rPr>
        <w:t xml:space="preserve"> </w:t>
      </w:r>
      <w:r w:rsidRPr="00246414">
        <w:rPr>
          <w:color w:val="000000"/>
          <w:sz w:val="24"/>
          <w:szCs w:val="24"/>
        </w:rPr>
        <w:t>Oferta, która nie otrzymała dotacji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budżetu Miasta Poznania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powodu wyczerpania środków, wymieniona została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załączniku nr 2 do zarządzenia.</w:t>
      </w:r>
    </w:p>
    <w:p w:rsidR="00246414" w:rsidRDefault="00246414" w:rsidP="00246414">
      <w:pPr>
        <w:spacing w:line="360" w:lineRule="auto"/>
        <w:jc w:val="both"/>
        <w:rPr>
          <w:color w:val="000000"/>
          <w:sz w:val="24"/>
        </w:rPr>
      </w:pPr>
    </w:p>
    <w:p w:rsidR="00246414" w:rsidRDefault="00246414" w:rsidP="002464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6414" w:rsidRDefault="00246414" w:rsidP="00246414">
      <w:pPr>
        <w:keepNext/>
        <w:spacing w:line="360" w:lineRule="auto"/>
        <w:rPr>
          <w:color w:val="000000"/>
          <w:sz w:val="24"/>
        </w:rPr>
      </w:pPr>
    </w:p>
    <w:p w:rsidR="00246414" w:rsidRDefault="00246414" w:rsidP="002464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6414">
        <w:rPr>
          <w:color w:val="000000"/>
          <w:sz w:val="24"/>
          <w:szCs w:val="24"/>
        </w:rPr>
        <w:t>Wykonanie zarządzenia powierza się Dyrektorce Wydziału Zdrowia</w:t>
      </w:r>
      <w:r w:rsidR="00255025" w:rsidRPr="00246414">
        <w:rPr>
          <w:color w:val="000000"/>
          <w:sz w:val="24"/>
          <w:szCs w:val="24"/>
        </w:rPr>
        <w:t xml:space="preserve"> i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Spraw Społecznych</w:t>
      </w:r>
      <w:r w:rsidR="00255025" w:rsidRPr="00246414">
        <w:rPr>
          <w:color w:val="000000"/>
          <w:sz w:val="24"/>
          <w:szCs w:val="24"/>
        </w:rPr>
        <w:t xml:space="preserve"> i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czyni się ją odpowiedzialną za zawarcie umowy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podmiotem,</w:t>
      </w:r>
      <w:r w:rsidR="00255025" w:rsidRPr="00246414">
        <w:rPr>
          <w:color w:val="000000"/>
          <w:sz w:val="24"/>
          <w:szCs w:val="24"/>
        </w:rPr>
        <w:t xml:space="preserve"> o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którym mowa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załączniku nr 1 do zarządzenia, za nadzór nad realizacją tej umowy</w:t>
      </w:r>
      <w:r w:rsidR="00255025" w:rsidRPr="00246414">
        <w:rPr>
          <w:color w:val="000000"/>
          <w:sz w:val="24"/>
          <w:szCs w:val="24"/>
        </w:rPr>
        <w:t xml:space="preserve"> i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 xml:space="preserve">zobowiązanie wyżej wymienionego </w:t>
      </w:r>
      <w:r w:rsidRPr="00246414">
        <w:rPr>
          <w:color w:val="000000"/>
          <w:sz w:val="24"/>
          <w:szCs w:val="24"/>
        </w:rPr>
        <w:lastRenderedPageBreak/>
        <w:t>podmiotu do przedłożenia sprawozdania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wykonania zadania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terminie określonym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zawartej umowie.</w:t>
      </w:r>
    </w:p>
    <w:p w:rsidR="00246414" w:rsidRDefault="00246414" w:rsidP="00246414">
      <w:pPr>
        <w:spacing w:line="360" w:lineRule="auto"/>
        <w:jc w:val="both"/>
        <w:rPr>
          <w:color w:val="000000"/>
          <w:sz w:val="24"/>
        </w:rPr>
      </w:pPr>
    </w:p>
    <w:p w:rsidR="00246414" w:rsidRDefault="00246414" w:rsidP="002464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6414" w:rsidRDefault="00246414" w:rsidP="00246414">
      <w:pPr>
        <w:keepNext/>
        <w:spacing w:line="360" w:lineRule="auto"/>
        <w:rPr>
          <w:color w:val="000000"/>
          <w:sz w:val="24"/>
        </w:rPr>
      </w:pPr>
    </w:p>
    <w:p w:rsidR="00246414" w:rsidRDefault="00246414" w:rsidP="002464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6414">
        <w:rPr>
          <w:color w:val="000000"/>
          <w:sz w:val="24"/>
          <w:szCs w:val="24"/>
        </w:rPr>
        <w:t>Zarządzenie wchodzi</w:t>
      </w:r>
      <w:r w:rsidR="00255025" w:rsidRPr="00246414">
        <w:rPr>
          <w:color w:val="000000"/>
          <w:sz w:val="24"/>
          <w:szCs w:val="24"/>
        </w:rPr>
        <w:t xml:space="preserve"> w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życie</w:t>
      </w:r>
      <w:r w:rsidR="00255025" w:rsidRPr="00246414">
        <w:rPr>
          <w:color w:val="000000"/>
          <w:sz w:val="24"/>
          <w:szCs w:val="24"/>
        </w:rPr>
        <w:t xml:space="preserve"> z</w:t>
      </w:r>
      <w:r w:rsidR="00255025">
        <w:rPr>
          <w:color w:val="000000"/>
          <w:sz w:val="24"/>
          <w:szCs w:val="24"/>
        </w:rPr>
        <w:t> </w:t>
      </w:r>
      <w:r w:rsidRPr="00246414">
        <w:rPr>
          <w:color w:val="000000"/>
          <w:sz w:val="24"/>
          <w:szCs w:val="24"/>
        </w:rPr>
        <w:t>dniem podpisania.</w:t>
      </w:r>
    </w:p>
    <w:p w:rsidR="00246414" w:rsidRDefault="00246414" w:rsidP="00246414">
      <w:pPr>
        <w:spacing w:line="360" w:lineRule="auto"/>
        <w:jc w:val="both"/>
        <w:rPr>
          <w:color w:val="000000"/>
          <w:sz w:val="24"/>
        </w:rPr>
      </w:pPr>
    </w:p>
    <w:p w:rsidR="00246414" w:rsidRDefault="00246414" w:rsidP="002464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6414" w:rsidRDefault="00246414" w:rsidP="002464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46414" w:rsidRDefault="00246414" w:rsidP="002464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46414" w:rsidRPr="00246414" w:rsidRDefault="00246414" w:rsidP="002464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46414" w:rsidRPr="00246414" w:rsidSect="002464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14" w:rsidRDefault="00246414">
      <w:r>
        <w:separator/>
      </w:r>
    </w:p>
  </w:endnote>
  <w:endnote w:type="continuationSeparator" w:id="0">
    <w:p w:rsidR="00246414" w:rsidRDefault="0024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14" w:rsidRDefault="00246414">
      <w:r>
        <w:separator/>
      </w:r>
    </w:p>
  </w:footnote>
  <w:footnote w:type="continuationSeparator" w:id="0">
    <w:p w:rsidR="00246414" w:rsidRDefault="0024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kwietnia 2025 r."/>
    <w:docVar w:name="AktNr" w:val="267/2025/P"/>
    <w:docVar w:name="Sprawa" w:val="rozstrzygnięcia otwartego konkursu ofert nr 80/2025 na powierzenie realizacji zadania Miasta Poznania w obszarze „Działalność na rzecz rodziny, macierzyństwa, rodzicielstwa, upowszechniania i ochrony praw dziecka” w roku 2025."/>
  </w:docVars>
  <w:rsids>
    <w:rsidRoot w:val="00246414"/>
    <w:rsid w:val="00072485"/>
    <w:rsid w:val="000C07FF"/>
    <w:rsid w:val="000E2E12"/>
    <w:rsid w:val="00167A3B"/>
    <w:rsid w:val="00246414"/>
    <w:rsid w:val="0025502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BF11F-0887-44BF-94A5-62402448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2025-04-01T11:50:00Z</dcterms:created>
  <dcterms:modified xsi:type="dcterms:W3CDTF">2025-04-01T11:50:00Z</dcterms:modified>
</cp:coreProperties>
</file>