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6685E" w14:textId="77777777" w:rsidR="001D4D37" w:rsidRPr="00306ABD" w:rsidRDefault="001D4D37" w:rsidP="00D248A4">
      <w:pPr>
        <w:widowControl w:val="0"/>
        <w:shd w:val="clear" w:color="auto" w:fill="FFFFFF"/>
        <w:tabs>
          <w:tab w:val="left" w:pos="6237"/>
          <w:tab w:val="left" w:pos="7513"/>
        </w:tabs>
        <w:suppressAutoHyphens/>
        <w:spacing w:after="0" w:line="240" w:lineRule="auto"/>
        <w:jc w:val="right"/>
        <w:rPr>
          <w:rFonts w:ascii="Times New Roman" w:hAnsi="Times New Roman"/>
          <w:b/>
          <w:lang w:eastAsia="zh-CN"/>
        </w:rPr>
      </w:pPr>
      <w:bookmarkStart w:id="0" w:name="_top"/>
      <w:bookmarkEnd w:id="0"/>
    </w:p>
    <w:p w14:paraId="53834720" w14:textId="1D98A933" w:rsidR="000269C2" w:rsidRPr="00306ABD" w:rsidRDefault="000269C2" w:rsidP="00D248A4">
      <w:pPr>
        <w:widowControl w:val="0"/>
        <w:shd w:val="clear" w:color="auto" w:fill="FFFFFF"/>
        <w:tabs>
          <w:tab w:val="left" w:pos="6237"/>
          <w:tab w:val="left" w:pos="7513"/>
        </w:tabs>
        <w:suppressAutoHyphens/>
        <w:spacing w:after="0" w:line="240" w:lineRule="auto"/>
        <w:jc w:val="right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b/>
          <w:lang w:eastAsia="zh-CN"/>
        </w:rPr>
        <w:t>Załącznik do zarządzenia Nr</w:t>
      </w:r>
      <w:r w:rsidR="003222A4">
        <w:rPr>
          <w:rFonts w:ascii="Times New Roman" w:hAnsi="Times New Roman"/>
          <w:b/>
          <w:lang w:eastAsia="zh-CN"/>
        </w:rPr>
        <w:t xml:space="preserve"> 249</w:t>
      </w:r>
      <w:r w:rsidR="0060039E" w:rsidRPr="00306ABD">
        <w:rPr>
          <w:rFonts w:ascii="Times New Roman" w:hAnsi="Times New Roman"/>
          <w:b/>
          <w:lang w:eastAsia="zh-CN"/>
        </w:rPr>
        <w:t>/202</w:t>
      </w:r>
      <w:r w:rsidR="00732113" w:rsidRPr="00306ABD">
        <w:rPr>
          <w:rFonts w:ascii="Times New Roman" w:hAnsi="Times New Roman"/>
          <w:b/>
          <w:lang w:eastAsia="zh-CN"/>
        </w:rPr>
        <w:t>5</w:t>
      </w:r>
      <w:r w:rsidRPr="00306ABD">
        <w:rPr>
          <w:rFonts w:ascii="Times New Roman" w:hAnsi="Times New Roman"/>
          <w:b/>
          <w:lang w:eastAsia="zh-CN"/>
        </w:rPr>
        <w:t>/P</w:t>
      </w:r>
    </w:p>
    <w:p w14:paraId="6E4C85D1" w14:textId="77777777" w:rsidR="000269C2" w:rsidRPr="00306ABD" w:rsidRDefault="000269C2" w:rsidP="0038447E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b/>
          <w:lang w:eastAsia="zh-CN"/>
        </w:rPr>
      </w:pPr>
      <w:r w:rsidRPr="00306ABD">
        <w:rPr>
          <w:rFonts w:ascii="Times New Roman" w:hAnsi="Times New Roman"/>
          <w:b/>
          <w:caps/>
          <w:lang w:eastAsia="zh-CN"/>
        </w:rPr>
        <w:t>Prezydenta Miasta Poznania</w:t>
      </w:r>
    </w:p>
    <w:p w14:paraId="08B6920C" w14:textId="27366C47" w:rsidR="000269C2" w:rsidRPr="00306ABD" w:rsidRDefault="0060039E" w:rsidP="0038447E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b/>
          <w:lang w:eastAsia="zh-CN"/>
        </w:rPr>
      </w:pPr>
      <w:r w:rsidRPr="00306ABD">
        <w:rPr>
          <w:rFonts w:ascii="Times New Roman" w:hAnsi="Times New Roman"/>
          <w:b/>
          <w:lang w:eastAsia="zh-CN"/>
        </w:rPr>
        <w:t xml:space="preserve">z dnia </w:t>
      </w:r>
      <w:r w:rsidR="003222A4">
        <w:rPr>
          <w:rFonts w:ascii="Times New Roman" w:hAnsi="Times New Roman"/>
          <w:b/>
          <w:lang w:eastAsia="zh-CN"/>
        </w:rPr>
        <w:t>27.03</w:t>
      </w:r>
      <w:bookmarkStart w:id="1" w:name="_GoBack"/>
      <w:bookmarkEnd w:id="1"/>
      <w:r w:rsidR="00166C96" w:rsidRPr="00306ABD">
        <w:rPr>
          <w:rFonts w:ascii="Times New Roman" w:hAnsi="Times New Roman"/>
          <w:b/>
          <w:lang w:eastAsia="zh-CN"/>
        </w:rPr>
        <w:t>.</w:t>
      </w:r>
      <w:r w:rsidRPr="00306ABD">
        <w:rPr>
          <w:rFonts w:ascii="Times New Roman" w:hAnsi="Times New Roman"/>
          <w:b/>
          <w:lang w:eastAsia="zh-CN"/>
        </w:rPr>
        <w:t>202</w:t>
      </w:r>
      <w:r w:rsidR="00732113" w:rsidRPr="00306ABD">
        <w:rPr>
          <w:rFonts w:ascii="Times New Roman" w:hAnsi="Times New Roman"/>
          <w:b/>
          <w:lang w:eastAsia="zh-CN"/>
        </w:rPr>
        <w:t>5</w:t>
      </w:r>
      <w:r w:rsidR="000269C2" w:rsidRPr="00306ABD">
        <w:rPr>
          <w:rFonts w:ascii="Times New Roman" w:hAnsi="Times New Roman"/>
          <w:b/>
          <w:lang w:eastAsia="zh-CN"/>
        </w:rPr>
        <w:t xml:space="preserve"> r.</w:t>
      </w:r>
    </w:p>
    <w:p w14:paraId="5F0D9838" w14:textId="77777777" w:rsidR="000269C2" w:rsidRPr="00306ABD" w:rsidRDefault="000269C2" w:rsidP="009D06A2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b/>
          <w:lang w:eastAsia="zh-CN"/>
        </w:rPr>
      </w:pPr>
      <w:r w:rsidRPr="00306ABD">
        <w:rPr>
          <w:rFonts w:ascii="Times New Roman" w:hAnsi="Times New Roman"/>
          <w:b/>
          <w:lang w:eastAsia="zh-CN"/>
        </w:rPr>
        <w:t xml:space="preserve"> </w:t>
      </w:r>
    </w:p>
    <w:p w14:paraId="27958F96" w14:textId="77777777" w:rsidR="000269C2" w:rsidRPr="00306ABD" w:rsidRDefault="000269C2" w:rsidP="00D047F5">
      <w:pPr>
        <w:widowControl w:val="0"/>
        <w:shd w:val="clear" w:color="auto" w:fill="FFFFFF"/>
        <w:suppressAutoHyphens/>
        <w:spacing w:before="326" w:after="0" w:line="360" w:lineRule="auto"/>
        <w:jc w:val="center"/>
      </w:pPr>
      <w:r w:rsidRPr="00306ABD">
        <w:rPr>
          <w:rFonts w:ascii="Times New Roman" w:hAnsi="Times New Roman"/>
          <w:b/>
          <w:lang w:eastAsia="zh-CN"/>
        </w:rPr>
        <w:t>ZASADY</w:t>
      </w:r>
    </w:p>
    <w:p w14:paraId="26384769" w14:textId="026B0854" w:rsidR="005C5398" w:rsidRPr="00306ABD" w:rsidRDefault="00D047F5" w:rsidP="008877B9">
      <w:pPr>
        <w:pStyle w:val="Default"/>
        <w:spacing w:after="186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</w:pPr>
      <w:r w:rsidRPr="00306ABD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 xml:space="preserve">wykonywania i rozliczania </w:t>
      </w:r>
      <w:r w:rsidR="004C46D3" w:rsidRPr="00306ABD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 xml:space="preserve">powierzonego Zakładowi Zagospodarowania Odpadów w Poznaniu sp. z o.o. </w:t>
      </w:r>
      <w:r w:rsidRPr="00306ABD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 xml:space="preserve">zadania własnego gminy z zakresu utrzymania czystości i porządku, obejmującego utrzymanie czystości oraz odbiór i zagospodarowanie odpadów zebranych </w:t>
      </w:r>
      <w:r w:rsidR="00B6627C" w:rsidRPr="00306ABD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>ze</w:t>
      </w:r>
      <w:r w:rsidR="004C46D3" w:rsidRPr="00306ABD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 xml:space="preserve"> Starego Rynku</w:t>
      </w:r>
      <w:r w:rsidR="00196C44" w:rsidRPr="00306ABD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 xml:space="preserve"> oraz </w:t>
      </w:r>
      <w:r w:rsidR="009557D7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>p</w:t>
      </w:r>
      <w:r w:rsidR="00196C44" w:rsidRPr="00306ABD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>lacu Kolegiackiego</w:t>
      </w:r>
      <w:r w:rsidR="004C46D3" w:rsidRPr="00306ABD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>.</w:t>
      </w:r>
      <w:r w:rsidRPr="00306ABD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 xml:space="preserve"> </w:t>
      </w:r>
    </w:p>
    <w:p w14:paraId="61BE43B6" w14:textId="77777777" w:rsidR="000269C2" w:rsidRPr="00306ABD" w:rsidRDefault="000269C2" w:rsidP="0005306B">
      <w:pPr>
        <w:pStyle w:val="Akapitzlist"/>
        <w:keepNext/>
        <w:widowControl w:val="0"/>
        <w:numPr>
          <w:ilvl w:val="0"/>
          <w:numId w:val="3"/>
        </w:numPr>
        <w:tabs>
          <w:tab w:val="left" w:pos="426"/>
        </w:tabs>
        <w:suppressAutoHyphens/>
        <w:spacing w:before="360" w:after="0" w:line="360" w:lineRule="auto"/>
        <w:ind w:left="357" w:hanging="357"/>
        <w:jc w:val="both"/>
        <w:outlineLvl w:val="0"/>
        <w:rPr>
          <w:rFonts w:ascii="Times New Roman" w:hAnsi="Times New Roman"/>
          <w:b/>
          <w:sz w:val="22"/>
          <w:szCs w:val="22"/>
          <w:lang w:eastAsia="zh-CN"/>
        </w:rPr>
      </w:pPr>
      <w:r w:rsidRPr="00306ABD">
        <w:rPr>
          <w:rFonts w:ascii="Times New Roman" w:hAnsi="Times New Roman"/>
          <w:b/>
          <w:sz w:val="22"/>
          <w:szCs w:val="22"/>
          <w:lang w:eastAsia="zh-CN"/>
        </w:rPr>
        <w:t xml:space="preserve">DEFINICJE </w:t>
      </w:r>
    </w:p>
    <w:p w14:paraId="2E73798F" w14:textId="77777777" w:rsidR="008403B1" w:rsidRPr="00306ABD" w:rsidRDefault="008403B1" w:rsidP="0038447E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</w:p>
    <w:p w14:paraId="5B387741" w14:textId="5951B401" w:rsidR="000269C2" w:rsidRPr="00306ABD" w:rsidRDefault="000269C2" w:rsidP="0038447E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>Użyte w Zasadach wyrażenia mają następujące znaczenie:</w:t>
      </w:r>
    </w:p>
    <w:tbl>
      <w:tblPr>
        <w:tblW w:w="17592" w:type="dxa"/>
        <w:tblLook w:val="00A0" w:firstRow="1" w:lastRow="0" w:firstColumn="1" w:lastColumn="0" w:noHBand="0" w:noVBand="0"/>
      </w:tblPr>
      <w:tblGrid>
        <w:gridCol w:w="1951"/>
        <w:gridCol w:w="7229"/>
        <w:gridCol w:w="8412"/>
      </w:tblGrid>
      <w:tr w:rsidR="00306ABD" w:rsidRPr="00306ABD" w14:paraId="50573732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2043E629" w14:textId="77777777" w:rsidR="000269C2" w:rsidRPr="00306ABD" w:rsidRDefault="000269C2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229" w:type="dxa"/>
          </w:tcPr>
          <w:p w14:paraId="67E17BCC" w14:textId="77777777" w:rsidR="000269C2" w:rsidRPr="00306ABD" w:rsidRDefault="000269C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306ABD" w:rsidRPr="00306ABD" w14:paraId="58EA40BD" w14:textId="77777777" w:rsidTr="003949ED">
        <w:trPr>
          <w:gridAfter w:val="1"/>
          <w:wAfter w:w="8412" w:type="dxa"/>
          <w:trHeight w:val="80"/>
        </w:trPr>
        <w:tc>
          <w:tcPr>
            <w:tcW w:w="1951" w:type="dxa"/>
          </w:tcPr>
          <w:p w14:paraId="1B02EB51" w14:textId="77777777" w:rsidR="00E57A19" w:rsidRPr="00306ABD" w:rsidRDefault="00E57A19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229" w:type="dxa"/>
          </w:tcPr>
          <w:p w14:paraId="5A0A51A0" w14:textId="77777777" w:rsidR="00E57A19" w:rsidRPr="00306ABD" w:rsidRDefault="00E57A19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306ABD" w:rsidRPr="00306ABD" w14:paraId="1E4E7E19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26063E46" w14:textId="7F92C112" w:rsidR="000269C2" w:rsidRPr="00306ABD" w:rsidRDefault="000269C2" w:rsidP="003949ED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>Decyzja Komisji</w:t>
            </w:r>
          </w:p>
        </w:tc>
        <w:tc>
          <w:tcPr>
            <w:tcW w:w="7229" w:type="dxa"/>
          </w:tcPr>
          <w:p w14:paraId="588FC391" w14:textId="039B0540" w:rsidR="000269C2" w:rsidRPr="00306ABD" w:rsidRDefault="000269C2" w:rsidP="003949ED">
            <w:pPr>
              <w:widowControl w:val="0"/>
              <w:suppressAutoHyphens/>
              <w:spacing w:after="120" w:line="360" w:lineRule="auto"/>
              <w:ind w:right="39"/>
              <w:jc w:val="both"/>
              <w:rPr>
                <w:rFonts w:ascii="Times New Roman" w:hAnsi="Times New Roman"/>
              </w:rPr>
            </w:pPr>
            <w:r w:rsidRPr="00306ABD">
              <w:rPr>
                <w:rFonts w:ascii="Times New Roman" w:hAnsi="Times New Roman"/>
                <w:lang w:eastAsia="zh-CN"/>
              </w:rPr>
              <w:t xml:space="preserve">Decyzja Komisji Europejskiej z dnia 20 grudnia 2011 r. w sprawie stosowania art. 106 Traktatu o funkcjonowaniu Unii Europejskiej do pomocy państwa w formie rekompensaty z tytułu świadczenia usług publicznych, przyznawanych przedsiębiorstwom zobowiązanym do wykonywania usług świadczonych w ogólnym interesie gospodarczym (Dz. Urz. UE L 7 z dnia </w:t>
            </w:r>
            <w:r w:rsidR="003949ED" w:rsidRPr="00306ABD">
              <w:rPr>
                <w:rFonts w:ascii="Times New Roman" w:hAnsi="Times New Roman"/>
                <w:lang w:eastAsia="zh-CN"/>
              </w:rPr>
              <w:br/>
            </w:r>
            <w:r w:rsidRPr="00306ABD">
              <w:rPr>
                <w:rFonts w:ascii="Times New Roman" w:hAnsi="Times New Roman"/>
                <w:lang w:eastAsia="zh-CN"/>
              </w:rPr>
              <w:t>11 stycznia 2012 r.)</w:t>
            </w:r>
            <w:r w:rsidR="009A423F" w:rsidRPr="00306ABD">
              <w:rPr>
                <w:rFonts w:ascii="Times New Roman" w:hAnsi="Times New Roman"/>
                <w:lang w:eastAsia="zh-CN"/>
              </w:rPr>
              <w:t>.</w:t>
            </w:r>
          </w:p>
        </w:tc>
      </w:tr>
      <w:tr w:rsidR="00306ABD" w:rsidRPr="00306ABD" w14:paraId="7ECCF62F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6674633F" w14:textId="48E3977D" w:rsidR="00835A1D" w:rsidRPr="00306ABD" w:rsidRDefault="000E5046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>EP</w:t>
            </w:r>
          </w:p>
        </w:tc>
        <w:tc>
          <w:tcPr>
            <w:tcW w:w="7229" w:type="dxa"/>
          </w:tcPr>
          <w:p w14:paraId="1A104FAA" w14:textId="6503F201" w:rsidR="00835A1D" w:rsidRPr="00306ABD" w:rsidRDefault="000E5046" w:rsidP="00831AB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306ABD">
              <w:rPr>
                <w:rFonts w:ascii="Times New Roman" w:hAnsi="Times New Roman"/>
                <w:lang w:eastAsia="zh-CN"/>
              </w:rPr>
              <w:t xml:space="preserve">Estrada Poznańska </w:t>
            </w:r>
            <w:r w:rsidR="002B4901" w:rsidRPr="00306ABD">
              <w:rPr>
                <w:rFonts w:ascii="Times New Roman" w:hAnsi="Times New Roman"/>
                <w:lang w:eastAsia="zh-CN"/>
              </w:rPr>
              <w:t xml:space="preserve">– </w:t>
            </w:r>
            <w:r w:rsidRPr="00306ABD">
              <w:rPr>
                <w:rFonts w:ascii="Times New Roman" w:hAnsi="Times New Roman"/>
                <w:lang w:eastAsia="zh-CN"/>
              </w:rPr>
              <w:t>s</w:t>
            </w:r>
            <w:r w:rsidR="008805F0" w:rsidRPr="00306ABD">
              <w:rPr>
                <w:rFonts w:ascii="Times New Roman" w:hAnsi="Times New Roman"/>
                <w:lang w:eastAsia="zh-CN"/>
              </w:rPr>
              <w:t>amorządowa instytucja kultury</w:t>
            </w:r>
            <w:r w:rsidR="00831AB3" w:rsidRPr="00306ABD">
              <w:rPr>
                <w:rFonts w:ascii="Times New Roman" w:hAnsi="Times New Roman"/>
                <w:lang w:eastAsia="zh-CN"/>
              </w:rPr>
              <w:t xml:space="preserve"> prowadzona przez </w:t>
            </w:r>
            <w:r w:rsidR="008805F0" w:rsidRPr="00306ABD">
              <w:rPr>
                <w:rFonts w:ascii="Times New Roman" w:hAnsi="Times New Roman"/>
                <w:lang w:eastAsia="zh-CN"/>
              </w:rPr>
              <w:t xml:space="preserve">Miasto Poznań, organizująca i realizująca imprezy okolicznościowe </w:t>
            </w:r>
            <w:r w:rsidR="005567CA" w:rsidRPr="00306ABD">
              <w:rPr>
                <w:rFonts w:ascii="Times New Roman" w:hAnsi="Times New Roman"/>
                <w:lang w:eastAsia="zh-CN"/>
              </w:rPr>
              <w:t>na terenie Poznania</w:t>
            </w:r>
            <w:r w:rsidR="007D3B90" w:rsidRPr="00306ABD">
              <w:rPr>
                <w:rFonts w:ascii="Times New Roman" w:hAnsi="Times New Roman"/>
                <w:lang w:eastAsia="zh-CN"/>
              </w:rPr>
              <w:t>,</w:t>
            </w:r>
            <w:r w:rsidR="005567CA" w:rsidRPr="00306ABD">
              <w:rPr>
                <w:rFonts w:ascii="Times New Roman" w:hAnsi="Times New Roman"/>
                <w:lang w:eastAsia="zh-CN"/>
              </w:rPr>
              <w:t xml:space="preserve"> m.in. </w:t>
            </w:r>
            <w:r w:rsidR="008805F0" w:rsidRPr="00306ABD">
              <w:rPr>
                <w:rFonts w:ascii="Times New Roman" w:hAnsi="Times New Roman"/>
                <w:lang w:eastAsia="zh-CN"/>
              </w:rPr>
              <w:t xml:space="preserve">na </w:t>
            </w:r>
            <w:r w:rsidR="00996431" w:rsidRPr="00306ABD">
              <w:rPr>
                <w:rFonts w:ascii="Times New Roman" w:hAnsi="Times New Roman"/>
                <w:lang w:eastAsia="zh-CN"/>
              </w:rPr>
              <w:t xml:space="preserve">Starym </w:t>
            </w:r>
            <w:r w:rsidR="008805F0" w:rsidRPr="00306ABD">
              <w:rPr>
                <w:rFonts w:ascii="Times New Roman" w:hAnsi="Times New Roman"/>
                <w:lang w:eastAsia="zh-CN"/>
              </w:rPr>
              <w:t>Rynku</w:t>
            </w:r>
            <w:r w:rsidRPr="00306ABD">
              <w:rPr>
                <w:rFonts w:ascii="Times New Roman" w:hAnsi="Times New Roman"/>
                <w:lang w:eastAsia="zh-CN"/>
              </w:rPr>
              <w:t xml:space="preserve">. </w:t>
            </w:r>
            <w:r w:rsidR="00996431" w:rsidRPr="00306ABD">
              <w:rPr>
                <w:rFonts w:ascii="Times New Roman" w:hAnsi="Times New Roman"/>
                <w:lang w:eastAsia="zh-CN"/>
              </w:rPr>
              <w:t xml:space="preserve">Korzysta </w:t>
            </w:r>
            <w:r w:rsidR="00C45CFA" w:rsidRPr="00306ABD">
              <w:rPr>
                <w:rFonts w:ascii="Times New Roman" w:hAnsi="Times New Roman"/>
                <w:lang w:eastAsia="zh-CN"/>
              </w:rPr>
              <w:t xml:space="preserve">ze Starego Rynku na mocy umowy użyczenia </w:t>
            </w:r>
            <w:r w:rsidR="00996431" w:rsidRPr="00306ABD">
              <w:rPr>
                <w:rFonts w:ascii="Times New Roman" w:hAnsi="Times New Roman"/>
                <w:lang w:eastAsia="zh-CN"/>
              </w:rPr>
              <w:t xml:space="preserve">z </w:t>
            </w:r>
            <w:r w:rsidR="00C45CFA" w:rsidRPr="00306ABD">
              <w:rPr>
                <w:rFonts w:ascii="Times New Roman" w:hAnsi="Times New Roman"/>
                <w:lang w:eastAsia="zh-CN"/>
              </w:rPr>
              <w:t>ZDM.</w:t>
            </w:r>
          </w:p>
        </w:tc>
      </w:tr>
      <w:tr w:rsidR="00306ABD" w:rsidRPr="00306ABD" w14:paraId="26BC402A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3DB33F01" w14:textId="77777777" w:rsidR="00841973" w:rsidRPr="00306ABD" w:rsidRDefault="00841973" w:rsidP="00841973">
            <w:pPr>
              <w:widowControl w:val="0"/>
              <w:tabs>
                <w:tab w:val="left" w:pos="37"/>
              </w:tabs>
              <w:suppressAutoHyphens/>
              <w:spacing w:after="100" w:afterAutospacing="1" w:line="360" w:lineRule="auto"/>
              <w:rPr>
                <w:rFonts w:ascii="Times New Roman" w:hAnsi="Times New Roman"/>
                <w:b/>
              </w:rPr>
            </w:pPr>
            <w:r w:rsidRPr="00306ABD">
              <w:rPr>
                <w:rFonts w:ascii="Times New Roman" w:hAnsi="Times New Roman"/>
                <w:b/>
              </w:rPr>
              <w:t>Instalacja</w:t>
            </w:r>
          </w:p>
        </w:tc>
        <w:tc>
          <w:tcPr>
            <w:tcW w:w="7229" w:type="dxa"/>
          </w:tcPr>
          <w:p w14:paraId="2084EE72" w14:textId="77777777" w:rsidR="00841973" w:rsidRPr="00306ABD" w:rsidRDefault="00841973" w:rsidP="00841973">
            <w:pPr>
              <w:widowControl w:val="0"/>
              <w:suppressAutoHyphens/>
              <w:spacing w:after="100" w:afterAutospacing="1" w:line="360" w:lineRule="auto"/>
              <w:jc w:val="both"/>
              <w:rPr>
                <w:rFonts w:ascii="Times New Roman" w:hAnsi="Times New Roman"/>
              </w:rPr>
            </w:pPr>
            <w:r w:rsidRPr="00306ABD">
              <w:rPr>
                <w:rFonts w:ascii="Times New Roman" w:hAnsi="Times New Roman"/>
              </w:rPr>
              <w:t>Instalacja właściwa do zagospodarowania odpowiednich rodzajów odpadów, mająca niezbędne decyzje w tym zakresie.</w:t>
            </w:r>
          </w:p>
        </w:tc>
      </w:tr>
      <w:tr w:rsidR="00306ABD" w:rsidRPr="00306ABD" w14:paraId="66F9E980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1EF6604E" w14:textId="77777777" w:rsidR="00841973" w:rsidRPr="00306ABD" w:rsidRDefault="00841973" w:rsidP="00841973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306ABD">
              <w:rPr>
                <w:rFonts w:ascii="Times New Roman" w:hAnsi="Times New Roman"/>
                <w:b/>
              </w:rPr>
              <w:t>KPO</w:t>
            </w:r>
          </w:p>
        </w:tc>
        <w:tc>
          <w:tcPr>
            <w:tcW w:w="7229" w:type="dxa"/>
          </w:tcPr>
          <w:p w14:paraId="6CD94A07" w14:textId="2537C60B" w:rsidR="00841973" w:rsidRPr="00306ABD" w:rsidRDefault="00841973" w:rsidP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306ABD">
              <w:rPr>
                <w:rFonts w:ascii="Times New Roman" w:hAnsi="Times New Roman"/>
              </w:rPr>
              <w:t xml:space="preserve">Karty </w:t>
            </w:r>
            <w:r w:rsidR="00996431" w:rsidRPr="00306ABD">
              <w:rPr>
                <w:rFonts w:ascii="Times New Roman" w:hAnsi="Times New Roman"/>
              </w:rPr>
              <w:t xml:space="preserve">przekazania odpadów </w:t>
            </w:r>
            <w:r w:rsidRPr="00306ABD">
              <w:rPr>
                <w:rFonts w:ascii="Times New Roman" w:hAnsi="Times New Roman"/>
              </w:rPr>
              <w:t>zawierające: numer, kod(y) odpadów, masę odpadów, nazwę przekazującego, transportującego, przejmującego odpad</w:t>
            </w:r>
            <w:r w:rsidR="007D3B90" w:rsidRPr="00306ABD">
              <w:rPr>
                <w:rFonts w:ascii="Times New Roman" w:hAnsi="Times New Roman"/>
              </w:rPr>
              <w:t>y</w:t>
            </w:r>
            <w:r w:rsidRPr="00306ABD">
              <w:rPr>
                <w:rFonts w:ascii="Times New Roman" w:hAnsi="Times New Roman"/>
              </w:rPr>
              <w:t xml:space="preserve"> oraz datę wystawienia.</w:t>
            </w:r>
          </w:p>
        </w:tc>
      </w:tr>
      <w:tr w:rsidR="00306ABD" w:rsidRPr="00306ABD" w14:paraId="5E699907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1C7FB030" w14:textId="77777777" w:rsidR="00841973" w:rsidRPr="00306ABD" w:rsidRDefault="00841973" w:rsidP="00841973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306ABD">
              <w:rPr>
                <w:rFonts w:ascii="Times New Roman" w:hAnsi="Times New Roman"/>
                <w:b/>
              </w:rPr>
              <w:t>KPOK</w:t>
            </w:r>
          </w:p>
        </w:tc>
        <w:tc>
          <w:tcPr>
            <w:tcW w:w="7229" w:type="dxa"/>
          </w:tcPr>
          <w:p w14:paraId="6996EF5C" w14:textId="67E17B1D" w:rsidR="00841973" w:rsidRPr="00306ABD" w:rsidRDefault="00841973" w:rsidP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306ABD">
              <w:rPr>
                <w:rFonts w:ascii="Times New Roman" w:hAnsi="Times New Roman"/>
              </w:rPr>
              <w:t xml:space="preserve">Karty </w:t>
            </w:r>
            <w:r w:rsidR="00996431" w:rsidRPr="00306ABD">
              <w:rPr>
                <w:rFonts w:ascii="Times New Roman" w:hAnsi="Times New Roman"/>
              </w:rPr>
              <w:t xml:space="preserve">przekazania odpadów komunalnych </w:t>
            </w:r>
            <w:r w:rsidRPr="00306ABD">
              <w:rPr>
                <w:rFonts w:ascii="Times New Roman" w:hAnsi="Times New Roman"/>
              </w:rPr>
              <w:t>zawierające: numer, kod(y) odpadów, masę odpadów, nazwę przekazującego, transportującego, przejmującego odpad</w:t>
            </w:r>
            <w:r w:rsidR="007D3B90" w:rsidRPr="00306ABD">
              <w:rPr>
                <w:rFonts w:ascii="Times New Roman" w:hAnsi="Times New Roman"/>
              </w:rPr>
              <w:t>y</w:t>
            </w:r>
            <w:r w:rsidRPr="00306ABD">
              <w:rPr>
                <w:rFonts w:ascii="Times New Roman" w:hAnsi="Times New Roman"/>
              </w:rPr>
              <w:t xml:space="preserve"> oraz datę wystawienia.</w:t>
            </w:r>
          </w:p>
        </w:tc>
      </w:tr>
      <w:tr w:rsidR="00306ABD" w:rsidRPr="00306ABD" w14:paraId="2A2B40FE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14207E02" w14:textId="77777777" w:rsidR="00841973" w:rsidRPr="00306ABD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>Miasto</w:t>
            </w:r>
          </w:p>
        </w:tc>
        <w:tc>
          <w:tcPr>
            <w:tcW w:w="7229" w:type="dxa"/>
          </w:tcPr>
          <w:p w14:paraId="3D8ECBBF" w14:textId="77777777" w:rsidR="00841973" w:rsidRPr="00306ABD" w:rsidRDefault="00841973" w:rsidP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306ABD">
              <w:rPr>
                <w:rFonts w:ascii="Times New Roman" w:hAnsi="Times New Roman"/>
                <w:lang w:eastAsia="zh-CN"/>
              </w:rPr>
              <w:t>Miasto Poznań reprezentowane przez Prezydenta lub osoby upoważnione.</w:t>
            </w:r>
          </w:p>
        </w:tc>
      </w:tr>
      <w:tr w:rsidR="00306ABD" w:rsidRPr="00306ABD" w14:paraId="7EA14C74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58692B9C" w14:textId="77777777" w:rsidR="00841973" w:rsidRPr="00306ABD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 xml:space="preserve">Okres </w:t>
            </w:r>
            <w:r w:rsidRPr="00306ABD">
              <w:rPr>
                <w:rFonts w:ascii="Times New Roman" w:hAnsi="Times New Roman"/>
                <w:b/>
                <w:lang w:eastAsia="zh-CN"/>
              </w:rPr>
              <w:lastRenderedPageBreak/>
              <w:t>powierzenia</w:t>
            </w:r>
          </w:p>
        </w:tc>
        <w:tc>
          <w:tcPr>
            <w:tcW w:w="7229" w:type="dxa"/>
          </w:tcPr>
          <w:p w14:paraId="55BAE99F" w14:textId="22EA3A3F" w:rsidR="00841973" w:rsidRPr="00306ABD" w:rsidRDefault="00841973" w:rsidP="00B6627C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306ABD">
              <w:rPr>
                <w:rFonts w:ascii="Times New Roman" w:hAnsi="Times New Roman"/>
                <w:lang w:eastAsia="zh-CN"/>
              </w:rPr>
              <w:lastRenderedPageBreak/>
              <w:t>Powierzenie Zadania obejmuje</w:t>
            </w:r>
            <w:r w:rsidR="00C751CF" w:rsidRPr="00306ABD">
              <w:rPr>
                <w:rFonts w:ascii="Times New Roman" w:hAnsi="Times New Roman"/>
                <w:lang w:eastAsia="zh-CN"/>
              </w:rPr>
              <w:t xml:space="preserve">: </w:t>
            </w:r>
            <w:r w:rsidR="00B6627C" w:rsidRPr="00306ABD">
              <w:rPr>
                <w:rFonts w:ascii="Times New Roman" w:hAnsi="Times New Roman"/>
                <w:lang w:eastAsia="zh-CN"/>
              </w:rPr>
              <w:t xml:space="preserve">utrzymanie czystości </w:t>
            </w:r>
            <w:r w:rsidR="00C751CF" w:rsidRPr="00306ABD">
              <w:rPr>
                <w:rFonts w:ascii="Times New Roman" w:hAnsi="Times New Roman"/>
                <w:lang w:eastAsia="zh-CN"/>
              </w:rPr>
              <w:t>Starego Rynku</w:t>
            </w:r>
            <w:r w:rsidRPr="00306ABD">
              <w:rPr>
                <w:rFonts w:ascii="Times New Roman" w:hAnsi="Times New Roman"/>
                <w:lang w:eastAsia="zh-CN"/>
              </w:rPr>
              <w:t xml:space="preserve"> od </w:t>
            </w:r>
            <w:r w:rsidR="0032438C" w:rsidRPr="00306ABD">
              <w:rPr>
                <w:rFonts w:ascii="Times New Roman" w:hAnsi="Times New Roman"/>
                <w:lang w:eastAsia="zh-CN"/>
              </w:rPr>
              <w:lastRenderedPageBreak/>
              <w:t>6</w:t>
            </w:r>
            <w:r w:rsidR="009557D7">
              <w:rPr>
                <w:rFonts w:ascii="Times New Roman" w:hAnsi="Times New Roman"/>
                <w:lang w:eastAsia="zh-CN"/>
              </w:rPr>
              <w:t> </w:t>
            </w:r>
            <w:r w:rsidR="003C5310" w:rsidRPr="00306ABD">
              <w:rPr>
                <w:rFonts w:ascii="Times New Roman" w:hAnsi="Times New Roman"/>
                <w:lang w:eastAsia="zh-CN"/>
              </w:rPr>
              <w:t>kwietnia</w:t>
            </w:r>
            <w:r w:rsidR="00D268EF" w:rsidRPr="00306ABD">
              <w:rPr>
                <w:rFonts w:ascii="Times New Roman" w:hAnsi="Times New Roman"/>
                <w:lang w:eastAsia="zh-CN"/>
              </w:rPr>
              <w:t xml:space="preserve"> </w:t>
            </w:r>
            <w:r w:rsidRPr="00306ABD">
              <w:rPr>
                <w:rFonts w:ascii="Times New Roman" w:hAnsi="Times New Roman"/>
                <w:lang w:eastAsia="zh-CN"/>
              </w:rPr>
              <w:t>202</w:t>
            </w:r>
            <w:r w:rsidR="003C5310" w:rsidRPr="00306ABD">
              <w:rPr>
                <w:rFonts w:ascii="Times New Roman" w:hAnsi="Times New Roman"/>
                <w:lang w:eastAsia="zh-CN"/>
              </w:rPr>
              <w:t>4</w:t>
            </w:r>
            <w:r w:rsidR="00E415B7" w:rsidRPr="00306ABD">
              <w:rPr>
                <w:rFonts w:ascii="Times New Roman" w:hAnsi="Times New Roman"/>
                <w:lang w:eastAsia="zh-CN"/>
              </w:rPr>
              <w:t xml:space="preserve"> </w:t>
            </w:r>
            <w:r w:rsidRPr="00306ABD">
              <w:rPr>
                <w:rFonts w:ascii="Times New Roman" w:hAnsi="Times New Roman"/>
                <w:lang w:eastAsia="zh-CN"/>
              </w:rPr>
              <w:t xml:space="preserve">r. </w:t>
            </w:r>
            <w:r w:rsidRPr="00306ABD">
              <w:rPr>
                <w:rFonts w:ascii="Times New Roman" w:hAnsi="Times New Roman"/>
              </w:rPr>
              <w:t>do 31 grudnia</w:t>
            </w:r>
            <w:r w:rsidR="008868E0" w:rsidRPr="00306ABD">
              <w:rPr>
                <w:rFonts w:ascii="Times New Roman" w:hAnsi="Times New Roman"/>
              </w:rPr>
              <w:t xml:space="preserve"> 20</w:t>
            </w:r>
            <w:r w:rsidR="00C7632D" w:rsidRPr="00306ABD">
              <w:rPr>
                <w:rFonts w:ascii="Times New Roman" w:hAnsi="Times New Roman"/>
              </w:rPr>
              <w:t>3</w:t>
            </w:r>
            <w:r w:rsidR="00075008" w:rsidRPr="00306ABD">
              <w:rPr>
                <w:rFonts w:ascii="Times New Roman" w:hAnsi="Times New Roman"/>
              </w:rPr>
              <w:t>3</w:t>
            </w:r>
            <w:r w:rsidR="008868E0" w:rsidRPr="00306ABD">
              <w:rPr>
                <w:rFonts w:ascii="Times New Roman" w:hAnsi="Times New Roman"/>
              </w:rPr>
              <w:t xml:space="preserve"> </w:t>
            </w:r>
            <w:r w:rsidRPr="00306ABD">
              <w:rPr>
                <w:rFonts w:ascii="Times New Roman" w:hAnsi="Times New Roman"/>
              </w:rPr>
              <w:t>r.</w:t>
            </w:r>
            <w:r w:rsidR="00C751CF" w:rsidRPr="00306ABD">
              <w:rPr>
                <w:rFonts w:ascii="Times New Roman" w:hAnsi="Times New Roman"/>
              </w:rPr>
              <w:t xml:space="preserve">; </w:t>
            </w:r>
            <w:r w:rsidR="00B6627C" w:rsidRPr="00306ABD">
              <w:rPr>
                <w:rFonts w:ascii="Times New Roman" w:hAnsi="Times New Roman"/>
              </w:rPr>
              <w:t xml:space="preserve">utrzymanie czystości </w:t>
            </w:r>
            <w:r w:rsidR="009557D7">
              <w:rPr>
                <w:rFonts w:ascii="Times New Roman" w:hAnsi="Times New Roman"/>
              </w:rPr>
              <w:t>placu</w:t>
            </w:r>
            <w:r w:rsidR="009557D7" w:rsidRPr="00306ABD">
              <w:rPr>
                <w:rFonts w:ascii="Times New Roman" w:hAnsi="Times New Roman"/>
              </w:rPr>
              <w:t xml:space="preserve"> </w:t>
            </w:r>
            <w:r w:rsidR="00B6627C" w:rsidRPr="00306ABD">
              <w:rPr>
                <w:rFonts w:ascii="Times New Roman" w:hAnsi="Times New Roman"/>
              </w:rPr>
              <w:t>Kolegiackiego</w:t>
            </w:r>
            <w:r w:rsidR="00C751CF" w:rsidRPr="00306ABD">
              <w:rPr>
                <w:rFonts w:ascii="Times New Roman" w:hAnsi="Times New Roman"/>
              </w:rPr>
              <w:t xml:space="preserve"> od 1 stycznia 202</w:t>
            </w:r>
            <w:r w:rsidR="0047327A" w:rsidRPr="00306ABD">
              <w:rPr>
                <w:rFonts w:ascii="Times New Roman" w:hAnsi="Times New Roman"/>
              </w:rPr>
              <w:t>5</w:t>
            </w:r>
            <w:r w:rsidR="00C751CF" w:rsidRPr="00306ABD">
              <w:rPr>
                <w:rFonts w:ascii="Times New Roman" w:hAnsi="Times New Roman"/>
              </w:rPr>
              <w:t xml:space="preserve"> r. </w:t>
            </w:r>
            <w:r w:rsidR="00F629E6" w:rsidRPr="00306ABD">
              <w:rPr>
                <w:rFonts w:ascii="Times New Roman" w:hAnsi="Times New Roman"/>
              </w:rPr>
              <w:t>do 31 grudnia 2033 r.</w:t>
            </w:r>
          </w:p>
        </w:tc>
      </w:tr>
      <w:tr w:rsidR="00306ABD" w:rsidRPr="00306ABD" w14:paraId="0136B75F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5AFFB82A" w14:textId="77777777" w:rsidR="00841973" w:rsidRPr="00306ABD" w:rsidRDefault="00841973" w:rsidP="00841973">
            <w:pPr>
              <w:widowControl w:val="0"/>
              <w:suppressAutoHyphens/>
              <w:spacing w:after="6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</w:rPr>
              <w:lastRenderedPageBreak/>
              <w:t>Prognoza</w:t>
            </w:r>
          </w:p>
        </w:tc>
        <w:tc>
          <w:tcPr>
            <w:tcW w:w="7229" w:type="dxa"/>
          </w:tcPr>
          <w:p w14:paraId="1F491740" w14:textId="4D3B8258" w:rsidR="00841973" w:rsidRPr="00306ABD" w:rsidRDefault="00841973" w:rsidP="00841973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hAnsi="Times New Roman"/>
              </w:rPr>
            </w:pPr>
            <w:r w:rsidRPr="00306ABD">
              <w:rPr>
                <w:rFonts w:ascii="Times New Roman" w:hAnsi="Times New Roman"/>
              </w:rPr>
              <w:t>Szczegółowa prognoza wszelkich wielkości warunkujących realizację Zadania, dotycząca wykonywania powierzonego Zadania w Okresie powierzenia oraz zawierająca wysokości przewidywanej kwoty Wynagrodzenia dla całego Okresu pow</w:t>
            </w:r>
            <w:r w:rsidR="00F629E6">
              <w:rPr>
                <w:rFonts w:ascii="Times New Roman" w:hAnsi="Times New Roman"/>
              </w:rPr>
              <w:t>ierzenia, aktualizowana co roku,</w:t>
            </w:r>
            <w:r w:rsidRPr="00306ABD">
              <w:rPr>
                <w:rFonts w:ascii="Times New Roman" w:hAnsi="Times New Roman"/>
              </w:rPr>
              <w:t xml:space="preserve"> </w:t>
            </w:r>
            <w:r w:rsidR="00F629E6">
              <w:rPr>
                <w:rFonts w:ascii="Times New Roman" w:hAnsi="Times New Roman"/>
              </w:rPr>
              <w:t>s</w:t>
            </w:r>
            <w:r w:rsidRPr="00306ABD">
              <w:rPr>
                <w:rFonts w:ascii="Times New Roman" w:hAnsi="Times New Roman"/>
              </w:rPr>
              <w:t>porządz</w:t>
            </w:r>
            <w:r w:rsidR="00F629E6">
              <w:rPr>
                <w:rFonts w:ascii="Times New Roman" w:hAnsi="Times New Roman"/>
              </w:rPr>
              <w:t>a</w:t>
            </w:r>
            <w:r w:rsidRPr="00306ABD">
              <w:rPr>
                <w:rFonts w:ascii="Times New Roman" w:hAnsi="Times New Roman"/>
              </w:rPr>
              <w:t xml:space="preserve">na jest przez Spółkę </w:t>
            </w:r>
            <w:r w:rsidR="004037D9" w:rsidRPr="00306ABD">
              <w:rPr>
                <w:rFonts w:ascii="Times New Roman" w:hAnsi="Times New Roman"/>
              </w:rPr>
              <w:br/>
            </w:r>
            <w:r w:rsidRPr="00306ABD">
              <w:rPr>
                <w:rFonts w:ascii="Times New Roman" w:hAnsi="Times New Roman"/>
              </w:rPr>
              <w:t>w układzie rocznym i obejmuje:</w:t>
            </w:r>
          </w:p>
          <w:p w14:paraId="1E39B15F" w14:textId="77777777" w:rsidR="00F629E6" w:rsidRDefault="00841973" w:rsidP="00F629E6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60" w:line="360" w:lineRule="auto"/>
              <w:ind w:left="283" w:hanging="283"/>
              <w:jc w:val="both"/>
              <w:rPr>
                <w:rStyle w:val="Odwoaniedokomentarza"/>
                <w:rFonts w:ascii="Times New Roman" w:hAnsi="Times New Roman"/>
                <w:sz w:val="22"/>
                <w:szCs w:val="22"/>
                <w:lang w:eastAsia="zh-CN"/>
              </w:rPr>
            </w:pP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koszty netto Zadania w rozbiciu szczegółowym (przy czym koszty działalności operacyjnej winny być prezentowane w podziale na pośrednie </w:t>
            </w:r>
            <w:r w:rsidR="00903604"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br/>
            </w: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>i bezpośrednie),</w:t>
            </w:r>
            <w:r w:rsidRPr="00306ABD">
              <w:rPr>
                <w:rStyle w:val="Odwoaniedokomentarza"/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1A41657" w14:textId="5925E84C" w:rsidR="00841973" w:rsidRPr="00F629E6" w:rsidRDefault="00841973" w:rsidP="00F629E6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F629E6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weryfikację poziomu Rozsądnego zysku w całym okresie powierzenia, </w:t>
            </w:r>
            <w:r w:rsidR="001E2571" w:rsidRPr="00F629E6">
              <w:rPr>
                <w:rFonts w:ascii="Times New Roman" w:hAnsi="Times New Roman"/>
                <w:sz w:val="22"/>
                <w:szCs w:val="22"/>
                <w:lang w:eastAsia="zh-CN"/>
              </w:rPr>
              <w:br/>
            </w:r>
            <w:r w:rsidRPr="00F629E6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na podstawie </w:t>
            </w:r>
            <w:r w:rsidR="00F629E6" w:rsidRPr="00F629E6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wskaźnika </w:t>
            </w:r>
            <w:r w:rsidR="00076C90">
              <w:rPr>
                <w:rFonts w:ascii="Times New Roman" w:hAnsi="Times New Roman"/>
                <w:sz w:val="22"/>
                <w:szCs w:val="22"/>
                <w:lang w:eastAsia="zh-CN"/>
              </w:rPr>
              <w:t>w</w:t>
            </w:r>
            <w:r w:rsidR="00F629E6">
              <w:rPr>
                <w:rFonts w:ascii="Times New Roman" w:hAnsi="Times New Roman"/>
                <w:sz w:val="22"/>
                <w:szCs w:val="22"/>
                <w:lang w:eastAsia="zh-CN"/>
              </w:rPr>
              <w:t>ewnętrznej stopy</w:t>
            </w:r>
            <w:r w:rsidR="00F629E6" w:rsidRPr="00F629E6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zwrotu</w:t>
            </w:r>
            <w:r w:rsidR="00F629E6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(zwanej dalej </w:t>
            </w:r>
            <w:r w:rsidRPr="00F629E6">
              <w:rPr>
                <w:rFonts w:ascii="Times New Roman" w:hAnsi="Times New Roman"/>
                <w:sz w:val="22"/>
                <w:szCs w:val="22"/>
                <w:lang w:eastAsia="zh-CN"/>
              </w:rPr>
              <w:t>IRR</w:t>
            </w:r>
            <w:r w:rsidR="00F629E6">
              <w:rPr>
                <w:rFonts w:ascii="Times New Roman" w:hAnsi="Times New Roman"/>
                <w:sz w:val="22"/>
                <w:szCs w:val="22"/>
                <w:lang w:eastAsia="zh-CN"/>
              </w:rPr>
              <w:t>)</w:t>
            </w:r>
            <w:r w:rsidRPr="00F629E6">
              <w:rPr>
                <w:rFonts w:ascii="Times New Roman" w:hAnsi="Times New Roman"/>
                <w:sz w:val="22"/>
                <w:szCs w:val="22"/>
                <w:lang w:eastAsia="zh-CN"/>
              </w:rPr>
              <w:t>, wraz z podstawą jego naliczenia,</w:t>
            </w:r>
          </w:p>
          <w:p w14:paraId="3EFA0BDB" w14:textId="77777777" w:rsidR="00841973" w:rsidRPr="00306ABD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>planowane do pozyskania i otrzymane przysporzenia ze środków publicznych związane z realizacją Zadania,</w:t>
            </w:r>
          </w:p>
          <w:p w14:paraId="14A0C470" w14:textId="77777777" w:rsidR="00841973" w:rsidRPr="00306ABD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hAnsi="Times New Roman"/>
                <w:strike/>
                <w:sz w:val="22"/>
                <w:szCs w:val="22"/>
                <w:lang w:eastAsia="zh-CN"/>
              </w:rPr>
            </w:pP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poniesione i planowane wydatki na inwestycje i modernizacje. </w:t>
            </w:r>
          </w:p>
          <w:p w14:paraId="19A59AF7" w14:textId="58DF9CCA" w:rsidR="00D41B89" w:rsidRPr="00306ABD" w:rsidRDefault="00D41B89" w:rsidP="00D41B89">
            <w:pPr>
              <w:pStyle w:val="Akapitzlist"/>
              <w:widowControl w:val="0"/>
              <w:suppressAutoHyphens/>
              <w:spacing w:after="60" w:line="360" w:lineRule="auto"/>
              <w:ind w:left="283"/>
              <w:jc w:val="both"/>
              <w:rPr>
                <w:rFonts w:ascii="Times New Roman" w:hAnsi="Times New Roman"/>
                <w:strike/>
                <w:sz w:val="22"/>
                <w:szCs w:val="22"/>
                <w:lang w:eastAsia="zh-CN"/>
              </w:rPr>
            </w:pP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Wzór </w:t>
            </w:r>
            <w:r w:rsidR="00F20E01"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Prognozy </w:t>
            </w: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>stanowi załącznik nr 1 do Zasad.</w:t>
            </w:r>
          </w:p>
        </w:tc>
      </w:tr>
      <w:tr w:rsidR="00306ABD" w:rsidRPr="00306ABD" w14:paraId="72763375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2B256F7C" w14:textId="03D5EFB0" w:rsidR="00841973" w:rsidRPr="00306ABD" w:rsidRDefault="00955257" w:rsidP="00841973">
            <w:pPr>
              <w:widowControl w:val="0"/>
              <w:suppressAutoHyphens/>
              <w:spacing w:after="120" w:line="276" w:lineRule="auto"/>
              <w:rPr>
                <w:rFonts w:ascii="Times New Roman" w:hAnsi="Times New Roman"/>
                <w:b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 xml:space="preserve">Raport </w:t>
            </w:r>
            <w:r w:rsidR="00841973" w:rsidRPr="00306ABD">
              <w:rPr>
                <w:rFonts w:ascii="Times New Roman" w:hAnsi="Times New Roman"/>
                <w:b/>
                <w:lang w:eastAsia="zh-CN"/>
              </w:rPr>
              <w:t xml:space="preserve">miesięczny  </w:t>
            </w:r>
          </w:p>
        </w:tc>
        <w:tc>
          <w:tcPr>
            <w:tcW w:w="7229" w:type="dxa"/>
          </w:tcPr>
          <w:p w14:paraId="5632B5D3" w14:textId="50A252F7" w:rsidR="00841973" w:rsidRPr="00306ABD" w:rsidRDefault="00841973" w:rsidP="00BD1F5D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306ABD">
              <w:rPr>
                <w:rFonts w:ascii="Times New Roman" w:hAnsi="Times New Roman"/>
                <w:lang w:eastAsia="zh-CN"/>
              </w:rPr>
              <w:t xml:space="preserve">Przygotowane przez Spółkę i przedkładane </w:t>
            </w:r>
            <w:r w:rsidR="003C5310" w:rsidRPr="00306ABD">
              <w:rPr>
                <w:rFonts w:ascii="Times New Roman" w:hAnsi="Times New Roman"/>
                <w:lang w:eastAsia="zh-CN"/>
              </w:rPr>
              <w:t>ZDM</w:t>
            </w:r>
            <w:r w:rsidRPr="00306ABD">
              <w:rPr>
                <w:rFonts w:ascii="Times New Roman" w:hAnsi="Times New Roman"/>
                <w:lang w:eastAsia="zh-CN"/>
              </w:rPr>
              <w:t xml:space="preserve"> w celu rozliczeń zestawienie miesięczne </w:t>
            </w:r>
            <w:r w:rsidR="007D3B90" w:rsidRPr="00306ABD">
              <w:rPr>
                <w:rFonts w:ascii="Times New Roman" w:hAnsi="Times New Roman"/>
                <w:lang w:eastAsia="zh-CN"/>
              </w:rPr>
              <w:t>dotyczące</w:t>
            </w:r>
            <w:r w:rsidRPr="00306ABD">
              <w:rPr>
                <w:rFonts w:ascii="Times New Roman" w:hAnsi="Times New Roman"/>
                <w:lang w:eastAsia="zh-CN"/>
              </w:rPr>
              <w:t xml:space="preserve"> realizacji Zadania zawierające informacje o</w:t>
            </w:r>
            <w:r w:rsidR="007D3B90" w:rsidRPr="00306ABD">
              <w:rPr>
                <w:rFonts w:ascii="Times New Roman" w:hAnsi="Times New Roman"/>
                <w:lang w:eastAsia="zh-CN"/>
              </w:rPr>
              <w:t xml:space="preserve"> </w:t>
            </w:r>
            <w:r w:rsidRPr="00306ABD">
              <w:rPr>
                <w:rFonts w:ascii="Times New Roman" w:hAnsi="Times New Roman"/>
                <w:lang w:eastAsia="zh-CN"/>
              </w:rPr>
              <w:t xml:space="preserve">wykonanych </w:t>
            </w:r>
            <w:r w:rsidRPr="00306ABD">
              <w:rPr>
                <w:rFonts w:ascii="Times New Roman" w:hAnsi="Times New Roman"/>
              </w:rPr>
              <w:t>usługach w ramach Zadania</w:t>
            </w:r>
            <w:r w:rsidRPr="00306ABD">
              <w:rPr>
                <w:rFonts w:ascii="Times New Roman" w:hAnsi="Times New Roman"/>
                <w:lang w:eastAsia="zh-CN"/>
              </w:rPr>
              <w:t xml:space="preserve"> oraz </w:t>
            </w:r>
            <w:r w:rsidR="00A97F30" w:rsidRPr="00306ABD">
              <w:rPr>
                <w:rFonts w:ascii="Times New Roman" w:hAnsi="Times New Roman"/>
                <w:lang w:eastAsia="zh-CN"/>
              </w:rPr>
              <w:t xml:space="preserve">Wynagrodzeniu </w:t>
            </w:r>
            <w:r w:rsidRPr="00306ABD">
              <w:rPr>
                <w:rFonts w:ascii="Times New Roman" w:hAnsi="Times New Roman"/>
                <w:lang w:eastAsia="zh-CN"/>
              </w:rPr>
              <w:t xml:space="preserve">z tego tytułu. </w:t>
            </w:r>
            <w:r w:rsidR="00454C4A" w:rsidRPr="00306ABD">
              <w:rPr>
                <w:rFonts w:ascii="Times New Roman" w:hAnsi="Times New Roman"/>
                <w:lang w:eastAsia="zh-CN"/>
              </w:rPr>
              <w:br/>
            </w:r>
            <w:r w:rsidRPr="00306ABD">
              <w:rPr>
                <w:rFonts w:ascii="Times New Roman" w:hAnsi="Times New Roman"/>
                <w:lang w:eastAsia="zh-CN"/>
              </w:rPr>
              <w:t xml:space="preserve">Wzór </w:t>
            </w:r>
            <w:r w:rsidR="006C1A22" w:rsidRPr="00306ABD">
              <w:rPr>
                <w:rFonts w:ascii="Times New Roman" w:hAnsi="Times New Roman"/>
                <w:lang w:eastAsia="zh-CN"/>
              </w:rPr>
              <w:t xml:space="preserve">Raportu </w:t>
            </w:r>
            <w:r w:rsidR="003C5310" w:rsidRPr="00306ABD">
              <w:rPr>
                <w:rFonts w:ascii="Times New Roman" w:hAnsi="Times New Roman"/>
                <w:lang w:eastAsia="zh-CN"/>
              </w:rPr>
              <w:t xml:space="preserve">miesięcznego </w:t>
            </w:r>
            <w:r w:rsidR="00BD1F5D" w:rsidRPr="00306ABD">
              <w:rPr>
                <w:rFonts w:ascii="Times New Roman" w:hAnsi="Times New Roman"/>
                <w:lang w:eastAsia="zh-CN"/>
              </w:rPr>
              <w:t>stanowi załą</w:t>
            </w:r>
            <w:r w:rsidR="00816189" w:rsidRPr="00306ABD">
              <w:rPr>
                <w:rFonts w:ascii="Times New Roman" w:hAnsi="Times New Roman"/>
                <w:lang w:eastAsia="zh-CN"/>
              </w:rPr>
              <w:t>cznik nr 3</w:t>
            </w:r>
            <w:r w:rsidR="00BD1F5D" w:rsidRPr="00306ABD">
              <w:rPr>
                <w:rFonts w:ascii="Times New Roman" w:hAnsi="Times New Roman"/>
                <w:lang w:eastAsia="zh-CN"/>
              </w:rPr>
              <w:t xml:space="preserve"> do Zasad</w:t>
            </w:r>
            <w:r w:rsidR="000F0B06" w:rsidRPr="00306ABD">
              <w:rPr>
                <w:rFonts w:ascii="Times New Roman" w:hAnsi="Times New Roman"/>
                <w:lang w:eastAsia="zh-CN"/>
              </w:rPr>
              <w:t>.</w:t>
            </w:r>
          </w:p>
        </w:tc>
      </w:tr>
      <w:tr w:rsidR="00306ABD" w:rsidRPr="00306ABD" w14:paraId="3E1832F6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3BA102E5" w14:textId="77777777" w:rsidR="00841973" w:rsidRPr="00306ABD" w:rsidRDefault="00841973" w:rsidP="00841973">
            <w:pPr>
              <w:widowControl w:val="0"/>
              <w:suppressAutoHyphens/>
              <w:spacing w:after="6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>Raport roczny</w:t>
            </w:r>
          </w:p>
        </w:tc>
        <w:tc>
          <w:tcPr>
            <w:tcW w:w="7229" w:type="dxa"/>
          </w:tcPr>
          <w:p w14:paraId="2AF8DA8B" w14:textId="0DDA7FDA" w:rsidR="00841973" w:rsidRPr="00306ABD" w:rsidRDefault="00841973" w:rsidP="0084197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306ABD">
              <w:rPr>
                <w:rFonts w:ascii="Times New Roman" w:hAnsi="Times New Roman"/>
                <w:lang w:eastAsia="zh-CN"/>
              </w:rPr>
              <w:t>Zestawienie dotyczące realizacji Zad</w:t>
            </w:r>
            <w:r w:rsidR="00E0314F" w:rsidRPr="00306ABD">
              <w:rPr>
                <w:rFonts w:ascii="Times New Roman" w:hAnsi="Times New Roman"/>
                <w:lang w:eastAsia="zh-CN"/>
              </w:rPr>
              <w:t xml:space="preserve">ania, sporządzane przez Spółkę </w:t>
            </w:r>
            <w:r w:rsidRPr="00306ABD">
              <w:rPr>
                <w:rFonts w:ascii="Times New Roman" w:hAnsi="Times New Roman"/>
                <w:lang w:eastAsia="zh-CN"/>
              </w:rPr>
              <w:t xml:space="preserve">co roku </w:t>
            </w:r>
            <w:r w:rsidR="000D1EFF" w:rsidRPr="00306ABD">
              <w:rPr>
                <w:rFonts w:ascii="Times New Roman" w:hAnsi="Times New Roman"/>
                <w:lang w:eastAsia="zh-CN"/>
              </w:rPr>
              <w:br/>
            </w:r>
            <w:r w:rsidRPr="00306ABD">
              <w:rPr>
                <w:rFonts w:ascii="Times New Roman" w:hAnsi="Times New Roman"/>
                <w:lang w:eastAsia="zh-CN"/>
              </w:rPr>
              <w:t xml:space="preserve">w takim samym układzie jak Prognoza, obejmujące </w:t>
            </w:r>
            <w:r w:rsidR="00A327DF" w:rsidRPr="00306ABD">
              <w:rPr>
                <w:rFonts w:ascii="Times New Roman" w:hAnsi="Times New Roman"/>
                <w:lang w:eastAsia="zh-CN"/>
              </w:rPr>
              <w:t xml:space="preserve">czas </w:t>
            </w:r>
            <w:r w:rsidRPr="00306ABD">
              <w:rPr>
                <w:rFonts w:ascii="Times New Roman" w:hAnsi="Times New Roman"/>
                <w:lang w:eastAsia="zh-CN"/>
              </w:rPr>
              <w:t>od początku Okresu powierzenia do ostatniego dnia zakończonego roku obrotowego w</w:t>
            </w:r>
            <w:r w:rsidR="00AA7AC9" w:rsidRPr="00306ABD">
              <w:rPr>
                <w:rFonts w:ascii="Times New Roman" w:hAnsi="Times New Roman"/>
                <w:lang w:eastAsia="zh-CN"/>
              </w:rPr>
              <w:t> </w:t>
            </w:r>
            <w:r w:rsidRPr="00306ABD">
              <w:rPr>
                <w:rFonts w:ascii="Times New Roman" w:hAnsi="Times New Roman"/>
                <w:lang w:eastAsia="zh-CN"/>
              </w:rPr>
              <w:t>Okresie powierzenia oraz prognozę na kolejne lata. Zestawienie to obejmuje:</w:t>
            </w:r>
          </w:p>
          <w:p w14:paraId="27E4C7AF" w14:textId="69ADC315" w:rsidR="00A327DF" w:rsidRPr="00306ABD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koszty netto Zadania w rozbiciu szczegółowym (przy czym koszty działalności operacyjnej winny być prezentowane w podziale na pośrednie </w:t>
            </w:r>
            <w:r w:rsidR="000D1EFF"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br/>
            </w: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>i bezpośrednie),</w:t>
            </w:r>
            <w:r w:rsidR="00A327DF"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</w:p>
          <w:p w14:paraId="0ECD5F77" w14:textId="77777777" w:rsidR="00A97A0A" w:rsidRPr="00306ABD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otrzymane i planowane do pozyskania w poszczególnych latach przysporzenia ze środków publicznych związane z realizacją Zadania, </w:t>
            </w:r>
          </w:p>
          <w:p w14:paraId="77D4185E" w14:textId="48B87979" w:rsidR="00A97A0A" w:rsidRPr="00306ABD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>określenie wyniku stanowiącego różnicę pomiędzy wypłaconym w</w:t>
            </w:r>
            <w:r w:rsidR="00A327DF"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> </w:t>
            </w: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>danym roku wynagrodzeniem a różnicą kosztów netto i przysporzeń uzyskanych od Miasta i</w:t>
            </w:r>
            <w:r w:rsidR="00EB083C"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> </w:t>
            </w: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>innych podmiotów publicznych, w związku z realizacją Zadania,</w:t>
            </w:r>
          </w:p>
          <w:p w14:paraId="1EB7BA92" w14:textId="77777777" w:rsidR="00841973" w:rsidRPr="00306ABD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>poziom i kwotę Rozsądnego zysku wraz z podstawą jego naliczenia,</w:t>
            </w:r>
          </w:p>
          <w:p w14:paraId="097D4696" w14:textId="6291B93D" w:rsidR="00841973" w:rsidRPr="00306ABD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>poniesione i planowane wydatki na inwestycje i modernizacje,</w:t>
            </w:r>
          </w:p>
          <w:p w14:paraId="2609B047" w14:textId="219503BD" w:rsidR="00841973" w:rsidRPr="00306ABD" w:rsidRDefault="00841973" w:rsidP="00D41B89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lastRenderedPageBreak/>
              <w:t xml:space="preserve">naliczone i zapłacone kary z tytułu nienależytej realizacji Zadania. </w:t>
            </w:r>
          </w:p>
          <w:p w14:paraId="6CBD1F3B" w14:textId="4F831294" w:rsidR="00DD7FE3" w:rsidRPr="00306ABD" w:rsidRDefault="00DD7FE3" w:rsidP="00D41B89">
            <w:pPr>
              <w:pStyle w:val="Akapitzlist"/>
              <w:widowControl w:val="0"/>
              <w:suppressAutoHyphens/>
              <w:spacing w:after="60" w:line="360" w:lineRule="auto"/>
              <w:ind w:left="283" w:hanging="495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  <w:p w14:paraId="5CBC47B8" w14:textId="2743DD80" w:rsidR="00A97A0A" w:rsidRPr="00306ABD" w:rsidRDefault="00D41B89" w:rsidP="00E07C1F">
            <w:pPr>
              <w:pStyle w:val="Akapitzlist"/>
              <w:widowControl w:val="0"/>
              <w:suppressAutoHyphens/>
              <w:spacing w:after="60" w:line="360" w:lineRule="auto"/>
              <w:ind w:left="283" w:hanging="495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  </w:t>
            </w:r>
            <w:r w:rsidR="00DD7FE3"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>Wzór Raportu</w:t>
            </w:r>
            <w:r w:rsidR="00BD1F5D"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rocznego stanowi załącznik nr 1</w:t>
            </w:r>
            <w:r w:rsidR="00DD7FE3" w:rsidRPr="00306AB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do Zasad.</w:t>
            </w:r>
          </w:p>
        </w:tc>
      </w:tr>
      <w:tr w:rsidR="00306ABD" w:rsidRPr="00306ABD" w14:paraId="244C2D53" w14:textId="77777777" w:rsidTr="003949ED">
        <w:tc>
          <w:tcPr>
            <w:tcW w:w="1951" w:type="dxa"/>
          </w:tcPr>
          <w:p w14:paraId="4167EE65" w14:textId="77777777" w:rsidR="00841973" w:rsidRPr="00306ABD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</w:rPr>
              <w:lastRenderedPageBreak/>
              <w:t xml:space="preserve">Plan realizacji inwestycji i modernizacji </w:t>
            </w:r>
          </w:p>
        </w:tc>
        <w:tc>
          <w:tcPr>
            <w:tcW w:w="7229" w:type="dxa"/>
          </w:tcPr>
          <w:p w14:paraId="4B31692A" w14:textId="77777777" w:rsidR="00A97A0A" w:rsidRPr="00306ABD" w:rsidRDefault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</w:rPr>
              <w:t>Dokument zawierający szczegółowe zestawienie planowanych wydatków inwestycyjno-modernizacyjnych i ich harmonogram w zakresie realizacji Zadania, sporządzony w</w:t>
            </w:r>
            <w:r w:rsidR="00EB083C" w:rsidRPr="00306ABD">
              <w:rPr>
                <w:rFonts w:ascii="Times New Roman" w:hAnsi="Times New Roman"/>
              </w:rPr>
              <w:t> </w:t>
            </w:r>
            <w:r w:rsidRPr="00306ABD">
              <w:rPr>
                <w:rFonts w:ascii="Times New Roman" w:hAnsi="Times New Roman"/>
              </w:rPr>
              <w:t>układzie rocznym dla Okresu powierzenia. Zestawienie obejmuje wydatki, które finansują powstanie nowych środków trwałych lub powiększają wartość początkową istniejących środków trwałych.</w:t>
            </w:r>
          </w:p>
        </w:tc>
        <w:tc>
          <w:tcPr>
            <w:tcW w:w="8412" w:type="dxa"/>
          </w:tcPr>
          <w:p w14:paraId="419C4D3E" w14:textId="77777777" w:rsidR="00841973" w:rsidRPr="00306ABD" w:rsidRDefault="00841973" w:rsidP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306ABD" w:rsidRPr="00306ABD" w14:paraId="50C0319B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19738EEA" w14:textId="77777777" w:rsidR="00841973" w:rsidRPr="00306ABD" w:rsidDel="001E10E1" w:rsidRDefault="00841973" w:rsidP="00841973">
            <w:pPr>
              <w:widowControl w:val="0"/>
              <w:suppressAutoHyphens/>
              <w:spacing w:after="120" w:line="276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>Rekompensata</w:t>
            </w:r>
          </w:p>
        </w:tc>
        <w:tc>
          <w:tcPr>
            <w:tcW w:w="7229" w:type="dxa"/>
          </w:tcPr>
          <w:p w14:paraId="013E5E9C" w14:textId="1B00B246" w:rsidR="00841973" w:rsidRPr="00306ABD" w:rsidDel="001E10E1" w:rsidRDefault="00841973" w:rsidP="0084197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306ABD">
              <w:rPr>
                <w:rFonts w:ascii="Times New Roman" w:hAnsi="Times New Roman"/>
              </w:rPr>
              <w:t>Każda korzyść przyznana Spółce ze środków publicznych w związku</w:t>
            </w:r>
            <w:r w:rsidR="001E2571" w:rsidRPr="00306ABD">
              <w:rPr>
                <w:rFonts w:ascii="Times New Roman" w:hAnsi="Times New Roman"/>
              </w:rPr>
              <w:br/>
            </w:r>
            <w:r w:rsidRPr="00306ABD">
              <w:rPr>
                <w:rFonts w:ascii="Times New Roman" w:hAnsi="Times New Roman"/>
              </w:rPr>
              <w:t>z wykonywaniem Zadania.</w:t>
            </w:r>
          </w:p>
        </w:tc>
      </w:tr>
      <w:tr w:rsidR="00306ABD" w:rsidRPr="00306ABD" w14:paraId="1C3E1B04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269595C3" w14:textId="3DB71171" w:rsidR="00D41B89" w:rsidRPr="00306ABD" w:rsidRDefault="00D41B89" w:rsidP="00D41B89">
            <w:pPr>
              <w:widowControl w:val="0"/>
              <w:suppressAutoHyphens/>
              <w:spacing w:after="120" w:line="276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>Rozsądny zysk</w:t>
            </w:r>
          </w:p>
        </w:tc>
        <w:tc>
          <w:tcPr>
            <w:tcW w:w="7229" w:type="dxa"/>
          </w:tcPr>
          <w:p w14:paraId="539F2AE9" w14:textId="4563E457" w:rsidR="00D41B89" w:rsidRPr="00306ABD" w:rsidRDefault="00D41B89" w:rsidP="00D41B8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06ABD">
              <w:rPr>
                <w:rFonts w:ascii="Times New Roman" w:hAnsi="Times New Roman"/>
              </w:rPr>
              <w:t>Określona w Zasadach, ustalona zgodnie z Decyzją Komisji Europejskiej, przy uwzględnieniu poziomu ryzyka przyjętego przez Spółkę, obowiązująca w całym okresie powierzenia</w:t>
            </w:r>
            <w:r w:rsidR="003D0F69" w:rsidRPr="00306ABD">
              <w:rPr>
                <w:rFonts w:ascii="Times New Roman" w:hAnsi="Times New Roman"/>
              </w:rPr>
              <w:t>,</w:t>
            </w:r>
            <w:r w:rsidRPr="00306ABD">
              <w:rPr>
                <w:rFonts w:ascii="Times New Roman" w:hAnsi="Times New Roman"/>
              </w:rPr>
              <w:t xml:space="preserve"> stopa zwrotu z kapitału</w:t>
            </w:r>
            <w:r w:rsidR="00A96305" w:rsidRPr="00306ABD">
              <w:rPr>
                <w:rFonts w:ascii="Times New Roman" w:hAnsi="Times New Roman"/>
              </w:rPr>
              <w:t>.</w:t>
            </w:r>
            <w:r w:rsidRPr="00306ABD">
              <w:rPr>
                <w:rFonts w:ascii="Times New Roman" w:hAnsi="Times New Roman"/>
              </w:rPr>
              <w:t xml:space="preserve"> </w:t>
            </w:r>
            <w:r w:rsidR="00A96305" w:rsidRPr="00306ABD">
              <w:rPr>
                <w:rFonts w:ascii="Times New Roman" w:hAnsi="Times New Roman"/>
              </w:rPr>
              <w:t>O</w:t>
            </w:r>
            <w:r w:rsidRPr="00306ABD">
              <w:rPr>
                <w:rFonts w:ascii="Times New Roman" w:hAnsi="Times New Roman"/>
              </w:rPr>
              <w:t>znacza wewnętrzną st</w:t>
            </w:r>
            <w:r w:rsidR="008E1255" w:rsidRPr="00306ABD">
              <w:rPr>
                <w:rFonts w:ascii="Times New Roman" w:hAnsi="Times New Roman"/>
              </w:rPr>
              <w:t xml:space="preserve">opę zwrotu, jaką osiąga Spółka </w:t>
            </w:r>
            <w:r w:rsidRPr="00306ABD">
              <w:rPr>
                <w:rFonts w:ascii="Times New Roman" w:hAnsi="Times New Roman"/>
              </w:rPr>
              <w:t xml:space="preserve">z kapitału </w:t>
            </w:r>
            <w:r w:rsidR="00A96305" w:rsidRPr="00306ABD">
              <w:rPr>
                <w:rFonts w:ascii="Times New Roman" w:hAnsi="Times New Roman"/>
              </w:rPr>
              <w:t xml:space="preserve">zaangażowanego </w:t>
            </w:r>
            <w:r w:rsidRPr="00306ABD">
              <w:rPr>
                <w:rFonts w:ascii="Times New Roman" w:hAnsi="Times New Roman"/>
              </w:rPr>
              <w:t>w realizację powierzonego Zadania w całym Okresie powierzenia. Szczegółowa kalkulacja Rozsądnego zysku znajduje się w Prognozie.</w:t>
            </w:r>
          </w:p>
        </w:tc>
      </w:tr>
      <w:tr w:rsidR="00306ABD" w:rsidRPr="00306ABD" w14:paraId="566A2370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783BE438" w14:textId="77777777" w:rsidR="00D41B89" w:rsidRPr="00306ABD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306ABD">
              <w:rPr>
                <w:rFonts w:ascii="Times New Roman" w:hAnsi="Times New Roman"/>
                <w:b/>
              </w:rPr>
              <w:t>Rozstrzygnięcia administracyjne</w:t>
            </w:r>
          </w:p>
        </w:tc>
        <w:tc>
          <w:tcPr>
            <w:tcW w:w="7229" w:type="dxa"/>
          </w:tcPr>
          <w:p w14:paraId="2CAF26A4" w14:textId="77777777" w:rsidR="00D41B89" w:rsidRPr="00306ABD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06ABD">
              <w:rPr>
                <w:rFonts w:ascii="Times New Roman" w:hAnsi="Times New Roman"/>
              </w:rPr>
              <w:t>Wymagane przepisami prawa decyzje administracyjne, zezwolenia, pozwolenia, uzgodnienia właściwych organów administracji publicznej.</w:t>
            </w:r>
          </w:p>
        </w:tc>
      </w:tr>
      <w:tr w:rsidR="00306ABD" w:rsidRPr="00306ABD" w14:paraId="6278BBCE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40DE72ED" w14:textId="77777777" w:rsidR="00D41B89" w:rsidRPr="00306ABD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>Spółka</w:t>
            </w:r>
          </w:p>
        </w:tc>
        <w:tc>
          <w:tcPr>
            <w:tcW w:w="7229" w:type="dxa"/>
          </w:tcPr>
          <w:p w14:paraId="30EBD5E0" w14:textId="10BDB060" w:rsidR="00D41B89" w:rsidRPr="00306ABD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06ABD">
              <w:rPr>
                <w:rFonts w:ascii="Times New Roman" w:hAnsi="Times New Roman"/>
                <w:lang w:eastAsia="zh-CN"/>
              </w:rPr>
              <w:t>Zakład Zagospodarowania Odpadów w Poznaniu spółka z ograniczoną odpowiedzialnością z siedzibą w Poznaniu, wpisana do rejestru przedsiębiorców KRS pod numerem 0000427416, w której 100% udziałów posiada Miasto.</w:t>
            </w:r>
          </w:p>
        </w:tc>
      </w:tr>
      <w:tr w:rsidR="00306ABD" w:rsidRPr="00306ABD" w14:paraId="35209445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4CC9A7F9" w14:textId="04C3EF11" w:rsidR="00D41B89" w:rsidRPr="00306ABD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 xml:space="preserve">Uchwała </w:t>
            </w:r>
            <w:r w:rsidRPr="00306ABD">
              <w:rPr>
                <w:rFonts w:ascii="Times New Roman" w:hAnsi="Times New Roman"/>
                <w:b/>
                <w:lang w:eastAsia="zh-CN"/>
              </w:rPr>
              <w:br/>
              <w:t>w sprawie powierzenia</w:t>
            </w:r>
          </w:p>
        </w:tc>
        <w:tc>
          <w:tcPr>
            <w:tcW w:w="7229" w:type="dxa"/>
          </w:tcPr>
          <w:p w14:paraId="6F3DE900" w14:textId="61A931F3" w:rsidR="00D41B89" w:rsidRPr="00306ABD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06ABD">
              <w:rPr>
                <w:rFonts w:ascii="Times New Roman" w:hAnsi="Times New Roman"/>
              </w:rPr>
              <w:t xml:space="preserve">Uchwała Nr </w:t>
            </w:r>
            <w:r w:rsidR="00F12708">
              <w:fldChar w:fldCharType="begin"/>
            </w:r>
            <w:r w:rsidR="00F12708">
              <w:instrText xml:space="preserve"> DOCVARIABLE  AktNr  \* MERGEFORMAT </w:instrText>
            </w:r>
            <w:r w:rsidR="00F12708">
              <w:fldChar w:fldCharType="separate"/>
            </w:r>
            <w:r w:rsidRPr="00306ABD">
              <w:rPr>
                <w:rFonts w:ascii="Times New Roman" w:hAnsi="Times New Roman"/>
              </w:rPr>
              <w:t>LXII/1147/VIII/2022</w:t>
            </w:r>
            <w:r w:rsidR="00F12708">
              <w:rPr>
                <w:rFonts w:ascii="Times New Roman" w:hAnsi="Times New Roman"/>
              </w:rPr>
              <w:fldChar w:fldCharType="end"/>
            </w:r>
            <w:r w:rsidRPr="00306ABD">
              <w:rPr>
                <w:rFonts w:ascii="Times New Roman" w:hAnsi="Times New Roman"/>
              </w:rPr>
              <w:t xml:space="preserve"> Rady Miasta Poznania z dnia 5 kwietnia </w:t>
            </w:r>
            <w:r w:rsidR="00465C2A" w:rsidRPr="00306ABD">
              <w:rPr>
                <w:rFonts w:ascii="Times New Roman" w:hAnsi="Times New Roman"/>
              </w:rPr>
              <w:br/>
            </w:r>
            <w:r w:rsidRPr="00306ABD">
              <w:rPr>
                <w:rFonts w:ascii="Times New Roman" w:hAnsi="Times New Roman"/>
              </w:rPr>
              <w:t xml:space="preserve">2022 r. w sprawie powierzenia </w:t>
            </w:r>
            <w:r w:rsidR="00F12708">
              <w:fldChar w:fldCharType="begin"/>
            </w:r>
            <w:r w:rsidR="00F12708">
              <w:instrText xml:space="preserve"> DOCVARIABLE  Sprawa  \* MERGEFORMAT </w:instrText>
            </w:r>
            <w:r w:rsidR="00F12708">
              <w:fldChar w:fldCharType="separate"/>
            </w:r>
            <w:r w:rsidRPr="00306ABD">
              <w:rPr>
                <w:rFonts w:ascii="Times New Roman" w:hAnsi="Times New Roman"/>
              </w:rPr>
              <w:t xml:space="preserve">Zakładowi Zagospodarowania Odpadów </w:t>
            </w:r>
            <w:r w:rsidRPr="00306ABD">
              <w:rPr>
                <w:rFonts w:ascii="Times New Roman" w:hAnsi="Times New Roman"/>
              </w:rPr>
              <w:br/>
              <w:t>w Poznaniu sp. z o.o. zadania własnego Miasta Poznania</w:t>
            </w:r>
            <w:r w:rsidRPr="00306ABD">
              <w:rPr>
                <w:rFonts w:ascii="Times New Roman" w:hAnsi="Times New Roman"/>
                <w:bCs/>
                <w:iCs/>
              </w:rPr>
              <w:t xml:space="preserve"> z zakresu</w:t>
            </w:r>
            <w:r w:rsidRPr="00306ABD">
              <w:rPr>
                <w:rFonts w:ascii="Times New Roman" w:hAnsi="Times New Roman"/>
              </w:rPr>
              <w:t xml:space="preserve"> </w:t>
            </w:r>
            <w:r w:rsidR="00F12708">
              <w:rPr>
                <w:rFonts w:ascii="Times New Roman" w:hAnsi="Times New Roman"/>
              </w:rPr>
              <w:fldChar w:fldCharType="end"/>
            </w:r>
            <w:r w:rsidRPr="00306ABD">
              <w:rPr>
                <w:rFonts w:ascii="Times New Roman" w:hAnsi="Times New Roman"/>
                <w:bCs/>
                <w:iCs/>
              </w:rPr>
              <w:t>utrzymania czystości i porządku w gminie, obejmującego utrzymanie czystości oraz odbiór i zagospodarowanie odpadów zebranych z nieruchomości ogólnodostępnych</w:t>
            </w:r>
            <w:r w:rsidRPr="00306ABD">
              <w:rPr>
                <w:rFonts w:ascii="Times New Roman" w:hAnsi="Times New Roman"/>
                <w:iCs/>
              </w:rPr>
              <w:t xml:space="preserve">, </w:t>
            </w:r>
            <w:r w:rsidRPr="00306ABD">
              <w:rPr>
                <w:rFonts w:ascii="Times New Roman" w:hAnsi="Times New Roman"/>
                <w:bCs/>
                <w:iCs/>
              </w:rPr>
              <w:t>stanowiących własność Miasta Poznania lub znajdujących się w posiadaniu Miasta Poznania.</w:t>
            </w:r>
          </w:p>
        </w:tc>
      </w:tr>
      <w:tr w:rsidR="00306ABD" w:rsidRPr="00306ABD" w14:paraId="7FA4B1AD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3DE4EADE" w14:textId="77777777" w:rsidR="00D41B89" w:rsidRPr="00306ABD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>UCPG</w:t>
            </w:r>
          </w:p>
        </w:tc>
        <w:tc>
          <w:tcPr>
            <w:tcW w:w="7229" w:type="dxa"/>
          </w:tcPr>
          <w:p w14:paraId="12130B49" w14:textId="77777777" w:rsidR="00D41B89" w:rsidRPr="00306ABD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306ABD">
              <w:rPr>
                <w:rFonts w:ascii="Times New Roman" w:hAnsi="Times New Roman"/>
              </w:rPr>
              <w:t>Ustawa z dnia 13 września 1996 r. o utrzymaniu czystości i porządku w gminach.</w:t>
            </w:r>
          </w:p>
        </w:tc>
      </w:tr>
      <w:tr w:rsidR="00306ABD" w:rsidRPr="00306ABD" w14:paraId="465BCA24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6C4148F5" w14:textId="77777777" w:rsidR="00D41B89" w:rsidRPr="00306ABD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 xml:space="preserve">Ustawa o </w:t>
            </w:r>
            <w:proofErr w:type="spellStart"/>
            <w:r w:rsidRPr="00306ABD">
              <w:rPr>
                <w:rFonts w:ascii="Times New Roman" w:hAnsi="Times New Roman"/>
                <w:b/>
                <w:lang w:eastAsia="zh-CN"/>
              </w:rPr>
              <w:t>elektromobilności</w:t>
            </w:r>
            <w:proofErr w:type="spellEnd"/>
          </w:p>
        </w:tc>
        <w:tc>
          <w:tcPr>
            <w:tcW w:w="7229" w:type="dxa"/>
          </w:tcPr>
          <w:p w14:paraId="1F98DCD0" w14:textId="77777777" w:rsidR="00D41B89" w:rsidRPr="00306ABD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06ABD">
              <w:rPr>
                <w:rFonts w:ascii="Times New Roman" w:hAnsi="Times New Roman"/>
              </w:rPr>
              <w:t xml:space="preserve">Ustawa z dnia 11 stycznia 2018 r. o </w:t>
            </w:r>
            <w:proofErr w:type="spellStart"/>
            <w:r w:rsidRPr="00306ABD">
              <w:rPr>
                <w:rFonts w:ascii="Times New Roman" w:hAnsi="Times New Roman"/>
              </w:rPr>
              <w:t>elektromobilności</w:t>
            </w:r>
            <w:proofErr w:type="spellEnd"/>
            <w:r w:rsidRPr="00306ABD">
              <w:rPr>
                <w:rFonts w:ascii="Times New Roman" w:hAnsi="Times New Roman"/>
              </w:rPr>
              <w:t xml:space="preserve"> i paliwach alternatywnych. </w:t>
            </w:r>
          </w:p>
        </w:tc>
      </w:tr>
      <w:tr w:rsidR="00306ABD" w:rsidRPr="00306ABD" w14:paraId="1642405D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4A6691DB" w14:textId="77777777" w:rsidR="00D41B89" w:rsidRPr="00306ABD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>Ustawa o odpadach</w:t>
            </w:r>
          </w:p>
        </w:tc>
        <w:tc>
          <w:tcPr>
            <w:tcW w:w="7229" w:type="dxa"/>
          </w:tcPr>
          <w:p w14:paraId="5BF66309" w14:textId="77777777" w:rsidR="00D41B89" w:rsidRPr="00306ABD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06ABD">
              <w:rPr>
                <w:rFonts w:ascii="Times New Roman" w:hAnsi="Times New Roman"/>
              </w:rPr>
              <w:t>Ustawa z dnia 14 grudnia 2012 r. o odpadach.</w:t>
            </w:r>
          </w:p>
        </w:tc>
      </w:tr>
      <w:tr w:rsidR="00306ABD" w:rsidRPr="00306ABD" w14:paraId="4EFAFA5E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06ABFF70" w14:textId="77777777" w:rsidR="00D41B89" w:rsidRPr="00306ABD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lastRenderedPageBreak/>
              <w:t>WGK</w:t>
            </w:r>
          </w:p>
        </w:tc>
        <w:tc>
          <w:tcPr>
            <w:tcW w:w="7229" w:type="dxa"/>
          </w:tcPr>
          <w:p w14:paraId="0F732263" w14:textId="3E086D23" w:rsidR="00D41B89" w:rsidRPr="00306ABD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06ABD">
              <w:rPr>
                <w:rFonts w:ascii="Times New Roman" w:hAnsi="Times New Roman"/>
                <w:lang w:eastAsia="zh-CN"/>
              </w:rPr>
              <w:t>Wydział Gospodarki Komunalnej Urzędu Miasta Poznania, tj. wydział prowadzący monitoring zadań merytorycznych realizowanych przez Spółkę oraz uczestniczący w procesie monitorowania i rozliczenia rekompensaty zgodnie z procedurą przewidzianą w § 9 Zasad.</w:t>
            </w:r>
          </w:p>
        </w:tc>
      </w:tr>
      <w:tr w:rsidR="00306ABD" w:rsidRPr="00306ABD" w14:paraId="0FA1BD8C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378BE3DE" w14:textId="77777777" w:rsidR="00D41B89" w:rsidRPr="00306ABD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>Wynagrodzenie</w:t>
            </w:r>
          </w:p>
        </w:tc>
        <w:tc>
          <w:tcPr>
            <w:tcW w:w="7229" w:type="dxa"/>
          </w:tcPr>
          <w:p w14:paraId="0CB179FE" w14:textId="77777777" w:rsidR="00D41B89" w:rsidRPr="00306ABD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06ABD">
              <w:rPr>
                <w:rFonts w:ascii="Times New Roman" w:hAnsi="Times New Roman"/>
                <w:lang w:eastAsia="zh-CN"/>
              </w:rPr>
              <w:t xml:space="preserve">Przysporzenia pieniężne wypłacane Spółce przez Miasto z tytułu realizacji Zadania, zgodnie z postanowieniami § 8. </w:t>
            </w:r>
          </w:p>
        </w:tc>
      </w:tr>
      <w:tr w:rsidR="00306ABD" w:rsidRPr="00306ABD" w14:paraId="15FFE455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4AF16725" w14:textId="77777777" w:rsidR="00D41B89" w:rsidRPr="00306ABD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>Zadanie</w:t>
            </w:r>
          </w:p>
        </w:tc>
        <w:tc>
          <w:tcPr>
            <w:tcW w:w="7229" w:type="dxa"/>
          </w:tcPr>
          <w:p w14:paraId="2A0ED4A1" w14:textId="3BAB0D92" w:rsidR="00D41B89" w:rsidRPr="00306ABD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06ABD">
              <w:rPr>
                <w:rFonts w:ascii="Times New Roman" w:hAnsi="Times New Roman"/>
              </w:rPr>
              <w:t xml:space="preserve">Zadanie własne gminy, o którym mowa w art. 7 ust. 1 pkt 3 ustawy z dnia </w:t>
            </w:r>
            <w:r w:rsidRPr="00306ABD">
              <w:rPr>
                <w:rFonts w:ascii="Times New Roman" w:hAnsi="Times New Roman"/>
              </w:rPr>
              <w:br/>
              <w:t xml:space="preserve">8 marca 1990 r. o samorządzie gminnym, </w:t>
            </w:r>
            <w:r w:rsidRPr="00306ABD">
              <w:rPr>
                <w:rFonts w:ascii="Times New Roman" w:hAnsi="Times New Roman"/>
                <w:lang w:eastAsia="zh-CN"/>
              </w:rPr>
              <w:t xml:space="preserve">polegające na utrzymaniu czystości </w:t>
            </w:r>
            <w:r w:rsidRPr="00306ABD">
              <w:rPr>
                <w:rFonts w:ascii="Times New Roman" w:hAnsi="Times New Roman"/>
                <w:lang w:eastAsia="zh-CN"/>
              </w:rPr>
              <w:br/>
            </w:r>
            <w:r w:rsidRPr="00306ABD">
              <w:rPr>
                <w:rFonts w:ascii="Times New Roman" w:hAnsi="Times New Roman"/>
                <w:bCs/>
                <w:iCs/>
              </w:rPr>
              <w:t xml:space="preserve">i porządku w gminie poprzez odbiór i zagospodarowanie odpadów zebranych </w:t>
            </w:r>
            <w:r w:rsidRPr="00306ABD">
              <w:rPr>
                <w:rFonts w:ascii="Times New Roman" w:hAnsi="Times New Roman"/>
                <w:bCs/>
                <w:iCs/>
              </w:rPr>
              <w:br/>
              <w:t>z nieruchomości ogólnodostępnych</w:t>
            </w:r>
            <w:r w:rsidRPr="00306ABD">
              <w:rPr>
                <w:rFonts w:ascii="Times New Roman" w:hAnsi="Times New Roman"/>
              </w:rPr>
              <w:t xml:space="preserve"> w zakresie w zakresie </w:t>
            </w:r>
            <w:r w:rsidRPr="00306ABD">
              <w:rPr>
                <w:rFonts w:ascii="Times New Roman" w:hAnsi="Times New Roman"/>
                <w:iCs/>
              </w:rPr>
              <w:t xml:space="preserve">letniego i zimowego utrzymania w czystości Starego Rynku </w:t>
            </w:r>
            <w:r w:rsidR="00280385" w:rsidRPr="00306ABD">
              <w:rPr>
                <w:rFonts w:ascii="Times New Roman" w:hAnsi="Times New Roman"/>
                <w:iCs/>
              </w:rPr>
              <w:t xml:space="preserve">oraz </w:t>
            </w:r>
            <w:r w:rsidR="009C200C">
              <w:rPr>
                <w:rFonts w:ascii="Times New Roman" w:hAnsi="Times New Roman"/>
                <w:iCs/>
              </w:rPr>
              <w:t>p</w:t>
            </w:r>
            <w:r w:rsidR="00280385" w:rsidRPr="00306ABD">
              <w:rPr>
                <w:rFonts w:ascii="Times New Roman" w:hAnsi="Times New Roman"/>
                <w:iCs/>
              </w:rPr>
              <w:t xml:space="preserve">lacu Kolegiackiego </w:t>
            </w:r>
            <w:r w:rsidRPr="00306ABD">
              <w:rPr>
                <w:rFonts w:ascii="Times New Roman" w:hAnsi="Times New Roman"/>
                <w:iCs/>
              </w:rPr>
              <w:t xml:space="preserve">wraz </w:t>
            </w:r>
            <w:r w:rsidR="00611BD6" w:rsidRPr="00306ABD">
              <w:rPr>
                <w:rFonts w:ascii="Times New Roman" w:hAnsi="Times New Roman"/>
                <w:iCs/>
              </w:rPr>
              <w:br/>
            </w:r>
            <w:r w:rsidRPr="00306ABD">
              <w:rPr>
                <w:rFonts w:ascii="Times New Roman" w:hAnsi="Times New Roman"/>
                <w:iCs/>
              </w:rPr>
              <w:t>z opróżnianiem koszy</w:t>
            </w:r>
            <w:r w:rsidR="00270445" w:rsidRPr="00306ABD">
              <w:rPr>
                <w:rFonts w:ascii="Times New Roman" w:hAnsi="Times New Roman"/>
                <w:iCs/>
              </w:rPr>
              <w:t xml:space="preserve"> </w:t>
            </w:r>
            <w:r w:rsidRPr="00306ABD">
              <w:rPr>
                <w:rFonts w:ascii="Times New Roman" w:hAnsi="Times New Roman"/>
                <w:iCs/>
              </w:rPr>
              <w:t xml:space="preserve">na odpady oraz zagospodarowaniem odpadów. </w:t>
            </w:r>
            <w:r w:rsidRPr="00306ABD">
              <w:rPr>
                <w:rFonts w:ascii="Times New Roman" w:hAnsi="Times New Roman"/>
              </w:rPr>
              <w:t>Zadanie zostało powierzone Spółce do realizacji Uchwałą w sprawie powierzenia.</w:t>
            </w:r>
          </w:p>
        </w:tc>
      </w:tr>
      <w:tr w:rsidR="00306ABD" w:rsidRPr="00306ABD" w14:paraId="59AA1CE1" w14:textId="77777777" w:rsidTr="003949ED">
        <w:trPr>
          <w:gridAfter w:val="1"/>
          <w:wAfter w:w="8412" w:type="dxa"/>
          <w:trHeight w:val="860"/>
        </w:trPr>
        <w:tc>
          <w:tcPr>
            <w:tcW w:w="1951" w:type="dxa"/>
          </w:tcPr>
          <w:p w14:paraId="14E73B11" w14:textId="77777777" w:rsidR="00D41B89" w:rsidRPr="00306ABD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>Zasady</w:t>
            </w:r>
          </w:p>
        </w:tc>
        <w:tc>
          <w:tcPr>
            <w:tcW w:w="7229" w:type="dxa"/>
          </w:tcPr>
          <w:p w14:paraId="05D1B8C5" w14:textId="2C3477C7" w:rsidR="00D41B89" w:rsidRPr="00306ABD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06ABD">
              <w:rPr>
                <w:rFonts w:ascii="Times New Roman" w:hAnsi="Times New Roman"/>
                <w:lang w:eastAsia="pl-PL"/>
              </w:rPr>
              <w:t>Zasady wykonywania i rozliczania zadania własnego gminy</w:t>
            </w:r>
            <w:r w:rsidRPr="00306ABD">
              <w:rPr>
                <w:rFonts w:ascii="Times New Roman" w:hAnsi="Times New Roman"/>
                <w:iCs/>
                <w:lang w:eastAsia="pl-PL"/>
              </w:rPr>
              <w:t xml:space="preserve"> </w:t>
            </w:r>
            <w:r w:rsidRPr="00306ABD">
              <w:rPr>
                <w:rFonts w:ascii="Times New Roman" w:hAnsi="Times New Roman"/>
                <w:lang w:eastAsia="pl-PL"/>
              </w:rPr>
              <w:t xml:space="preserve">powierzonego Zakładowi Zagospodarowania Odpadów w Poznaniu sp. z o.o. z zakresu utrzymania czystości i porządku, obejmującego </w:t>
            </w:r>
            <w:r w:rsidRPr="00306ABD">
              <w:rPr>
                <w:rFonts w:ascii="Times New Roman" w:hAnsi="Times New Roman"/>
                <w:iCs/>
                <w:lang w:eastAsia="pl-PL"/>
              </w:rPr>
              <w:t xml:space="preserve">letnie i zimowe utrzymanie </w:t>
            </w:r>
            <w:r w:rsidRPr="00306ABD">
              <w:rPr>
                <w:rFonts w:ascii="Times New Roman" w:hAnsi="Times New Roman"/>
                <w:iCs/>
                <w:lang w:eastAsia="pl-PL"/>
              </w:rPr>
              <w:br/>
              <w:t xml:space="preserve">w czystości Starego Rynku </w:t>
            </w:r>
            <w:r w:rsidR="00611BD6" w:rsidRPr="00306ABD">
              <w:rPr>
                <w:rFonts w:ascii="Times New Roman" w:hAnsi="Times New Roman"/>
                <w:iCs/>
              </w:rPr>
              <w:t xml:space="preserve">oraz </w:t>
            </w:r>
            <w:r w:rsidR="009C200C">
              <w:rPr>
                <w:rFonts w:ascii="Times New Roman" w:hAnsi="Times New Roman"/>
                <w:iCs/>
              </w:rPr>
              <w:t>p</w:t>
            </w:r>
            <w:r w:rsidR="00611BD6" w:rsidRPr="00306ABD">
              <w:rPr>
                <w:rFonts w:ascii="Times New Roman" w:hAnsi="Times New Roman"/>
                <w:iCs/>
              </w:rPr>
              <w:t xml:space="preserve">lacu Kolegiackiego </w:t>
            </w:r>
            <w:r w:rsidRPr="00306ABD">
              <w:rPr>
                <w:rFonts w:ascii="Times New Roman" w:hAnsi="Times New Roman"/>
                <w:iCs/>
                <w:lang w:eastAsia="pl-PL"/>
              </w:rPr>
              <w:t>wraz z opróżnianiem koszy na odpady oraz zagospodarowaniem odpadów.</w:t>
            </w:r>
          </w:p>
        </w:tc>
      </w:tr>
      <w:tr w:rsidR="00306ABD" w:rsidRPr="00306ABD" w14:paraId="392CB6A1" w14:textId="77777777" w:rsidTr="003949ED">
        <w:trPr>
          <w:gridAfter w:val="1"/>
          <w:wAfter w:w="8412" w:type="dxa"/>
          <w:trHeight w:val="860"/>
        </w:trPr>
        <w:tc>
          <w:tcPr>
            <w:tcW w:w="1951" w:type="dxa"/>
          </w:tcPr>
          <w:p w14:paraId="134333E4" w14:textId="78A80E3C" w:rsidR="00D41B89" w:rsidRPr="00306ABD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>ZDM</w:t>
            </w:r>
          </w:p>
        </w:tc>
        <w:tc>
          <w:tcPr>
            <w:tcW w:w="7229" w:type="dxa"/>
          </w:tcPr>
          <w:p w14:paraId="142A6335" w14:textId="67AE919D" w:rsidR="00D41B89" w:rsidRPr="00306ABD" w:rsidRDefault="00D41B89" w:rsidP="002D4E2A">
            <w:pPr>
              <w:spacing w:after="0" w:line="360" w:lineRule="auto"/>
              <w:jc w:val="both"/>
              <w:rPr>
                <w:rFonts w:ascii="Times New Roman" w:hAnsi="Times New Roman"/>
                <w:lang w:eastAsia="pl-PL"/>
              </w:rPr>
            </w:pPr>
            <w:r w:rsidRPr="00306ABD">
              <w:rPr>
                <w:rFonts w:ascii="Times New Roman" w:hAnsi="Times New Roman"/>
                <w:lang w:eastAsia="pl-PL"/>
              </w:rPr>
              <w:t xml:space="preserve">Zarząd Dróg Miejskich w Poznaniu będący miejską jednostką budżetową, </w:t>
            </w:r>
            <w:r w:rsidRPr="00306ABD">
              <w:rPr>
                <w:rFonts w:ascii="Times New Roman" w:hAnsi="Times New Roman"/>
                <w:lang w:eastAsia="pl-PL"/>
              </w:rPr>
              <w:br/>
              <w:t>we władaniu której pozostaje płyta Starego Rynk</w:t>
            </w:r>
            <w:r w:rsidR="005614FE" w:rsidRPr="00306ABD">
              <w:rPr>
                <w:rFonts w:ascii="Times New Roman" w:hAnsi="Times New Roman"/>
                <w:lang w:eastAsia="pl-PL"/>
              </w:rPr>
              <w:t xml:space="preserve">u </w:t>
            </w:r>
            <w:r w:rsidR="00752E5A" w:rsidRPr="00306ABD">
              <w:rPr>
                <w:rFonts w:ascii="Times New Roman" w:hAnsi="Times New Roman"/>
                <w:lang w:eastAsia="pl-PL"/>
              </w:rPr>
              <w:t xml:space="preserve">oraz </w:t>
            </w:r>
            <w:r w:rsidR="009C200C">
              <w:rPr>
                <w:rFonts w:ascii="Times New Roman" w:hAnsi="Times New Roman"/>
                <w:lang w:eastAsia="pl-PL"/>
              </w:rPr>
              <w:t>p</w:t>
            </w:r>
            <w:r w:rsidR="00752E5A" w:rsidRPr="00306ABD">
              <w:rPr>
                <w:rFonts w:ascii="Times New Roman" w:hAnsi="Times New Roman"/>
                <w:lang w:eastAsia="pl-PL"/>
              </w:rPr>
              <w:t xml:space="preserve">lac Kolegiacki </w:t>
            </w:r>
            <w:r w:rsidR="009C200C">
              <w:rPr>
                <w:rFonts w:ascii="Times New Roman" w:hAnsi="Times New Roman"/>
                <w:lang w:eastAsia="pl-PL"/>
              </w:rPr>
              <w:t>–</w:t>
            </w:r>
            <w:r w:rsidR="009C200C" w:rsidRPr="00306ABD">
              <w:rPr>
                <w:rFonts w:ascii="Times New Roman" w:hAnsi="Times New Roman"/>
                <w:lang w:eastAsia="pl-PL"/>
              </w:rPr>
              <w:t xml:space="preserve"> </w:t>
            </w:r>
            <w:r w:rsidR="005614FE" w:rsidRPr="00306ABD">
              <w:rPr>
                <w:rFonts w:ascii="Times New Roman" w:hAnsi="Times New Roman"/>
                <w:lang w:eastAsia="pl-PL"/>
              </w:rPr>
              <w:t>o</w:t>
            </w:r>
            <w:r w:rsidR="00631FE3">
              <w:rPr>
                <w:rFonts w:ascii="Times New Roman" w:hAnsi="Times New Roman"/>
                <w:lang w:eastAsia="pl-PL"/>
              </w:rPr>
              <w:t> </w:t>
            </w:r>
            <w:r w:rsidR="005614FE" w:rsidRPr="00306ABD">
              <w:rPr>
                <w:rFonts w:ascii="Times New Roman" w:hAnsi="Times New Roman"/>
                <w:lang w:eastAsia="pl-PL"/>
              </w:rPr>
              <w:t>statusie drogi wewnętrznej</w:t>
            </w:r>
            <w:r w:rsidR="002D4E2A" w:rsidRPr="00306ABD">
              <w:rPr>
                <w:rFonts w:ascii="Times New Roman" w:hAnsi="Times New Roman"/>
                <w:lang w:eastAsia="pl-PL"/>
              </w:rPr>
              <w:t>,</w:t>
            </w:r>
            <w:r w:rsidR="005614FE" w:rsidRPr="00306ABD">
              <w:rPr>
                <w:rFonts w:ascii="Times New Roman" w:hAnsi="Times New Roman"/>
                <w:lang w:eastAsia="pl-PL"/>
              </w:rPr>
              <w:t xml:space="preserve"> </w:t>
            </w:r>
            <w:r w:rsidR="002D4E2A" w:rsidRPr="00306ABD">
              <w:rPr>
                <w:rFonts w:ascii="Times New Roman" w:hAnsi="Times New Roman"/>
                <w:lang w:eastAsia="pl-PL"/>
              </w:rPr>
              <w:t>b</w:t>
            </w:r>
            <w:r w:rsidR="00A96305" w:rsidRPr="00306ABD">
              <w:rPr>
                <w:rFonts w:ascii="Times New Roman" w:hAnsi="Times New Roman"/>
                <w:lang w:eastAsia="pl-PL"/>
              </w:rPr>
              <w:t xml:space="preserve">ędąca </w:t>
            </w:r>
            <w:r w:rsidRPr="00306ABD">
              <w:rPr>
                <w:rFonts w:ascii="Times New Roman" w:hAnsi="Times New Roman"/>
                <w:lang w:eastAsia="pl-PL"/>
              </w:rPr>
              <w:t>dysponentem środków z budżetu Miasta lub Wieloletniej Prognozy Finansowej Miasta, przeznaczonych na finansowanie wykonywanych przez Spółkę usług związanych z realizacją Zadania, któr</w:t>
            </w:r>
            <w:r w:rsidR="002571B2" w:rsidRPr="00306ABD">
              <w:rPr>
                <w:rFonts w:ascii="Times New Roman" w:hAnsi="Times New Roman"/>
                <w:lang w:eastAsia="pl-PL"/>
              </w:rPr>
              <w:t>e</w:t>
            </w:r>
            <w:r w:rsidRPr="00306ABD">
              <w:rPr>
                <w:rFonts w:ascii="Times New Roman" w:hAnsi="Times New Roman"/>
                <w:lang w:eastAsia="pl-PL"/>
              </w:rPr>
              <w:t xml:space="preserve"> Spółce zleciła do realizacji, a także kontrolująca prawidłowość realizacji Zadania.</w:t>
            </w:r>
          </w:p>
        </w:tc>
      </w:tr>
      <w:tr w:rsidR="00306ABD" w:rsidRPr="00306ABD" w14:paraId="0CFAA8EE" w14:textId="77777777" w:rsidTr="003949ED">
        <w:trPr>
          <w:gridAfter w:val="1"/>
          <w:wAfter w:w="8412" w:type="dxa"/>
          <w:trHeight w:val="2081"/>
        </w:trPr>
        <w:tc>
          <w:tcPr>
            <w:tcW w:w="1951" w:type="dxa"/>
          </w:tcPr>
          <w:p w14:paraId="6E22D03B" w14:textId="77777777" w:rsidR="00D41B89" w:rsidRPr="00306ABD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306ABD">
              <w:rPr>
                <w:rFonts w:ascii="Times New Roman" w:hAnsi="Times New Roman"/>
                <w:b/>
                <w:lang w:eastAsia="zh-CN"/>
              </w:rPr>
              <w:t>Zlecenie</w:t>
            </w:r>
          </w:p>
        </w:tc>
        <w:tc>
          <w:tcPr>
            <w:tcW w:w="7229" w:type="dxa"/>
          </w:tcPr>
          <w:p w14:paraId="5A3C89E4" w14:textId="4BABC097" w:rsidR="00BD1F5D" w:rsidRPr="00306ABD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306ABD">
              <w:rPr>
                <w:rFonts w:ascii="Times New Roman" w:hAnsi="Times New Roman"/>
                <w:lang w:eastAsia="zh-CN"/>
              </w:rPr>
              <w:t xml:space="preserve">Dokument, na podstawie którego Zarząd Dróg Miejskich corocznie zleca Spółce </w:t>
            </w:r>
            <w:r w:rsidRPr="00306ABD">
              <w:rPr>
                <w:rFonts w:ascii="Times New Roman" w:hAnsi="Times New Roman"/>
                <w:lang w:eastAsia="zh-CN"/>
              </w:rPr>
              <w:br/>
              <w:t xml:space="preserve">kompleksową realizację Zadania oraz na bieżąco usługi interwencyjne, przekazywany drogą elektroniczną na adres mailowy Spółki, a także telefonicznie (zawierający kolejny numer porządkowy oraz informacje o zakresie i terminie realizacji prac). </w:t>
            </w:r>
          </w:p>
          <w:p w14:paraId="489B683C" w14:textId="6A04EE72" w:rsidR="00D41B89" w:rsidRPr="00306ABD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306ABD">
              <w:rPr>
                <w:rFonts w:ascii="Times New Roman" w:eastAsia="Times New Roman" w:hAnsi="Times New Roman"/>
                <w:lang w:eastAsia="zh-CN"/>
              </w:rPr>
              <w:t>Wzór Zlecenia stanowi załącznik nr 2 do Zasad.</w:t>
            </w:r>
          </w:p>
        </w:tc>
      </w:tr>
    </w:tbl>
    <w:p w14:paraId="072F71DB" w14:textId="77777777" w:rsidR="000269C2" w:rsidRPr="00306ABD" w:rsidRDefault="0058723F" w:rsidP="0038447E">
      <w:pPr>
        <w:keepNext/>
        <w:widowControl w:val="0"/>
        <w:tabs>
          <w:tab w:val="left" w:pos="426"/>
        </w:tabs>
        <w:suppressAutoHyphens/>
        <w:spacing w:before="360" w:after="0" w:line="360" w:lineRule="auto"/>
        <w:jc w:val="both"/>
        <w:outlineLvl w:val="0"/>
        <w:rPr>
          <w:rFonts w:ascii="Times New Roman" w:hAnsi="Times New Roman"/>
        </w:rPr>
      </w:pPr>
      <w:r w:rsidRPr="00306ABD">
        <w:rPr>
          <w:rFonts w:ascii="Times New Roman" w:hAnsi="Times New Roman"/>
          <w:b/>
        </w:rPr>
        <w:t>§</w:t>
      </w:r>
      <w:r w:rsidRPr="00306ABD">
        <w:rPr>
          <w:rFonts w:ascii="Times New Roman" w:hAnsi="Times New Roman"/>
        </w:rPr>
        <w:t xml:space="preserve"> </w:t>
      </w:r>
      <w:r w:rsidR="000269C2" w:rsidRPr="00306ABD">
        <w:rPr>
          <w:rFonts w:ascii="Times New Roman" w:hAnsi="Times New Roman"/>
          <w:b/>
          <w:lang w:eastAsia="zh-CN"/>
        </w:rPr>
        <w:t>2. PRZEDMIOT ZASAD</w:t>
      </w:r>
      <w:r w:rsidR="000269C2" w:rsidRPr="00306ABD">
        <w:rPr>
          <w:rFonts w:ascii="Times New Roman" w:hAnsi="Times New Roman"/>
        </w:rPr>
        <w:t xml:space="preserve"> </w:t>
      </w:r>
    </w:p>
    <w:p w14:paraId="422F854C" w14:textId="77777777" w:rsidR="000269C2" w:rsidRPr="00306ABD" w:rsidRDefault="000269C2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lang w:eastAsia="pl-PL"/>
        </w:rPr>
      </w:pPr>
      <w:r w:rsidRPr="00306ABD">
        <w:rPr>
          <w:rFonts w:ascii="Times New Roman" w:hAnsi="Times New Roman"/>
          <w:lang w:eastAsia="pl-PL"/>
        </w:rPr>
        <w:t>Przedmiotem dokumentu jest określenie zasad wykonywania Zadania przez Spółkę oraz zasad rozliczania rekompensaty przyznawanej Spółce w związku z realizacją Zadania.</w:t>
      </w:r>
    </w:p>
    <w:p w14:paraId="34198AEE" w14:textId="77777777" w:rsidR="000269C2" w:rsidRPr="00306ABD" w:rsidRDefault="000269C2" w:rsidP="00A25285">
      <w:pPr>
        <w:spacing w:before="100" w:beforeAutospacing="1" w:after="100" w:afterAutospacing="1" w:line="360" w:lineRule="auto"/>
        <w:contextualSpacing/>
        <w:rPr>
          <w:rFonts w:ascii="Times New Roman" w:hAnsi="Times New Roman"/>
          <w:lang w:eastAsia="pl-PL"/>
        </w:rPr>
      </w:pPr>
    </w:p>
    <w:p w14:paraId="52F38987" w14:textId="224F3926" w:rsidR="000269C2" w:rsidRPr="00306ABD" w:rsidRDefault="0058723F" w:rsidP="0046280B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r w:rsidRPr="00306ABD">
        <w:rPr>
          <w:rFonts w:ascii="Times New Roman" w:hAnsi="Times New Roman"/>
          <w:b/>
        </w:rPr>
        <w:lastRenderedPageBreak/>
        <w:t>§</w:t>
      </w:r>
      <w:r w:rsidRPr="00306ABD">
        <w:rPr>
          <w:rFonts w:ascii="Times New Roman" w:hAnsi="Times New Roman"/>
        </w:rPr>
        <w:t xml:space="preserve"> </w:t>
      </w:r>
      <w:r w:rsidR="000269C2" w:rsidRPr="00306ABD">
        <w:rPr>
          <w:rFonts w:ascii="Times New Roman" w:hAnsi="Times New Roman"/>
          <w:b/>
          <w:lang w:eastAsia="zh-CN"/>
        </w:rPr>
        <w:t>3. OGÓLNE ZASADY REALIZACJI ZADANIA</w:t>
      </w:r>
    </w:p>
    <w:p w14:paraId="47A83775" w14:textId="77777777" w:rsidR="00AE656E" w:rsidRPr="00306ABD" w:rsidRDefault="000269C2" w:rsidP="0005306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  <w:sz w:val="22"/>
          <w:szCs w:val="22"/>
          <w:lang w:eastAsia="zh-CN"/>
        </w:rPr>
      </w:pPr>
      <w:r w:rsidRPr="00306ABD">
        <w:rPr>
          <w:rFonts w:ascii="Times New Roman" w:hAnsi="Times New Roman"/>
          <w:sz w:val="22"/>
          <w:szCs w:val="22"/>
          <w:lang w:eastAsia="zh-CN"/>
        </w:rPr>
        <w:t xml:space="preserve">Spółka, na podstawie Zlecenia </w:t>
      </w:r>
      <w:r w:rsidR="00481E1B" w:rsidRPr="00306ABD">
        <w:rPr>
          <w:rFonts w:ascii="Times New Roman" w:hAnsi="Times New Roman"/>
          <w:sz w:val="22"/>
          <w:szCs w:val="22"/>
          <w:lang w:eastAsia="zh-CN"/>
        </w:rPr>
        <w:t>przekazanego przez ZDM</w:t>
      </w:r>
      <w:r w:rsidRPr="00306ABD">
        <w:rPr>
          <w:rFonts w:ascii="Times New Roman" w:hAnsi="Times New Roman"/>
          <w:sz w:val="22"/>
          <w:szCs w:val="22"/>
          <w:lang w:eastAsia="zh-CN"/>
        </w:rPr>
        <w:t xml:space="preserve">, zobowiązana jest do </w:t>
      </w:r>
      <w:r w:rsidR="00481E1B" w:rsidRPr="00306ABD">
        <w:rPr>
          <w:rFonts w:ascii="Times New Roman" w:hAnsi="Times New Roman"/>
          <w:sz w:val="22"/>
          <w:szCs w:val="22"/>
        </w:rPr>
        <w:t>utrzymania czystości</w:t>
      </w:r>
      <w:r w:rsidR="00AE656E" w:rsidRPr="00306ABD">
        <w:rPr>
          <w:rFonts w:ascii="Times New Roman" w:hAnsi="Times New Roman"/>
          <w:sz w:val="22"/>
          <w:szCs w:val="22"/>
        </w:rPr>
        <w:t>:</w:t>
      </w:r>
    </w:p>
    <w:p w14:paraId="0E1F707B" w14:textId="68BFEB75" w:rsidR="00AE656E" w:rsidRPr="00306ABD" w:rsidRDefault="00481E1B" w:rsidP="000A580E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na Star</w:t>
      </w:r>
      <w:r w:rsidR="00B6627C" w:rsidRPr="00306ABD">
        <w:rPr>
          <w:rFonts w:ascii="Times New Roman" w:hAnsi="Times New Roman"/>
          <w:sz w:val="22"/>
          <w:szCs w:val="22"/>
        </w:rPr>
        <w:t>ym</w:t>
      </w:r>
      <w:r w:rsidRPr="00306ABD">
        <w:rPr>
          <w:rFonts w:ascii="Times New Roman" w:hAnsi="Times New Roman"/>
          <w:sz w:val="22"/>
          <w:szCs w:val="22"/>
        </w:rPr>
        <w:t xml:space="preserve"> Rynku</w:t>
      </w:r>
      <w:r w:rsidR="0014156F" w:rsidRPr="00306ABD">
        <w:rPr>
          <w:rFonts w:ascii="Times New Roman" w:hAnsi="Times New Roman"/>
          <w:sz w:val="22"/>
          <w:szCs w:val="22"/>
        </w:rPr>
        <w:t xml:space="preserve"> </w:t>
      </w:r>
      <w:r w:rsidR="00980642" w:rsidRPr="00306ABD">
        <w:rPr>
          <w:rFonts w:ascii="Times New Roman" w:hAnsi="Times New Roman"/>
          <w:sz w:val="22"/>
          <w:szCs w:val="22"/>
        </w:rPr>
        <w:t xml:space="preserve">– </w:t>
      </w:r>
      <w:r w:rsidR="0014156F" w:rsidRPr="00306ABD">
        <w:rPr>
          <w:rFonts w:ascii="Times New Roman" w:hAnsi="Times New Roman"/>
          <w:sz w:val="22"/>
          <w:szCs w:val="22"/>
        </w:rPr>
        <w:t xml:space="preserve">terenu określonego na mapie graficznej (załącznik nr </w:t>
      </w:r>
      <w:r w:rsidR="0014156F" w:rsidRPr="00306ABD">
        <w:rPr>
          <w:rFonts w:ascii="Times New Roman" w:hAnsi="Times New Roman"/>
          <w:bCs/>
          <w:sz w:val="22"/>
          <w:szCs w:val="22"/>
        </w:rPr>
        <w:t>5</w:t>
      </w:r>
      <w:r w:rsidR="00AE656E" w:rsidRPr="00306ABD">
        <w:rPr>
          <w:rFonts w:ascii="Times New Roman" w:hAnsi="Times New Roman"/>
          <w:sz w:val="22"/>
          <w:szCs w:val="22"/>
        </w:rPr>
        <w:t xml:space="preserve"> do Zasad);</w:t>
      </w:r>
    </w:p>
    <w:p w14:paraId="63EFDB4E" w14:textId="1E818175" w:rsidR="000269C2" w:rsidRPr="00306ABD" w:rsidRDefault="00AE656E" w:rsidP="000A580E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306ABD">
        <w:rPr>
          <w:rFonts w:ascii="Times New Roman" w:hAnsi="Times New Roman"/>
          <w:sz w:val="22"/>
          <w:szCs w:val="22"/>
        </w:rPr>
        <w:t xml:space="preserve">na </w:t>
      </w:r>
      <w:r w:rsidR="00EF1B11">
        <w:rPr>
          <w:rFonts w:ascii="Times New Roman" w:hAnsi="Times New Roman"/>
          <w:sz w:val="22"/>
          <w:szCs w:val="22"/>
        </w:rPr>
        <w:t>p</w:t>
      </w:r>
      <w:r w:rsidRPr="00306ABD">
        <w:rPr>
          <w:rFonts w:ascii="Times New Roman" w:hAnsi="Times New Roman"/>
          <w:sz w:val="22"/>
          <w:szCs w:val="22"/>
        </w:rPr>
        <w:t xml:space="preserve">lacu Kolegiackim </w:t>
      </w:r>
      <w:r w:rsidR="00EF1B11">
        <w:rPr>
          <w:rFonts w:ascii="Times New Roman" w:hAnsi="Times New Roman"/>
          <w:sz w:val="22"/>
          <w:szCs w:val="22"/>
        </w:rPr>
        <w:t>–</w:t>
      </w:r>
      <w:r w:rsidR="00EF1B11" w:rsidRPr="00306ABD">
        <w:rPr>
          <w:rFonts w:ascii="Times New Roman" w:hAnsi="Times New Roman"/>
          <w:sz w:val="22"/>
          <w:szCs w:val="22"/>
        </w:rPr>
        <w:t xml:space="preserve"> </w:t>
      </w:r>
      <w:r w:rsidRPr="00306ABD">
        <w:rPr>
          <w:rFonts w:ascii="Times New Roman" w:hAnsi="Times New Roman"/>
          <w:sz w:val="22"/>
          <w:szCs w:val="22"/>
        </w:rPr>
        <w:t xml:space="preserve">terenu określonego na mapie graficznej (załącznik nr </w:t>
      </w:r>
      <w:r w:rsidR="00F17981" w:rsidRPr="00306ABD">
        <w:rPr>
          <w:rFonts w:ascii="Times New Roman" w:hAnsi="Times New Roman"/>
          <w:bCs/>
          <w:sz w:val="22"/>
          <w:szCs w:val="22"/>
        </w:rPr>
        <w:t>6</w:t>
      </w:r>
      <w:r w:rsidR="008A6D94" w:rsidRPr="00306ABD">
        <w:rPr>
          <w:rFonts w:ascii="Times New Roman" w:hAnsi="Times New Roman"/>
          <w:sz w:val="22"/>
          <w:szCs w:val="22"/>
        </w:rPr>
        <w:t xml:space="preserve"> do Zasad).</w:t>
      </w:r>
      <w:r w:rsidR="009C54CC" w:rsidRPr="00306ABD" w:rsidDel="009C54CC">
        <w:rPr>
          <w:rFonts w:ascii="Times New Roman" w:hAnsi="Times New Roman"/>
          <w:sz w:val="22"/>
          <w:szCs w:val="22"/>
        </w:rPr>
        <w:t xml:space="preserve"> </w:t>
      </w:r>
      <w:r w:rsidR="000269C2" w:rsidRPr="00306ABD">
        <w:rPr>
          <w:rFonts w:ascii="Times New Roman" w:hAnsi="Times New Roman"/>
          <w:sz w:val="22"/>
          <w:szCs w:val="22"/>
        </w:rPr>
        <w:t xml:space="preserve">Spółka realizuje powierzone </w:t>
      </w:r>
      <w:r w:rsidR="00270445" w:rsidRPr="00306ABD">
        <w:rPr>
          <w:rFonts w:ascii="Times New Roman" w:hAnsi="Times New Roman"/>
          <w:sz w:val="22"/>
          <w:szCs w:val="22"/>
        </w:rPr>
        <w:t>Z</w:t>
      </w:r>
      <w:r w:rsidR="000269C2" w:rsidRPr="00306ABD">
        <w:rPr>
          <w:rFonts w:ascii="Times New Roman" w:hAnsi="Times New Roman"/>
          <w:sz w:val="22"/>
          <w:szCs w:val="22"/>
        </w:rPr>
        <w:t xml:space="preserve">adanie </w:t>
      </w:r>
      <w:r w:rsidR="000269C2" w:rsidRPr="00306ABD">
        <w:rPr>
          <w:rFonts w:ascii="Times New Roman" w:hAnsi="Times New Roman"/>
          <w:sz w:val="22"/>
          <w:szCs w:val="22"/>
          <w:lang w:eastAsia="zh-CN"/>
        </w:rPr>
        <w:t>w trybie ciągłym na warunkach określonych w</w:t>
      </w:r>
      <w:r w:rsidR="002571B2" w:rsidRPr="00306ABD">
        <w:rPr>
          <w:rFonts w:ascii="Times New Roman" w:hAnsi="Times New Roman"/>
          <w:sz w:val="22"/>
          <w:szCs w:val="22"/>
          <w:lang w:eastAsia="zh-CN"/>
        </w:rPr>
        <w:t> </w:t>
      </w:r>
      <w:r w:rsidR="000269C2" w:rsidRPr="00306ABD">
        <w:rPr>
          <w:rFonts w:ascii="Times New Roman" w:hAnsi="Times New Roman"/>
          <w:sz w:val="22"/>
          <w:szCs w:val="22"/>
          <w:lang w:eastAsia="zh-CN"/>
        </w:rPr>
        <w:t>Zasadach przy</w:t>
      </w:r>
      <w:r w:rsidR="002571B2" w:rsidRPr="00306ABD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="000269C2" w:rsidRPr="00306ABD">
        <w:rPr>
          <w:rFonts w:ascii="Times New Roman" w:hAnsi="Times New Roman"/>
          <w:sz w:val="22"/>
          <w:szCs w:val="22"/>
          <w:lang w:eastAsia="zh-CN"/>
        </w:rPr>
        <w:t xml:space="preserve">zapewnieniu przestrzegania powszechnie obowiązujących przepisów prawa, </w:t>
      </w:r>
      <w:r w:rsidR="000269C2" w:rsidRPr="00306ABD">
        <w:rPr>
          <w:rFonts w:ascii="Times New Roman" w:hAnsi="Times New Roman"/>
          <w:sz w:val="22"/>
          <w:szCs w:val="22"/>
        </w:rPr>
        <w:t>w</w:t>
      </w:r>
      <w:r w:rsidR="002571B2" w:rsidRPr="00306ABD">
        <w:rPr>
          <w:rFonts w:ascii="Times New Roman" w:hAnsi="Times New Roman"/>
          <w:sz w:val="22"/>
          <w:szCs w:val="22"/>
        </w:rPr>
        <w:t> </w:t>
      </w:r>
      <w:r w:rsidR="000269C2" w:rsidRPr="00306ABD">
        <w:rPr>
          <w:rFonts w:ascii="Times New Roman" w:hAnsi="Times New Roman"/>
          <w:sz w:val="22"/>
          <w:szCs w:val="22"/>
        </w:rPr>
        <w:t>tym aktów prawa miejscowego.</w:t>
      </w:r>
    </w:p>
    <w:p w14:paraId="0533FEAA" w14:textId="6950153B" w:rsidR="00F77E74" w:rsidRPr="00306ABD" w:rsidRDefault="00F77E74" w:rsidP="00F77E74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  <w:sz w:val="22"/>
          <w:szCs w:val="22"/>
          <w:lang w:eastAsia="zh-CN"/>
        </w:rPr>
      </w:pPr>
      <w:r w:rsidRPr="00306ABD">
        <w:rPr>
          <w:rFonts w:ascii="Times New Roman" w:hAnsi="Times New Roman"/>
          <w:sz w:val="22"/>
          <w:szCs w:val="22"/>
        </w:rPr>
        <w:t>Zadanie zostało powierzone</w:t>
      </w:r>
      <w:r w:rsidRPr="00306ABD">
        <w:rPr>
          <w:rFonts w:ascii="Times New Roman" w:hAnsi="Times New Roman"/>
          <w:sz w:val="22"/>
          <w:szCs w:val="22"/>
          <w:lang w:eastAsia="pl-PL"/>
        </w:rPr>
        <w:t xml:space="preserve"> Spółce w zakresie </w:t>
      </w:r>
      <w:r w:rsidRPr="00306ABD">
        <w:rPr>
          <w:rFonts w:ascii="Times New Roman" w:hAnsi="Times New Roman"/>
          <w:iCs/>
          <w:sz w:val="22"/>
          <w:szCs w:val="22"/>
        </w:rPr>
        <w:t xml:space="preserve">letniego i zimowego utrzymania w czystości Starego Rynku </w:t>
      </w:r>
      <w:r w:rsidR="00564124" w:rsidRPr="00306ABD">
        <w:rPr>
          <w:rFonts w:ascii="Times New Roman" w:hAnsi="Times New Roman"/>
          <w:iCs/>
          <w:sz w:val="22"/>
          <w:szCs w:val="22"/>
        </w:rPr>
        <w:t xml:space="preserve">oraz </w:t>
      </w:r>
      <w:r w:rsidR="009C54CC">
        <w:rPr>
          <w:rFonts w:ascii="Times New Roman" w:hAnsi="Times New Roman"/>
          <w:iCs/>
          <w:sz w:val="22"/>
          <w:szCs w:val="22"/>
        </w:rPr>
        <w:t>p</w:t>
      </w:r>
      <w:r w:rsidR="00564124" w:rsidRPr="00306ABD">
        <w:rPr>
          <w:rFonts w:ascii="Times New Roman" w:hAnsi="Times New Roman"/>
          <w:iCs/>
          <w:sz w:val="22"/>
          <w:szCs w:val="22"/>
        </w:rPr>
        <w:t xml:space="preserve">lacu Kolegiackiego </w:t>
      </w:r>
      <w:r w:rsidRPr="00306ABD">
        <w:rPr>
          <w:rFonts w:ascii="Times New Roman" w:hAnsi="Times New Roman"/>
          <w:iCs/>
          <w:sz w:val="22"/>
          <w:szCs w:val="22"/>
        </w:rPr>
        <w:t>w Poznaniu wraz z opróżnianiem koszy na odpady oraz zagospodarowaniem odpadów.</w:t>
      </w:r>
    </w:p>
    <w:p w14:paraId="09DA553F" w14:textId="365D1554" w:rsidR="000269C2" w:rsidRPr="00306ABD" w:rsidRDefault="000269C2" w:rsidP="00B52B1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  <w:sz w:val="22"/>
          <w:szCs w:val="22"/>
          <w:lang w:eastAsia="zh-CN"/>
        </w:rPr>
      </w:pPr>
      <w:r w:rsidRPr="00306ABD">
        <w:rPr>
          <w:rFonts w:ascii="Times New Roman" w:hAnsi="Times New Roman"/>
          <w:sz w:val="22"/>
          <w:szCs w:val="22"/>
          <w:lang w:eastAsia="zh-CN"/>
        </w:rPr>
        <w:t xml:space="preserve">Spółka współpracuje z Miastem, w szczególności z </w:t>
      </w:r>
      <w:r w:rsidR="005F7131" w:rsidRPr="00306ABD">
        <w:rPr>
          <w:rFonts w:ascii="Times New Roman" w:hAnsi="Times New Roman"/>
          <w:sz w:val="22"/>
          <w:szCs w:val="22"/>
          <w:lang w:eastAsia="zh-CN"/>
        </w:rPr>
        <w:t>ZDM</w:t>
      </w:r>
      <w:r w:rsidR="005448C7" w:rsidRPr="00306ABD">
        <w:rPr>
          <w:rFonts w:ascii="Times New Roman" w:hAnsi="Times New Roman"/>
          <w:sz w:val="22"/>
          <w:szCs w:val="22"/>
          <w:lang w:eastAsia="zh-CN"/>
        </w:rPr>
        <w:t xml:space="preserve">, </w:t>
      </w:r>
      <w:r w:rsidR="005A68E6" w:rsidRPr="00306ABD">
        <w:rPr>
          <w:rFonts w:ascii="Times New Roman" w:hAnsi="Times New Roman"/>
          <w:sz w:val="22"/>
          <w:szCs w:val="22"/>
          <w:lang w:eastAsia="zh-CN"/>
        </w:rPr>
        <w:t>EP</w:t>
      </w:r>
      <w:r w:rsidRPr="00306ABD">
        <w:rPr>
          <w:rFonts w:ascii="Times New Roman" w:hAnsi="Times New Roman"/>
          <w:sz w:val="22"/>
          <w:szCs w:val="22"/>
          <w:lang w:eastAsia="zh-CN"/>
        </w:rPr>
        <w:t xml:space="preserve"> i WGK</w:t>
      </w:r>
      <w:r w:rsidR="009C54CC">
        <w:rPr>
          <w:rFonts w:ascii="Times New Roman" w:hAnsi="Times New Roman"/>
          <w:sz w:val="22"/>
          <w:szCs w:val="22"/>
          <w:lang w:eastAsia="zh-CN"/>
        </w:rPr>
        <w:t>,</w:t>
      </w:r>
      <w:r w:rsidRPr="00306ABD">
        <w:rPr>
          <w:rFonts w:ascii="Times New Roman" w:hAnsi="Times New Roman"/>
          <w:sz w:val="22"/>
          <w:szCs w:val="22"/>
          <w:lang w:eastAsia="zh-CN"/>
        </w:rPr>
        <w:t xml:space="preserve"> w zakresie prawidłowej realizacji Zadania.</w:t>
      </w:r>
    </w:p>
    <w:p w14:paraId="12FF1A38" w14:textId="77777777" w:rsidR="000269C2" w:rsidRPr="00306ABD" w:rsidRDefault="000269C2" w:rsidP="0005306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>Spółka przy wykonywaniu Zadania jest zobowiązana dochować należytej staranności.</w:t>
      </w:r>
    </w:p>
    <w:p w14:paraId="5F9D9A74" w14:textId="77777777" w:rsidR="000269C2" w:rsidRPr="00306ABD" w:rsidRDefault="000269C2" w:rsidP="0005306B">
      <w:pPr>
        <w:keepNext/>
        <w:widowControl w:val="0"/>
        <w:numPr>
          <w:ilvl w:val="0"/>
          <w:numId w:val="1"/>
        </w:numPr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r w:rsidRPr="00306ABD">
        <w:rPr>
          <w:rFonts w:ascii="Times New Roman" w:hAnsi="Times New Roman"/>
          <w:lang w:eastAsia="zh-CN"/>
        </w:rPr>
        <w:t>Spółka jest zobowiązana świadczyć powierzone jej Zadanie samodzielnie.</w:t>
      </w:r>
    </w:p>
    <w:p w14:paraId="3C3B3240" w14:textId="152718D7" w:rsidR="000269C2" w:rsidRPr="00306ABD" w:rsidRDefault="000269C2" w:rsidP="000530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306ABD">
        <w:rPr>
          <w:rFonts w:ascii="Times New Roman" w:hAnsi="Times New Roman"/>
          <w:sz w:val="22"/>
          <w:szCs w:val="22"/>
        </w:rPr>
        <w:t>Terminy i szczegółowe zasady realizacji Zadania określa §</w:t>
      </w:r>
      <w:r w:rsidR="00D4584B" w:rsidRPr="00306ABD">
        <w:rPr>
          <w:rFonts w:ascii="Times New Roman" w:hAnsi="Times New Roman"/>
          <w:sz w:val="22"/>
          <w:szCs w:val="22"/>
        </w:rPr>
        <w:t xml:space="preserve"> </w:t>
      </w:r>
      <w:r w:rsidRPr="00306ABD">
        <w:rPr>
          <w:rFonts w:ascii="Times New Roman" w:hAnsi="Times New Roman"/>
          <w:sz w:val="22"/>
          <w:szCs w:val="22"/>
        </w:rPr>
        <w:t xml:space="preserve">4 Zasad. </w:t>
      </w:r>
    </w:p>
    <w:p w14:paraId="4603A07C" w14:textId="10F550F9" w:rsidR="000269C2" w:rsidRPr="00306ABD" w:rsidRDefault="000269C2" w:rsidP="0005306B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 xml:space="preserve">Spółka za realizację Zadania otrzymuje </w:t>
      </w:r>
      <w:r w:rsidR="00A166B0" w:rsidRPr="00306ABD">
        <w:rPr>
          <w:rFonts w:ascii="Times New Roman" w:hAnsi="Times New Roman"/>
          <w:lang w:eastAsia="zh-CN"/>
        </w:rPr>
        <w:t>Wynagrodzenie</w:t>
      </w:r>
      <w:r w:rsidRPr="00306ABD">
        <w:rPr>
          <w:rFonts w:ascii="Times New Roman" w:hAnsi="Times New Roman"/>
          <w:lang w:eastAsia="zh-CN"/>
        </w:rPr>
        <w:t xml:space="preserve">. </w:t>
      </w:r>
    </w:p>
    <w:p w14:paraId="143089B8" w14:textId="75F149A7" w:rsidR="000269C2" w:rsidRPr="00306ABD" w:rsidRDefault="000269C2" w:rsidP="0005306B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 xml:space="preserve">Kwota </w:t>
      </w:r>
      <w:r w:rsidR="00A166B0" w:rsidRPr="00306ABD">
        <w:rPr>
          <w:rFonts w:ascii="Times New Roman" w:hAnsi="Times New Roman"/>
          <w:lang w:eastAsia="zh-CN"/>
        </w:rPr>
        <w:t xml:space="preserve">Wynagrodzenia </w:t>
      </w:r>
      <w:r w:rsidR="00E67FFA" w:rsidRPr="00306ABD">
        <w:rPr>
          <w:rFonts w:ascii="Times New Roman" w:hAnsi="Times New Roman"/>
          <w:lang w:eastAsia="zh-CN"/>
        </w:rPr>
        <w:t>zostanie określona w</w:t>
      </w:r>
      <w:r w:rsidRPr="00306ABD">
        <w:rPr>
          <w:rFonts w:ascii="Times New Roman" w:hAnsi="Times New Roman"/>
          <w:lang w:eastAsia="zh-CN"/>
        </w:rPr>
        <w:t xml:space="preserve"> Zleceniu</w:t>
      </w:r>
      <w:r w:rsidR="00EE6946" w:rsidRPr="00306ABD">
        <w:rPr>
          <w:rFonts w:ascii="Times New Roman" w:hAnsi="Times New Roman"/>
          <w:lang w:eastAsia="zh-CN"/>
        </w:rPr>
        <w:t>.</w:t>
      </w:r>
      <w:r w:rsidRPr="00306ABD">
        <w:rPr>
          <w:rFonts w:ascii="Times New Roman" w:hAnsi="Times New Roman"/>
          <w:lang w:eastAsia="zh-CN"/>
        </w:rPr>
        <w:t xml:space="preserve"> </w:t>
      </w:r>
    </w:p>
    <w:p w14:paraId="25201510" w14:textId="77777777" w:rsidR="000269C2" w:rsidRPr="00306ABD" w:rsidRDefault="000269C2" w:rsidP="0005306B">
      <w:pPr>
        <w:pStyle w:val="Akapitzlist"/>
        <w:numPr>
          <w:ilvl w:val="0"/>
          <w:numId w:val="1"/>
        </w:numPr>
        <w:spacing w:after="0" w:line="360" w:lineRule="auto"/>
        <w:ind w:right="5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Spółka powinna wykorzystywać możliwości zwiększenia swej efektywności, poprzez obniżanie kosztów czy też przez zwiększanie przychodów, przy czym działania te nie powinny obniżać jakości świadczonych usług. </w:t>
      </w:r>
    </w:p>
    <w:p w14:paraId="510D8917" w14:textId="39DC1E76" w:rsidR="00A11F6C" w:rsidRPr="00306ABD" w:rsidRDefault="008E015C" w:rsidP="00C63DAD">
      <w:pPr>
        <w:pStyle w:val="Akapitzlist"/>
        <w:numPr>
          <w:ilvl w:val="0"/>
          <w:numId w:val="1"/>
        </w:numPr>
        <w:spacing w:after="0" w:line="360" w:lineRule="auto"/>
        <w:ind w:right="5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W przypadku przekazania Spółce przez Miasto przysporzeń na konieczne do realizacji Zadania inwestycyjne (w</w:t>
      </w:r>
      <w:r w:rsidR="00483DAB" w:rsidRPr="00306ABD">
        <w:rPr>
          <w:rFonts w:ascii="Times New Roman" w:hAnsi="Times New Roman"/>
          <w:sz w:val="22"/>
          <w:szCs w:val="22"/>
        </w:rPr>
        <w:t> </w:t>
      </w:r>
      <w:r w:rsidRPr="00306ABD">
        <w:rPr>
          <w:rFonts w:ascii="Times New Roman" w:hAnsi="Times New Roman"/>
          <w:sz w:val="22"/>
          <w:szCs w:val="22"/>
        </w:rPr>
        <w:t>tym w formie dokapitalizowania) przysporzenia te podlegają rozliczeniu w</w:t>
      </w:r>
      <w:r w:rsidR="002571B2" w:rsidRPr="00306ABD">
        <w:rPr>
          <w:rFonts w:ascii="Times New Roman" w:hAnsi="Times New Roman"/>
          <w:sz w:val="22"/>
          <w:szCs w:val="22"/>
        </w:rPr>
        <w:t> </w:t>
      </w:r>
      <w:r w:rsidRPr="00306ABD">
        <w:rPr>
          <w:rFonts w:ascii="Times New Roman" w:hAnsi="Times New Roman"/>
          <w:sz w:val="22"/>
          <w:szCs w:val="22"/>
        </w:rPr>
        <w:t>rekompensacie na zasadach wskazanych w § 9.</w:t>
      </w:r>
    </w:p>
    <w:p w14:paraId="0F5112B2" w14:textId="77777777" w:rsidR="000269C2" w:rsidRPr="00306ABD" w:rsidRDefault="000269C2" w:rsidP="00D22AF6">
      <w:p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</w:p>
    <w:p w14:paraId="3446FA40" w14:textId="77777777" w:rsidR="000269C2" w:rsidRPr="00306ABD" w:rsidRDefault="000269C2" w:rsidP="00D22AF6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bookmarkStart w:id="2" w:name="_Hlk151726029"/>
      <w:r w:rsidRPr="00306ABD">
        <w:rPr>
          <w:rFonts w:ascii="Times New Roman" w:hAnsi="Times New Roman"/>
          <w:b/>
          <w:lang w:eastAsia="zh-CN"/>
        </w:rPr>
        <w:t>§</w:t>
      </w:r>
      <w:bookmarkEnd w:id="2"/>
      <w:r w:rsidRPr="00306ABD">
        <w:rPr>
          <w:rFonts w:ascii="Times New Roman" w:hAnsi="Times New Roman"/>
          <w:b/>
          <w:lang w:eastAsia="zh-CN"/>
        </w:rPr>
        <w:t xml:space="preserve"> 4. SZCZEGÓŁOWE ZASADY REALIZACJI ZADANIA</w:t>
      </w:r>
    </w:p>
    <w:p w14:paraId="02E353A2" w14:textId="77777777" w:rsidR="004A79EB" w:rsidRPr="00306ABD" w:rsidRDefault="004A79EB" w:rsidP="004A79EB">
      <w:pPr>
        <w:widowControl w:val="0"/>
        <w:suppressAutoHyphens/>
        <w:spacing w:after="0" w:line="360" w:lineRule="auto"/>
        <w:ind w:left="284" w:hanging="284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</w:rPr>
        <w:t>1. W zakresie realizacji Zadania obowiązki Spółki obejmują w szczególności</w:t>
      </w:r>
      <w:r w:rsidRPr="00306ABD">
        <w:rPr>
          <w:rFonts w:ascii="Times New Roman" w:hAnsi="Times New Roman"/>
          <w:lang w:eastAsia="zh-CN"/>
        </w:rPr>
        <w:t>:</w:t>
      </w:r>
    </w:p>
    <w:p w14:paraId="660C1D5B" w14:textId="1DF73609" w:rsidR="004A79EB" w:rsidRPr="00306ABD" w:rsidRDefault="004A79EB" w:rsidP="00275FD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>posiadanie potencjału technicznego i osobowego niezbędnego do należytego wykonania Zadania</w:t>
      </w:r>
      <w:r w:rsidR="008F6C0B" w:rsidRPr="00306ABD">
        <w:rPr>
          <w:rFonts w:ascii="Times New Roman" w:hAnsi="Times New Roman"/>
        </w:rPr>
        <w:t>:</w:t>
      </w:r>
    </w:p>
    <w:p w14:paraId="0497C4D7" w14:textId="4EB94919" w:rsidR="003E588A" w:rsidRPr="00F629E6" w:rsidRDefault="003E588A" w:rsidP="00F629E6">
      <w:pPr>
        <w:pStyle w:val="Akapitzlist"/>
        <w:numPr>
          <w:ilvl w:val="1"/>
          <w:numId w:val="55"/>
        </w:num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629E6">
        <w:rPr>
          <w:rFonts w:ascii="Times New Roman" w:hAnsi="Times New Roman"/>
          <w:sz w:val="22"/>
          <w:szCs w:val="22"/>
        </w:rPr>
        <w:t>pługoposypywarek</w:t>
      </w:r>
      <w:proofErr w:type="spellEnd"/>
      <w:r w:rsidRPr="00F629E6">
        <w:rPr>
          <w:rFonts w:ascii="Times New Roman" w:hAnsi="Times New Roman"/>
          <w:sz w:val="22"/>
          <w:szCs w:val="22"/>
        </w:rPr>
        <w:t xml:space="preserve"> spełniających uwarunkowania techniczne określone w Zasadach użytkowania i pielęgnacji </w:t>
      </w:r>
      <w:r w:rsidR="00FC7AB4" w:rsidRPr="00F629E6">
        <w:rPr>
          <w:rFonts w:ascii="Times New Roman" w:hAnsi="Times New Roman"/>
          <w:sz w:val="22"/>
          <w:szCs w:val="22"/>
        </w:rPr>
        <w:t xml:space="preserve">nawierzchni Starego Rynku </w:t>
      </w:r>
      <w:r w:rsidRPr="00F629E6">
        <w:rPr>
          <w:rFonts w:ascii="Times New Roman" w:hAnsi="Times New Roman"/>
          <w:sz w:val="22"/>
          <w:szCs w:val="22"/>
        </w:rPr>
        <w:t xml:space="preserve">(załącznik nr </w:t>
      </w:r>
      <w:r w:rsidR="003E42CA" w:rsidRPr="00F629E6">
        <w:rPr>
          <w:rFonts w:ascii="Times New Roman" w:hAnsi="Times New Roman"/>
          <w:sz w:val="22"/>
          <w:szCs w:val="22"/>
        </w:rPr>
        <w:t>4</w:t>
      </w:r>
      <w:r w:rsidR="006F2E59" w:rsidRPr="00F629E6">
        <w:rPr>
          <w:rFonts w:ascii="Times New Roman" w:hAnsi="Times New Roman"/>
          <w:sz w:val="22"/>
          <w:szCs w:val="22"/>
        </w:rPr>
        <w:t xml:space="preserve"> do Zasad</w:t>
      </w:r>
      <w:r w:rsidR="00FC7AB4" w:rsidRPr="00F629E6">
        <w:rPr>
          <w:rFonts w:ascii="Times New Roman" w:hAnsi="Times New Roman"/>
          <w:sz w:val="22"/>
          <w:szCs w:val="22"/>
        </w:rPr>
        <w:t>, zwane dalej Zasadami użytkowania i pielęgnacji</w:t>
      </w:r>
      <w:r w:rsidRPr="00F629E6">
        <w:rPr>
          <w:rFonts w:ascii="Times New Roman" w:hAnsi="Times New Roman"/>
          <w:sz w:val="22"/>
          <w:szCs w:val="22"/>
        </w:rPr>
        <w:t>) oraz dodatkowo spełniających wymogi europejskiego standardu emisji spalin EURO 6 (lub STAGE V) bądź napędzanych gazem ziemnym lub będące pojazdami elektrycznymi, w rozumieniu art. 2 pkt 33 ustawy z dnia 20 czerwca 1</w:t>
      </w:r>
      <w:r w:rsidR="00E74589" w:rsidRPr="00F629E6">
        <w:rPr>
          <w:rFonts w:ascii="Times New Roman" w:hAnsi="Times New Roman"/>
          <w:sz w:val="22"/>
          <w:szCs w:val="22"/>
        </w:rPr>
        <w:t xml:space="preserve">997 </w:t>
      </w:r>
      <w:r w:rsidR="00F24B65" w:rsidRPr="00F629E6">
        <w:rPr>
          <w:rFonts w:ascii="Times New Roman" w:hAnsi="Times New Roman"/>
          <w:sz w:val="22"/>
          <w:szCs w:val="22"/>
        </w:rPr>
        <w:t xml:space="preserve">r. </w:t>
      </w:r>
      <w:r w:rsidR="00E74589" w:rsidRPr="00F629E6">
        <w:rPr>
          <w:rFonts w:ascii="Times New Roman" w:hAnsi="Times New Roman"/>
          <w:sz w:val="22"/>
          <w:szCs w:val="22"/>
        </w:rPr>
        <w:t>Prawo o ruchu drogowym,</w:t>
      </w:r>
    </w:p>
    <w:p w14:paraId="4D6720AB" w14:textId="72DB7527" w:rsidR="003E588A" w:rsidRPr="00F629E6" w:rsidRDefault="003E588A" w:rsidP="00F629E6">
      <w:pPr>
        <w:pStyle w:val="Akapitzlist"/>
        <w:numPr>
          <w:ilvl w:val="1"/>
          <w:numId w:val="55"/>
        </w:num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/>
          <w:sz w:val="22"/>
          <w:szCs w:val="22"/>
        </w:rPr>
      </w:pPr>
      <w:r w:rsidRPr="00F629E6">
        <w:rPr>
          <w:rFonts w:ascii="Times New Roman" w:hAnsi="Times New Roman"/>
          <w:sz w:val="22"/>
          <w:szCs w:val="22"/>
        </w:rPr>
        <w:t xml:space="preserve">zamiatarek ulicznych spełniających uwarunkowania techniczne określone w Zasadach użytkowania i pielęgnacji oraz dodatkowo spełniających wymogi europejskiego </w:t>
      </w:r>
      <w:r w:rsidRPr="00F629E6">
        <w:rPr>
          <w:rFonts w:ascii="Times New Roman" w:hAnsi="Times New Roman"/>
          <w:sz w:val="22"/>
          <w:szCs w:val="22"/>
        </w:rPr>
        <w:lastRenderedPageBreak/>
        <w:t xml:space="preserve">standardu emisji spalin EURO 6 (lub STAGE V) bądź napędzanych gazem ziemnym lub będące pojazdami elektrycznymi, w rozumieniu art. 2 pkt 33 ustawy z dnia 20 czerwca 1997 </w:t>
      </w:r>
      <w:r w:rsidR="00F24B65" w:rsidRPr="00F629E6">
        <w:rPr>
          <w:rFonts w:ascii="Times New Roman" w:hAnsi="Times New Roman"/>
          <w:sz w:val="22"/>
          <w:szCs w:val="22"/>
        </w:rPr>
        <w:t xml:space="preserve">r. </w:t>
      </w:r>
      <w:r w:rsidRPr="00F629E6">
        <w:rPr>
          <w:rFonts w:ascii="Times New Roman" w:hAnsi="Times New Roman"/>
          <w:sz w:val="22"/>
          <w:szCs w:val="22"/>
        </w:rPr>
        <w:t>Prawo o ruchu drogowym – każda z zamiatarek musi posiadać certyfikat pochłaniania pyłów zawi</w:t>
      </w:r>
      <w:r w:rsidR="00E74589" w:rsidRPr="00F629E6">
        <w:rPr>
          <w:rFonts w:ascii="Times New Roman" w:hAnsi="Times New Roman"/>
          <w:sz w:val="22"/>
          <w:szCs w:val="22"/>
        </w:rPr>
        <w:t>eszonych PM10 oraz PM2,5,</w:t>
      </w:r>
    </w:p>
    <w:p w14:paraId="085D16EE" w14:textId="08CC3FBA" w:rsidR="003E588A" w:rsidRPr="00F629E6" w:rsidRDefault="00182CAB" w:rsidP="00F629E6">
      <w:pPr>
        <w:pStyle w:val="Akapitzlist"/>
        <w:numPr>
          <w:ilvl w:val="1"/>
          <w:numId w:val="55"/>
        </w:num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/>
          <w:sz w:val="22"/>
          <w:szCs w:val="22"/>
        </w:rPr>
      </w:pPr>
      <w:r w:rsidRPr="00F629E6">
        <w:rPr>
          <w:rFonts w:ascii="Times New Roman" w:hAnsi="Times New Roman"/>
          <w:sz w:val="22"/>
          <w:szCs w:val="22"/>
        </w:rPr>
        <w:t xml:space="preserve">dowolnego </w:t>
      </w:r>
      <w:r w:rsidR="003E588A" w:rsidRPr="00F629E6">
        <w:rPr>
          <w:rFonts w:ascii="Times New Roman" w:hAnsi="Times New Roman"/>
          <w:sz w:val="22"/>
          <w:szCs w:val="22"/>
        </w:rPr>
        <w:t>specjalistycznego urządzenia czyszcząco-myjącego wysokociśnieniowego</w:t>
      </w:r>
      <w:r w:rsidR="003262E4" w:rsidRPr="00F629E6">
        <w:rPr>
          <w:rFonts w:ascii="Times New Roman" w:hAnsi="Times New Roman"/>
          <w:sz w:val="22"/>
          <w:szCs w:val="22"/>
        </w:rPr>
        <w:t>,</w:t>
      </w:r>
      <w:r w:rsidRPr="00F629E6">
        <w:rPr>
          <w:rFonts w:ascii="Times New Roman" w:hAnsi="Times New Roman"/>
          <w:sz w:val="22"/>
          <w:szCs w:val="22"/>
        </w:rPr>
        <w:t xml:space="preserve"> (np. myjka, pojazd samobieżny)</w:t>
      </w:r>
      <w:r w:rsidR="00E11C1F" w:rsidRPr="00F629E6">
        <w:rPr>
          <w:rFonts w:ascii="Times New Roman" w:hAnsi="Times New Roman"/>
          <w:sz w:val="22"/>
          <w:szCs w:val="22"/>
        </w:rPr>
        <w:t xml:space="preserve"> z funkcją polewania nawierzchni</w:t>
      </w:r>
      <w:r w:rsidR="00E74589" w:rsidRPr="00F629E6">
        <w:rPr>
          <w:rFonts w:ascii="Times New Roman" w:hAnsi="Times New Roman"/>
          <w:sz w:val="22"/>
          <w:szCs w:val="22"/>
        </w:rPr>
        <w:t>,</w:t>
      </w:r>
    </w:p>
    <w:p w14:paraId="5D803C62" w14:textId="67475666" w:rsidR="003E588A" w:rsidRPr="00F629E6" w:rsidRDefault="003E588A" w:rsidP="00F629E6">
      <w:pPr>
        <w:pStyle w:val="Akapitzlist"/>
        <w:numPr>
          <w:ilvl w:val="1"/>
          <w:numId w:val="55"/>
        </w:num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/>
          <w:sz w:val="22"/>
          <w:szCs w:val="22"/>
        </w:rPr>
      </w:pPr>
      <w:r w:rsidRPr="00F629E6">
        <w:rPr>
          <w:rFonts w:ascii="Times New Roman" w:hAnsi="Times New Roman"/>
          <w:sz w:val="22"/>
          <w:szCs w:val="22"/>
        </w:rPr>
        <w:t>pojazdu przystosowanego do transportu odpadów o ciężarze całkowitym do 4,</w:t>
      </w:r>
      <w:r w:rsidR="00C45CFA" w:rsidRPr="00F629E6">
        <w:rPr>
          <w:rFonts w:ascii="Times New Roman" w:hAnsi="Times New Roman"/>
          <w:sz w:val="22"/>
          <w:szCs w:val="22"/>
        </w:rPr>
        <w:t>3</w:t>
      </w:r>
      <w:r w:rsidRPr="00F629E6">
        <w:rPr>
          <w:rFonts w:ascii="Times New Roman" w:hAnsi="Times New Roman"/>
          <w:sz w:val="22"/>
          <w:szCs w:val="22"/>
        </w:rPr>
        <w:t xml:space="preserve"> Mg, napędzanego gazem ziemnym lub będącego pojazdem elektrycznym w rozumieniu art. 2 pkt 33 ustawy z dnia 20 czerwca 1997 </w:t>
      </w:r>
      <w:r w:rsidR="00A10C22" w:rsidRPr="00F629E6">
        <w:rPr>
          <w:rFonts w:ascii="Times New Roman" w:hAnsi="Times New Roman"/>
          <w:sz w:val="22"/>
          <w:szCs w:val="22"/>
        </w:rPr>
        <w:t xml:space="preserve">r. </w:t>
      </w:r>
      <w:r w:rsidRPr="00F629E6">
        <w:rPr>
          <w:rFonts w:ascii="Times New Roman" w:hAnsi="Times New Roman"/>
          <w:sz w:val="22"/>
          <w:szCs w:val="22"/>
        </w:rPr>
        <w:t>Prawo o ruchu drogowym, spełniającego uwarunkowania techniczne określone w Zas</w:t>
      </w:r>
      <w:r w:rsidR="00E74589" w:rsidRPr="00F629E6">
        <w:rPr>
          <w:rFonts w:ascii="Times New Roman" w:hAnsi="Times New Roman"/>
          <w:sz w:val="22"/>
          <w:szCs w:val="22"/>
        </w:rPr>
        <w:t>adach użytkowania i pielęgnacji,</w:t>
      </w:r>
    </w:p>
    <w:p w14:paraId="1B997237" w14:textId="479A1D4B" w:rsidR="003E588A" w:rsidRPr="00F629E6" w:rsidRDefault="003B4E46" w:rsidP="00F629E6">
      <w:pPr>
        <w:pStyle w:val="Akapitzlist"/>
        <w:numPr>
          <w:ilvl w:val="1"/>
          <w:numId w:val="55"/>
        </w:num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/>
          <w:sz w:val="22"/>
          <w:szCs w:val="22"/>
        </w:rPr>
      </w:pPr>
      <w:r w:rsidRPr="00F629E6">
        <w:rPr>
          <w:rFonts w:ascii="Times New Roman" w:hAnsi="Times New Roman"/>
          <w:sz w:val="22"/>
          <w:szCs w:val="22"/>
        </w:rPr>
        <w:t>odkurzacza samojezdnego</w:t>
      </w:r>
      <w:r w:rsidR="004C203D" w:rsidRPr="00F629E6">
        <w:rPr>
          <w:rFonts w:ascii="Times New Roman" w:hAnsi="Times New Roman"/>
          <w:sz w:val="22"/>
          <w:szCs w:val="22"/>
        </w:rPr>
        <w:t>;</w:t>
      </w:r>
    </w:p>
    <w:p w14:paraId="0AE777D5" w14:textId="064E0A5D" w:rsidR="004F640B" w:rsidRPr="00306ABD" w:rsidRDefault="004F640B" w:rsidP="00275FDF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wyposażenie pojazdów do </w:t>
      </w:r>
      <w:r w:rsidR="00A71DAB" w:rsidRPr="00306ABD">
        <w:rPr>
          <w:rFonts w:ascii="Times New Roman" w:hAnsi="Times New Roman"/>
          <w:sz w:val="22"/>
          <w:szCs w:val="22"/>
        </w:rPr>
        <w:t xml:space="preserve">opróżniania koszy </w:t>
      </w:r>
      <w:r w:rsidR="008E1255" w:rsidRPr="00306ABD">
        <w:rPr>
          <w:rFonts w:ascii="Times New Roman" w:hAnsi="Times New Roman"/>
          <w:sz w:val="22"/>
          <w:szCs w:val="22"/>
        </w:rPr>
        <w:t xml:space="preserve">i transportu odpadów </w:t>
      </w:r>
      <w:r w:rsidRPr="00306ABD">
        <w:rPr>
          <w:rFonts w:ascii="Times New Roman" w:hAnsi="Times New Roman"/>
          <w:sz w:val="22"/>
          <w:szCs w:val="22"/>
        </w:rPr>
        <w:t xml:space="preserve">w elektroniczny system monitorowania GPS, rejestrujący przebieg tras poruszania się pojazdów. Na wniosek ZDM Spółka przekaże raporty drogowe potwierdzające terminowe </w:t>
      </w:r>
      <w:r w:rsidR="00092E46" w:rsidRPr="00306ABD">
        <w:rPr>
          <w:rFonts w:ascii="Times New Roman" w:hAnsi="Times New Roman"/>
          <w:sz w:val="22"/>
          <w:szCs w:val="22"/>
        </w:rPr>
        <w:t>opróżnianie koszy i transport odpadów w nich zgromadzonych;</w:t>
      </w:r>
    </w:p>
    <w:p w14:paraId="78CA4BAB" w14:textId="7AF03BAB" w:rsidR="00706F08" w:rsidRPr="00306ABD" w:rsidRDefault="004F640B" w:rsidP="00275FDF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wyposażenie zamiatarek w elektroniczny system monitorowania GPS, rejestrujący przebieg tras poruszania się pojazdów. Na wniosek ZDM Spółka przekaże raporty drogowe potwierdzające terminowe </w:t>
      </w:r>
      <w:r w:rsidR="00092E46" w:rsidRPr="00306ABD">
        <w:rPr>
          <w:rFonts w:ascii="Times New Roman" w:hAnsi="Times New Roman"/>
          <w:sz w:val="22"/>
          <w:szCs w:val="22"/>
        </w:rPr>
        <w:t>zamiatanie</w:t>
      </w:r>
      <w:r w:rsidRPr="00306ABD">
        <w:rPr>
          <w:rFonts w:ascii="Times New Roman" w:hAnsi="Times New Roman"/>
          <w:sz w:val="22"/>
          <w:szCs w:val="22"/>
        </w:rPr>
        <w:t xml:space="preserve"> nawierzchni</w:t>
      </w:r>
      <w:r w:rsidR="004A09BD" w:rsidRPr="00306ABD">
        <w:rPr>
          <w:rFonts w:ascii="Times New Roman" w:hAnsi="Times New Roman"/>
          <w:sz w:val="22"/>
          <w:szCs w:val="22"/>
        </w:rPr>
        <w:t>;</w:t>
      </w:r>
    </w:p>
    <w:p w14:paraId="79CF0C0A" w14:textId="77777777" w:rsidR="004A79EB" w:rsidRPr="00306ABD" w:rsidRDefault="004A79EB" w:rsidP="00275FD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>dysponowanie sprawnym i profesjonalnym sprzętem umożliwiającym wykonanie Zadania;</w:t>
      </w:r>
    </w:p>
    <w:p w14:paraId="654B9605" w14:textId="071193C6" w:rsidR="004A79EB" w:rsidRPr="00306ABD" w:rsidRDefault="004A79EB" w:rsidP="00275FD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>zagospodarowanie odpadów zgodnie z hierarchią sposobów postępowania z odpadami, o której mowa w Ustawie o odpadach, w szczególności przekazywanie odpadów w pierwszej kolejności uprawnionym do tego przedsiębiorcom prowadzącym działalność w zakresie przygotowania do</w:t>
      </w:r>
      <w:r w:rsidR="00B25B64" w:rsidRPr="00306ABD">
        <w:rPr>
          <w:rFonts w:ascii="Times New Roman" w:hAnsi="Times New Roman"/>
        </w:rPr>
        <w:t xml:space="preserve"> ponownego użycia, recyklingu, </w:t>
      </w:r>
      <w:r w:rsidRPr="00306ABD">
        <w:rPr>
          <w:rFonts w:ascii="Times New Roman" w:hAnsi="Times New Roman"/>
        </w:rPr>
        <w:t>a w dalszej kolejności uprawnionym do tego przedsiębiorcom prowadzącym działalność w zakresie pozostałych procesów odzysku – gdy Spółka nie jest uprawniona do prowadzenia działalności w tym zakresie – bądź przedsiębiorcom prowadzącym zbieranie odpadów w celu przekazania odpadów do ostatecznego odbiorcy posiadającego zezwolenie w zakresie przetwarzania odpadów;</w:t>
      </w:r>
    </w:p>
    <w:p w14:paraId="1FC73DDF" w14:textId="5ED8EB83" w:rsidR="004A79EB" w:rsidRPr="00306ABD" w:rsidRDefault="004A79EB" w:rsidP="00275FD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>przekazywanie zebranych odpadów podmiotom współprac</w:t>
      </w:r>
      <w:r w:rsidR="00A50CFC" w:rsidRPr="00306ABD">
        <w:rPr>
          <w:rFonts w:ascii="Times New Roman" w:hAnsi="Times New Roman"/>
        </w:rPr>
        <w:t>ującym w celu ich przetworzenia;</w:t>
      </w:r>
    </w:p>
    <w:p w14:paraId="399D57BF" w14:textId="14E82B4B" w:rsidR="004A79EB" w:rsidRPr="00306ABD" w:rsidRDefault="004A79EB" w:rsidP="000727E9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06ABD">
        <w:rPr>
          <w:rFonts w:ascii="Times New Roman" w:hAnsi="Times New Roman"/>
        </w:rPr>
        <w:t xml:space="preserve"> przekazywanie zebranych odpadów do właściwej Instalacji</w:t>
      </w:r>
      <w:r w:rsidR="005F7427" w:rsidRPr="00306ABD">
        <w:rPr>
          <w:rFonts w:ascii="Times New Roman" w:hAnsi="Times New Roman"/>
        </w:rPr>
        <w:t>;</w:t>
      </w:r>
      <w:r w:rsidRPr="00306ABD">
        <w:rPr>
          <w:rFonts w:ascii="Times New Roman" w:hAnsi="Times New Roman"/>
        </w:rPr>
        <w:t xml:space="preserve"> </w:t>
      </w:r>
    </w:p>
    <w:p w14:paraId="643C1C04" w14:textId="5F7CF6E3" w:rsidR="004A79EB" w:rsidRPr="00306ABD" w:rsidRDefault="004A79EB" w:rsidP="00275FD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 xml:space="preserve">przekazywanie danych dotyczących Instalacji, w której odpady były zagospodarowane, nie później niż </w:t>
      </w:r>
      <w:r w:rsidRPr="00306ABD">
        <w:rPr>
          <w:rFonts w:ascii="Times New Roman" w:hAnsi="Times New Roman"/>
          <w:bCs/>
        </w:rPr>
        <w:t xml:space="preserve">3 dni robocze </w:t>
      </w:r>
      <w:r w:rsidRPr="00306ABD">
        <w:rPr>
          <w:rFonts w:ascii="Times New Roman" w:hAnsi="Times New Roman"/>
        </w:rPr>
        <w:t>od dnia wystosowania takiego żądania przez ZDM, jeżeli zagospodarowanie odpadów było realizowane przez Spółkę;</w:t>
      </w:r>
    </w:p>
    <w:p w14:paraId="710BB94A" w14:textId="7B8A1674" w:rsidR="004A79EB" w:rsidRPr="00306ABD" w:rsidRDefault="004A79EB" w:rsidP="00275FDF">
      <w:pPr>
        <w:numPr>
          <w:ilvl w:val="0"/>
          <w:numId w:val="21"/>
        </w:numPr>
        <w:spacing w:after="0" w:line="360" w:lineRule="auto"/>
        <w:ind w:right="51"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 xml:space="preserve">sprawne realizowanie Zadania ograniczające do minimum utrudnienia w ruchu drogowym oraz niedogodności w tym zakresie. Należy przy tym </w:t>
      </w:r>
      <w:r w:rsidR="00CC6BA5" w:rsidRPr="00306ABD">
        <w:rPr>
          <w:rFonts w:ascii="Times New Roman" w:hAnsi="Times New Roman"/>
        </w:rPr>
        <w:t>spełnić</w:t>
      </w:r>
      <w:r w:rsidRPr="00306ABD">
        <w:rPr>
          <w:rFonts w:ascii="Times New Roman" w:hAnsi="Times New Roman"/>
        </w:rPr>
        <w:t xml:space="preserve"> norm</w:t>
      </w:r>
      <w:r w:rsidR="00CC6BA5" w:rsidRPr="00306ABD">
        <w:rPr>
          <w:rFonts w:ascii="Times New Roman" w:hAnsi="Times New Roman"/>
        </w:rPr>
        <w:t>y</w:t>
      </w:r>
      <w:r w:rsidRPr="00306ABD">
        <w:rPr>
          <w:rFonts w:ascii="Times New Roman" w:hAnsi="Times New Roman"/>
        </w:rPr>
        <w:t xml:space="preserve"> </w:t>
      </w:r>
      <w:r w:rsidR="00CC6BA5" w:rsidRPr="00306ABD">
        <w:rPr>
          <w:rFonts w:ascii="Times New Roman" w:hAnsi="Times New Roman"/>
        </w:rPr>
        <w:t xml:space="preserve">dotyczące </w:t>
      </w:r>
      <w:r w:rsidRPr="00306ABD">
        <w:rPr>
          <w:rFonts w:ascii="Times New Roman" w:hAnsi="Times New Roman"/>
        </w:rPr>
        <w:t>hałasu i ograniczenia emisji CO</w:t>
      </w:r>
      <w:r w:rsidRPr="00306ABD">
        <w:rPr>
          <w:rFonts w:ascii="Times New Roman" w:hAnsi="Times New Roman"/>
          <w:vertAlign w:val="subscript"/>
        </w:rPr>
        <w:t>2</w:t>
      </w:r>
      <w:r w:rsidRPr="00306ABD">
        <w:rPr>
          <w:rFonts w:ascii="Times New Roman" w:hAnsi="Times New Roman"/>
        </w:rPr>
        <w:t xml:space="preserve">; </w:t>
      </w:r>
    </w:p>
    <w:p w14:paraId="69D0450A" w14:textId="2F16E42D" w:rsidR="004A79EB" w:rsidRPr="00306ABD" w:rsidRDefault="004A79EB" w:rsidP="00275FDF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</w:rPr>
        <w:t>sporządzanie rocznych sprawozdań w elektroniczn</w:t>
      </w:r>
      <w:r w:rsidR="00CE7FA4" w:rsidRPr="00306ABD">
        <w:rPr>
          <w:rFonts w:ascii="Times New Roman" w:hAnsi="Times New Roman"/>
        </w:rPr>
        <w:t xml:space="preserve">ej </w:t>
      </w:r>
      <w:r w:rsidR="00CE7FA4" w:rsidRPr="00306ABD">
        <w:rPr>
          <w:rStyle w:val="hgkelc"/>
          <w:rFonts w:ascii="Times New Roman" w:hAnsi="Times New Roman"/>
          <w:bCs/>
        </w:rPr>
        <w:t>bazie danych o produktach i</w:t>
      </w:r>
      <w:r w:rsidR="009C54CC">
        <w:rPr>
          <w:rStyle w:val="hgkelc"/>
          <w:rFonts w:ascii="Times New Roman" w:hAnsi="Times New Roman"/>
          <w:bCs/>
        </w:rPr>
        <w:t> </w:t>
      </w:r>
      <w:r w:rsidR="00CE7FA4" w:rsidRPr="00306ABD">
        <w:rPr>
          <w:rStyle w:val="hgkelc"/>
          <w:rFonts w:ascii="Times New Roman" w:hAnsi="Times New Roman"/>
          <w:bCs/>
        </w:rPr>
        <w:t xml:space="preserve">opakowaniach oraz </w:t>
      </w:r>
      <w:r w:rsidR="00A8721F" w:rsidRPr="00306ABD">
        <w:rPr>
          <w:rStyle w:val="hgkelc"/>
          <w:rFonts w:ascii="Times New Roman" w:hAnsi="Times New Roman"/>
          <w:bCs/>
        </w:rPr>
        <w:t xml:space="preserve">o gospodarce </w:t>
      </w:r>
      <w:r w:rsidR="00CE7FA4" w:rsidRPr="00306ABD">
        <w:rPr>
          <w:rStyle w:val="hgkelc"/>
          <w:rFonts w:ascii="Times New Roman" w:hAnsi="Times New Roman"/>
          <w:bCs/>
        </w:rPr>
        <w:t>odpadami (</w:t>
      </w:r>
      <w:r w:rsidRPr="00306ABD">
        <w:rPr>
          <w:rFonts w:ascii="Times New Roman" w:hAnsi="Times New Roman"/>
        </w:rPr>
        <w:t>BDO</w:t>
      </w:r>
      <w:r w:rsidR="00CE7FA4" w:rsidRPr="00306ABD">
        <w:rPr>
          <w:rFonts w:ascii="Times New Roman" w:hAnsi="Times New Roman"/>
        </w:rPr>
        <w:t>)</w:t>
      </w:r>
      <w:r w:rsidRPr="00306ABD">
        <w:rPr>
          <w:rFonts w:ascii="Times New Roman" w:hAnsi="Times New Roman"/>
        </w:rPr>
        <w:t xml:space="preserve"> zgodnie z</w:t>
      </w:r>
      <w:r w:rsidR="00D13B87" w:rsidRPr="00306ABD">
        <w:rPr>
          <w:rFonts w:ascii="Times New Roman" w:hAnsi="Times New Roman"/>
        </w:rPr>
        <w:t> </w:t>
      </w:r>
      <w:r w:rsidRPr="00306ABD">
        <w:rPr>
          <w:rFonts w:ascii="Times New Roman" w:hAnsi="Times New Roman"/>
        </w:rPr>
        <w:t xml:space="preserve">obowiązującymi przepisami </w:t>
      </w:r>
      <w:r w:rsidRPr="00306ABD">
        <w:rPr>
          <w:rFonts w:ascii="Times New Roman" w:hAnsi="Times New Roman"/>
        </w:rPr>
        <w:lastRenderedPageBreak/>
        <w:t>prawa;</w:t>
      </w:r>
    </w:p>
    <w:p w14:paraId="75F585E5" w14:textId="77777777" w:rsidR="004A79EB" w:rsidRPr="00306ABD" w:rsidRDefault="004A79EB" w:rsidP="00275FDF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 xml:space="preserve">przestrzeganie przepisów Ustawy o </w:t>
      </w:r>
      <w:proofErr w:type="spellStart"/>
      <w:r w:rsidRPr="00306ABD">
        <w:rPr>
          <w:rFonts w:ascii="Times New Roman" w:hAnsi="Times New Roman"/>
        </w:rPr>
        <w:t>elektromobilności</w:t>
      </w:r>
      <w:proofErr w:type="spellEnd"/>
      <w:r w:rsidRPr="00306ABD">
        <w:rPr>
          <w:rFonts w:ascii="Times New Roman" w:hAnsi="Times New Roman"/>
        </w:rPr>
        <w:t>.</w:t>
      </w:r>
    </w:p>
    <w:p w14:paraId="671E864B" w14:textId="3461DD54" w:rsidR="004A79EB" w:rsidRPr="00306ABD" w:rsidRDefault="004A79EB" w:rsidP="004A79EB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>Spółka zobowiązana jest posiadać wszelkie wymagane przepisami prawa R</w:t>
      </w:r>
      <w:r w:rsidR="00D842F2" w:rsidRPr="00306ABD">
        <w:rPr>
          <w:rFonts w:ascii="Times New Roman" w:hAnsi="Times New Roman"/>
        </w:rPr>
        <w:t>ozstrzygnięcia administracyjne</w:t>
      </w:r>
      <w:r w:rsidR="00CC6BA5" w:rsidRPr="00306ABD">
        <w:rPr>
          <w:rFonts w:ascii="Times New Roman" w:hAnsi="Times New Roman"/>
        </w:rPr>
        <w:t>,</w:t>
      </w:r>
      <w:r w:rsidR="00D842F2" w:rsidRPr="00306ABD">
        <w:rPr>
          <w:rFonts w:ascii="Times New Roman" w:hAnsi="Times New Roman"/>
        </w:rPr>
        <w:t xml:space="preserve"> </w:t>
      </w:r>
      <w:r w:rsidRPr="00306ABD">
        <w:rPr>
          <w:rFonts w:ascii="Times New Roman" w:hAnsi="Times New Roman"/>
        </w:rPr>
        <w:t>tak aby realizacja Zadania na każdym jego etapie pozostawała w zgodzie z</w:t>
      </w:r>
      <w:r w:rsidR="00D13B87" w:rsidRPr="00306ABD">
        <w:rPr>
          <w:rFonts w:ascii="Times New Roman" w:hAnsi="Times New Roman"/>
        </w:rPr>
        <w:t> </w:t>
      </w:r>
      <w:r w:rsidRPr="00306ABD">
        <w:rPr>
          <w:rFonts w:ascii="Times New Roman" w:hAnsi="Times New Roman"/>
        </w:rPr>
        <w:t xml:space="preserve">obowiązującymi przepisami prawa oraz prawem lokalnym. </w:t>
      </w:r>
    </w:p>
    <w:p w14:paraId="1912DEDD" w14:textId="77777777" w:rsidR="004A79EB" w:rsidRPr="00306ABD" w:rsidRDefault="004A79EB" w:rsidP="004A79EB">
      <w:pPr>
        <w:keepNext/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r w:rsidRPr="00306ABD">
        <w:rPr>
          <w:rFonts w:ascii="Times New Roman" w:hAnsi="Times New Roman"/>
        </w:rPr>
        <w:t>Koszty związane z pozyskaniem właściwych Rozstrzygnięć administracyjnych i koszty wynikające z wydanych Rozstrzygnięć administracyjnych ponosi Spółka. W zakresie dozwolonym powszechnie obowiązującymi przepisami właściwe jednostki Miasta będą współdziałać ze Spółką w celu efektywnego pozyskania przez Spółkę niezbędnych Rozstrzygnięć administracyjnych. Jeśli jest to zgodne z obowiązującymi przepisami, Spółka będzie ubiegać się o uzyskanie właściwych Rozstrzygnięć administracyjnych na cały okres realizacji Zadania.</w:t>
      </w:r>
    </w:p>
    <w:p w14:paraId="03FC822E" w14:textId="77777777" w:rsidR="004A79EB" w:rsidRPr="00306ABD" w:rsidRDefault="004A79EB" w:rsidP="004A79EB">
      <w:pPr>
        <w:keepNext/>
        <w:widowControl w:val="0"/>
        <w:numPr>
          <w:ilvl w:val="0"/>
          <w:numId w:val="7"/>
        </w:numPr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r w:rsidRPr="00306ABD">
        <w:rPr>
          <w:rFonts w:ascii="Times New Roman" w:hAnsi="Times New Roman"/>
        </w:rPr>
        <w:t xml:space="preserve">Spółka ponosi pełną odpowiedzialność za szkody wyrządzone osobom trzecim, które powstaną przy realizacji Zadania. </w:t>
      </w:r>
    </w:p>
    <w:p w14:paraId="036CD7ED" w14:textId="209907AB" w:rsidR="006F5EB7" w:rsidRPr="00306ABD" w:rsidRDefault="004A79EB" w:rsidP="00215EE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</w:rPr>
        <w:t>Spółka zobowiązuje się do wykonania Zadania przy użyciu specjalistycznego sprzętu</w:t>
      </w:r>
      <w:r w:rsidR="004F640B" w:rsidRPr="00306ABD">
        <w:rPr>
          <w:rFonts w:ascii="Times New Roman" w:hAnsi="Times New Roman"/>
        </w:rPr>
        <w:t xml:space="preserve"> spełniającego wymagania określone w </w:t>
      </w:r>
      <w:r w:rsidR="00A731C8" w:rsidRPr="00306ABD">
        <w:rPr>
          <w:rFonts w:ascii="Times New Roman" w:hAnsi="Times New Roman"/>
        </w:rPr>
        <w:t xml:space="preserve">§ </w:t>
      </w:r>
      <w:r w:rsidR="004F640B" w:rsidRPr="00306ABD">
        <w:rPr>
          <w:rFonts w:ascii="Times New Roman" w:hAnsi="Times New Roman"/>
        </w:rPr>
        <w:t>4 ust</w:t>
      </w:r>
      <w:r w:rsidR="00092E46" w:rsidRPr="00306ABD">
        <w:rPr>
          <w:rFonts w:ascii="Times New Roman" w:hAnsi="Times New Roman"/>
        </w:rPr>
        <w:t>. 1 pkt 1 oraz w załączniku nr 4</w:t>
      </w:r>
      <w:r w:rsidR="004F640B" w:rsidRPr="00306ABD">
        <w:rPr>
          <w:rFonts w:ascii="Times New Roman" w:hAnsi="Times New Roman"/>
        </w:rPr>
        <w:t xml:space="preserve"> do Za</w:t>
      </w:r>
      <w:r w:rsidR="00092E46" w:rsidRPr="00306ABD">
        <w:rPr>
          <w:rFonts w:ascii="Times New Roman" w:hAnsi="Times New Roman"/>
        </w:rPr>
        <w:t>sad</w:t>
      </w:r>
      <w:r w:rsidRPr="00306ABD">
        <w:rPr>
          <w:rFonts w:ascii="Times New Roman" w:hAnsi="Times New Roman"/>
        </w:rPr>
        <w:t>, który nie spowoduje niekorzystnego wpływu na jakość wykonywanych prac</w:t>
      </w:r>
      <w:r w:rsidR="009C7CDE" w:rsidRPr="00306ABD">
        <w:rPr>
          <w:rFonts w:ascii="Times New Roman" w:hAnsi="Times New Roman"/>
        </w:rPr>
        <w:t xml:space="preserve"> i infrastrukturę</w:t>
      </w:r>
      <w:r w:rsidR="00AE273E" w:rsidRPr="00306ABD">
        <w:rPr>
          <w:rFonts w:ascii="Times New Roman" w:hAnsi="Times New Roman"/>
        </w:rPr>
        <w:t xml:space="preserve"> oraz na środowisko, w tym poprzez zapewnienie braku używania dmuchaw.</w:t>
      </w:r>
    </w:p>
    <w:p w14:paraId="5CE9BA67" w14:textId="28ADCA6B" w:rsidR="004F54B7" w:rsidRPr="00306ABD" w:rsidRDefault="004F54B7" w:rsidP="004F54B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 xml:space="preserve">Utrzymanie Starego Rynku oraz </w:t>
      </w:r>
      <w:r w:rsidR="002B6251">
        <w:rPr>
          <w:rFonts w:ascii="Times New Roman" w:hAnsi="Times New Roman"/>
          <w:lang w:eastAsia="zh-CN"/>
        </w:rPr>
        <w:t>p</w:t>
      </w:r>
      <w:r w:rsidRPr="00306ABD">
        <w:rPr>
          <w:rFonts w:ascii="Times New Roman" w:hAnsi="Times New Roman"/>
          <w:lang w:eastAsia="zh-CN"/>
        </w:rPr>
        <w:t>lacu Kolegiackiego w czystości z u</w:t>
      </w:r>
      <w:r w:rsidR="000A4892" w:rsidRPr="00306ABD">
        <w:rPr>
          <w:rFonts w:ascii="Times New Roman" w:hAnsi="Times New Roman"/>
          <w:lang w:eastAsia="zh-CN"/>
        </w:rPr>
        <w:t>wagi na prestiżowy charakter tych</w:t>
      </w:r>
      <w:r w:rsidRPr="00306ABD">
        <w:rPr>
          <w:rFonts w:ascii="Times New Roman" w:hAnsi="Times New Roman"/>
          <w:lang w:eastAsia="zh-CN"/>
        </w:rPr>
        <w:t xml:space="preserve"> przestrzeni musi uwzględniać:</w:t>
      </w:r>
    </w:p>
    <w:p w14:paraId="6EE5C633" w14:textId="2E3B265E" w:rsidR="004F54B7" w:rsidRPr="00306ABD" w:rsidRDefault="004F54B7" w:rsidP="004F54B7">
      <w:pPr>
        <w:pStyle w:val="Akapitzlist"/>
        <w:numPr>
          <w:ilvl w:val="3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/>
          <w:sz w:val="22"/>
          <w:szCs w:val="22"/>
          <w:lang w:eastAsia="zh-CN"/>
        </w:rPr>
      </w:pPr>
      <w:r w:rsidRPr="00306ABD">
        <w:rPr>
          <w:rFonts w:ascii="Times New Roman" w:hAnsi="Times New Roman"/>
          <w:sz w:val="22"/>
          <w:szCs w:val="22"/>
          <w:lang w:eastAsia="zh-CN"/>
        </w:rPr>
        <w:t xml:space="preserve">nasilenia ruchu pieszego związanego z okresami świątecznymi, weekendami, uroczystościami państwowymi i miejskimi oraz wydarzeniami </w:t>
      </w:r>
      <w:r w:rsidR="00763ECC" w:rsidRPr="00306ABD">
        <w:rPr>
          <w:rFonts w:ascii="Times New Roman" w:hAnsi="Times New Roman"/>
          <w:sz w:val="22"/>
          <w:szCs w:val="22"/>
          <w:lang w:eastAsia="zh-CN"/>
        </w:rPr>
        <w:t xml:space="preserve">tam </w:t>
      </w:r>
      <w:r w:rsidRPr="00306ABD">
        <w:rPr>
          <w:rFonts w:ascii="Times New Roman" w:hAnsi="Times New Roman"/>
          <w:sz w:val="22"/>
          <w:szCs w:val="22"/>
          <w:lang w:eastAsia="zh-CN"/>
        </w:rPr>
        <w:t>organizowanymi</w:t>
      </w:r>
      <w:r w:rsidR="00631FE3">
        <w:rPr>
          <w:rFonts w:ascii="Times New Roman" w:hAnsi="Times New Roman"/>
          <w:sz w:val="22"/>
          <w:szCs w:val="22"/>
          <w:lang w:eastAsia="zh-CN"/>
        </w:rPr>
        <w:t>;</w:t>
      </w:r>
    </w:p>
    <w:p w14:paraId="7FF17701" w14:textId="2E3BA02B" w:rsidR="004F54B7" w:rsidRPr="00306ABD" w:rsidRDefault="004F54B7" w:rsidP="004F54B7">
      <w:pPr>
        <w:pStyle w:val="Akapitzlist"/>
        <w:numPr>
          <w:ilvl w:val="3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/>
          <w:sz w:val="22"/>
          <w:szCs w:val="22"/>
          <w:lang w:eastAsia="zh-CN"/>
        </w:rPr>
      </w:pP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konieczność zwiększenia częstotliwości zamiatania i usuwania zanieczyszczeń</w:t>
      </w:r>
      <w:r w:rsidR="00763ECC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po odbywających się </w:t>
      </w:r>
      <w:r w:rsidR="00860A99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tam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uroczystościach</w:t>
      </w:r>
      <w:r w:rsidR="00517936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oraz niekomercyjnych imprezach kulturalnych</w:t>
      </w:r>
      <w:r w:rsidR="00631FE3">
        <w:rPr>
          <w:rFonts w:ascii="Times New Roman" w:eastAsia="Times New Roman" w:hAnsi="Times New Roman"/>
          <w:sz w:val="22"/>
          <w:szCs w:val="22"/>
          <w:lang w:eastAsia="pl-PL"/>
        </w:rPr>
        <w:t>;</w:t>
      </w:r>
    </w:p>
    <w:p w14:paraId="6D6F5187" w14:textId="407C580E" w:rsidR="004F54B7" w:rsidRPr="00306ABD" w:rsidRDefault="004F54B7" w:rsidP="004F54B7">
      <w:pPr>
        <w:pStyle w:val="Akapitzlist"/>
        <w:numPr>
          <w:ilvl w:val="3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/>
          <w:sz w:val="22"/>
          <w:szCs w:val="22"/>
          <w:lang w:eastAsia="zh-CN"/>
        </w:rPr>
      </w:pPr>
      <w:r w:rsidRPr="00306ABD">
        <w:rPr>
          <w:rFonts w:ascii="Times New Roman" w:hAnsi="Times New Roman"/>
          <w:sz w:val="22"/>
          <w:szCs w:val="22"/>
          <w:lang w:eastAsia="zh-CN"/>
        </w:rPr>
        <w:t>skutki warunków pogodowych, np. silnego</w:t>
      </w:r>
      <w:r w:rsidR="004C57A6" w:rsidRPr="00306ABD">
        <w:rPr>
          <w:rFonts w:ascii="Times New Roman" w:hAnsi="Times New Roman"/>
          <w:sz w:val="22"/>
          <w:szCs w:val="22"/>
          <w:lang w:eastAsia="zh-CN"/>
        </w:rPr>
        <w:t xml:space="preserve"> wiatru czy intensywnych opadów</w:t>
      </w:r>
      <w:r w:rsidR="00631FE3">
        <w:rPr>
          <w:rFonts w:ascii="Times New Roman" w:hAnsi="Times New Roman"/>
          <w:sz w:val="22"/>
          <w:szCs w:val="22"/>
          <w:lang w:eastAsia="zh-CN"/>
        </w:rPr>
        <w:t>;</w:t>
      </w:r>
    </w:p>
    <w:p w14:paraId="29996701" w14:textId="0CC13C43" w:rsidR="00631FE3" w:rsidRDefault="004C57A6" w:rsidP="004F54B7">
      <w:pPr>
        <w:pStyle w:val="Akapitzlist"/>
        <w:numPr>
          <w:ilvl w:val="3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/>
          <w:sz w:val="22"/>
          <w:szCs w:val="22"/>
          <w:lang w:eastAsia="zh-CN"/>
        </w:rPr>
      </w:pPr>
      <w:r w:rsidRPr="00306ABD">
        <w:rPr>
          <w:rFonts w:ascii="Times New Roman" w:hAnsi="Times New Roman"/>
          <w:sz w:val="22"/>
          <w:szCs w:val="22"/>
          <w:lang w:eastAsia="zh-CN"/>
        </w:rPr>
        <w:t>szczególną dbałość o czystość na Starym Rynku codziennie około godziny 12.00, w związku z</w:t>
      </w:r>
      <w:r w:rsidR="00631FE3">
        <w:rPr>
          <w:rFonts w:ascii="Times New Roman" w:hAnsi="Times New Roman"/>
          <w:sz w:val="22"/>
          <w:szCs w:val="22"/>
          <w:lang w:eastAsia="zh-CN"/>
        </w:rPr>
        <w:t> </w:t>
      </w:r>
      <w:r w:rsidRPr="00306ABD">
        <w:rPr>
          <w:rFonts w:ascii="Times New Roman" w:hAnsi="Times New Roman"/>
          <w:sz w:val="22"/>
          <w:szCs w:val="22"/>
          <w:lang w:eastAsia="zh-CN"/>
        </w:rPr>
        <w:t>„poznańskimi koziołkami”</w:t>
      </w:r>
      <w:r w:rsidR="00631FE3">
        <w:rPr>
          <w:rFonts w:ascii="Times New Roman" w:hAnsi="Times New Roman"/>
          <w:sz w:val="22"/>
          <w:szCs w:val="22"/>
          <w:lang w:eastAsia="zh-CN"/>
        </w:rPr>
        <w:t>;</w:t>
      </w:r>
      <w:r w:rsidRPr="00306ABD">
        <w:rPr>
          <w:rFonts w:ascii="Times New Roman" w:hAnsi="Times New Roman"/>
          <w:sz w:val="22"/>
          <w:szCs w:val="22"/>
          <w:lang w:eastAsia="zh-CN"/>
        </w:rPr>
        <w:t xml:space="preserve"> </w:t>
      </w:r>
    </w:p>
    <w:p w14:paraId="0C8725E4" w14:textId="46B423BD" w:rsidR="004C57A6" w:rsidRPr="00306ABD" w:rsidRDefault="00517936" w:rsidP="004F54B7">
      <w:pPr>
        <w:pStyle w:val="Akapitzlist"/>
        <w:numPr>
          <w:ilvl w:val="3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/>
          <w:sz w:val="22"/>
          <w:szCs w:val="22"/>
          <w:lang w:eastAsia="zh-CN"/>
        </w:rPr>
      </w:pPr>
      <w:r w:rsidRPr="00306ABD">
        <w:rPr>
          <w:rFonts w:ascii="Times New Roman" w:hAnsi="Times New Roman"/>
          <w:sz w:val="22"/>
          <w:szCs w:val="22"/>
          <w:lang w:eastAsia="zh-CN"/>
        </w:rPr>
        <w:t xml:space="preserve">usuwanie zanieczyszczeń </w:t>
      </w:r>
      <w:r w:rsidR="004C57A6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z terenu przed budynkiem Wagi Miejskiej, </w:t>
      </w:r>
      <w:r w:rsidR="00631FE3">
        <w:rPr>
          <w:rFonts w:ascii="Times New Roman" w:eastAsia="Times New Roman" w:hAnsi="Times New Roman"/>
          <w:sz w:val="22"/>
          <w:szCs w:val="22"/>
          <w:lang w:eastAsia="pl-PL"/>
        </w:rPr>
        <w:t>głównie</w:t>
      </w:r>
      <w:r w:rsidR="004C57A6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pozostałości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po uroczystościach ślubnych (konfetti, ryż, płatki kwiatów itp.).</w:t>
      </w:r>
    </w:p>
    <w:p w14:paraId="29C7DF0C" w14:textId="07CBF1E4" w:rsidR="004F54B7" w:rsidRPr="00306ABD" w:rsidRDefault="004F54B7" w:rsidP="00E62796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 xml:space="preserve">Ponieważ zapewnienie czystości jest związane z kalendarzem imprez kulturalnych i wydarzeń organizowanych przez Miasto na Starym Rynku oraz </w:t>
      </w:r>
      <w:r w:rsidR="00F37543">
        <w:rPr>
          <w:rFonts w:ascii="Times New Roman" w:hAnsi="Times New Roman"/>
        </w:rPr>
        <w:t>p</w:t>
      </w:r>
      <w:r w:rsidRPr="00306ABD">
        <w:rPr>
          <w:rFonts w:ascii="Times New Roman" w:hAnsi="Times New Roman"/>
        </w:rPr>
        <w:t xml:space="preserve">lacu Kolegiackim, EP jest zobowiązana udostępnić Spółce drogą mailową miesięczny harmonogram planowanych wydarzeń do 20 dnia miesiąca poprzedzającego (z zastrzeżeniem możliwości aktualizacji w sytuacjach obiektywnie niedających się przewidzieć z takim wyprzedzeniem). Każda zmiana harmonogramu musi być przekazywana mailowo. </w:t>
      </w:r>
    </w:p>
    <w:p w14:paraId="6F1A63F5" w14:textId="4B0D1ADB" w:rsidR="004A79EB" w:rsidRPr="00306ABD" w:rsidRDefault="004A79EB" w:rsidP="004A79EB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</w:rPr>
        <w:t>Spółka</w:t>
      </w:r>
      <w:r w:rsidR="00E74589" w:rsidRPr="00306ABD">
        <w:rPr>
          <w:rFonts w:ascii="Times New Roman" w:hAnsi="Times New Roman"/>
        </w:rPr>
        <w:t xml:space="preserve"> </w:t>
      </w:r>
      <w:r w:rsidR="005F68C1" w:rsidRPr="00306ABD">
        <w:rPr>
          <w:rFonts w:ascii="Times New Roman" w:hAnsi="Times New Roman"/>
        </w:rPr>
        <w:t>ma</w:t>
      </w:r>
      <w:r w:rsidRPr="00306ABD">
        <w:rPr>
          <w:rFonts w:ascii="Times New Roman" w:hAnsi="Times New Roman"/>
        </w:rPr>
        <w:t xml:space="preserve"> </w:t>
      </w:r>
      <w:r w:rsidR="005F68C1" w:rsidRPr="00306ABD">
        <w:rPr>
          <w:rFonts w:ascii="Times New Roman" w:hAnsi="Times New Roman"/>
        </w:rPr>
        <w:t>obowiązek</w:t>
      </w:r>
      <w:r w:rsidRPr="00306ABD">
        <w:rPr>
          <w:rFonts w:ascii="Times New Roman" w:hAnsi="Times New Roman"/>
        </w:rPr>
        <w:t xml:space="preserve"> dostarczenia kart przekazania odpadów za każdy miesiąc realizacji Zadania</w:t>
      </w:r>
      <w:r w:rsidR="00E46CD3" w:rsidRPr="00306ABD">
        <w:rPr>
          <w:rFonts w:ascii="Times New Roman" w:hAnsi="Times New Roman"/>
        </w:rPr>
        <w:t xml:space="preserve"> na </w:t>
      </w:r>
      <w:r w:rsidR="0000503B" w:rsidRPr="00306ABD">
        <w:rPr>
          <w:rFonts w:ascii="Times New Roman" w:hAnsi="Times New Roman"/>
        </w:rPr>
        <w:t>żądanie</w:t>
      </w:r>
      <w:r w:rsidR="00E46CD3" w:rsidRPr="00306ABD">
        <w:rPr>
          <w:rFonts w:ascii="Times New Roman" w:hAnsi="Times New Roman"/>
        </w:rPr>
        <w:t xml:space="preserve"> ZDM</w:t>
      </w:r>
      <w:r w:rsidR="00F070DA" w:rsidRPr="00306ABD">
        <w:rPr>
          <w:rFonts w:ascii="Times New Roman" w:hAnsi="Times New Roman"/>
        </w:rPr>
        <w:t>.</w:t>
      </w:r>
    </w:p>
    <w:p w14:paraId="6B6439C4" w14:textId="6FC7294A" w:rsidR="000E397C" w:rsidRPr="00306ABD" w:rsidRDefault="000E397C" w:rsidP="000E397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lastRenderedPageBreak/>
        <w:t xml:space="preserve">Spółka </w:t>
      </w:r>
      <w:r w:rsidR="00514770" w:rsidRPr="00306ABD">
        <w:rPr>
          <w:rFonts w:ascii="Times New Roman" w:hAnsi="Times New Roman"/>
          <w:lang w:eastAsia="zh-CN"/>
        </w:rPr>
        <w:t>ma obowiązek</w:t>
      </w:r>
      <w:r w:rsidRPr="00306ABD">
        <w:rPr>
          <w:rFonts w:ascii="Times New Roman" w:hAnsi="Times New Roman"/>
          <w:lang w:eastAsia="zh-CN"/>
        </w:rPr>
        <w:t xml:space="preserve"> zapewnić odpowiedni</w:t>
      </w:r>
      <w:r w:rsidR="00E31D2C" w:rsidRPr="00306ABD">
        <w:rPr>
          <w:rFonts w:ascii="Times New Roman" w:hAnsi="Times New Roman"/>
          <w:lang w:eastAsia="zh-CN"/>
        </w:rPr>
        <w:t>o</w:t>
      </w:r>
      <w:r w:rsidRPr="00306ABD">
        <w:rPr>
          <w:rFonts w:ascii="Times New Roman" w:hAnsi="Times New Roman"/>
          <w:lang w:eastAsia="zh-CN"/>
        </w:rPr>
        <w:t xml:space="preserve"> </w:t>
      </w:r>
      <w:r w:rsidR="00E31D2C" w:rsidRPr="00306ABD">
        <w:rPr>
          <w:rFonts w:ascii="Times New Roman" w:hAnsi="Times New Roman"/>
          <w:lang w:eastAsia="zh-CN"/>
        </w:rPr>
        <w:t xml:space="preserve">wykwalifikowaną </w:t>
      </w:r>
      <w:r w:rsidRPr="00306ABD">
        <w:rPr>
          <w:rFonts w:ascii="Times New Roman" w:hAnsi="Times New Roman"/>
          <w:lang w:eastAsia="zh-CN"/>
        </w:rPr>
        <w:t xml:space="preserve">kadrę </w:t>
      </w:r>
      <w:r w:rsidR="009D6BC7" w:rsidRPr="00306ABD">
        <w:rPr>
          <w:rFonts w:ascii="Times New Roman" w:hAnsi="Times New Roman"/>
          <w:lang w:eastAsia="zh-CN"/>
        </w:rPr>
        <w:t xml:space="preserve">w skali adekwatnej </w:t>
      </w:r>
      <w:r w:rsidRPr="00306ABD">
        <w:rPr>
          <w:rFonts w:ascii="Times New Roman" w:hAnsi="Times New Roman"/>
          <w:lang w:eastAsia="zh-CN"/>
        </w:rPr>
        <w:t>do realizacji Zadania i zapewnić pracownikom odzież roboczą oraz warunki pracy zgodnie z</w:t>
      </w:r>
      <w:r w:rsidR="00162186" w:rsidRPr="00306ABD">
        <w:rPr>
          <w:rFonts w:ascii="Times New Roman" w:hAnsi="Times New Roman"/>
          <w:lang w:eastAsia="zh-CN"/>
        </w:rPr>
        <w:t> </w:t>
      </w:r>
      <w:r w:rsidRPr="00306ABD">
        <w:rPr>
          <w:rFonts w:ascii="Times New Roman" w:hAnsi="Times New Roman"/>
          <w:lang w:eastAsia="zh-CN"/>
        </w:rPr>
        <w:t xml:space="preserve">przepisami BHP. </w:t>
      </w:r>
    </w:p>
    <w:p w14:paraId="7AE9F15F" w14:textId="53B40D10" w:rsidR="000E397C" w:rsidRPr="00306ABD" w:rsidRDefault="000E397C" w:rsidP="00903FE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 xml:space="preserve">Spółka </w:t>
      </w:r>
      <w:r w:rsidR="00514770" w:rsidRPr="00306ABD">
        <w:rPr>
          <w:rFonts w:ascii="Times New Roman" w:hAnsi="Times New Roman"/>
          <w:lang w:eastAsia="zh-CN"/>
        </w:rPr>
        <w:t>ma obowiązek</w:t>
      </w:r>
      <w:r w:rsidRPr="00306ABD">
        <w:rPr>
          <w:rFonts w:ascii="Times New Roman" w:hAnsi="Times New Roman"/>
          <w:lang w:eastAsia="zh-CN"/>
        </w:rPr>
        <w:t xml:space="preserve"> zapewnić estetyczny i schludny wygląd pracowników, ich ubrań i sprzętów w związku z wykonywaniem przedmiotu zamówienia </w:t>
      </w:r>
      <w:r w:rsidR="00514770" w:rsidRPr="00306ABD">
        <w:rPr>
          <w:rFonts w:ascii="Times New Roman" w:hAnsi="Times New Roman"/>
          <w:lang w:eastAsia="zh-CN"/>
        </w:rPr>
        <w:t xml:space="preserve">– </w:t>
      </w:r>
      <w:r w:rsidRPr="00306ABD">
        <w:rPr>
          <w:rFonts w:ascii="Times New Roman" w:hAnsi="Times New Roman"/>
          <w:lang w:eastAsia="zh-CN"/>
        </w:rPr>
        <w:t xml:space="preserve">z uwagi na prestiżowy charakter przestrzeni, </w:t>
      </w:r>
      <w:r w:rsidR="009632BE" w:rsidRPr="00306ABD">
        <w:rPr>
          <w:rFonts w:ascii="Times New Roman" w:hAnsi="Times New Roman"/>
          <w:lang w:eastAsia="zh-CN"/>
        </w:rPr>
        <w:t>na któr</w:t>
      </w:r>
      <w:r w:rsidR="005F68C1" w:rsidRPr="00306ABD">
        <w:rPr>
          <w:rFonts w:ascii="Times New Roman" w:hAnsi="Times New Roman"/>
          <w:lang w:eastAsia="zh-CN"/>
        </w:rPr>
        <w:t>ych</w:t>
      </w:r>
      <w:r w:rsidR="009632BE" w:rsidRPr="00306ABD">
        <w:rPr>
          <w:rFonts w:ascii="Times New Roman" w:hAnsi="Times New Roman"/>
          <w:lang w:eastAsia="zh-CN"/>
        </w:rPr>
        <w:t xml:space="preserve"> jest realizowane Zadanie</w:t>
      </w:r>
      <w:r w:rsidRPr="00306ABD">
        <w:rPr>
          <w:rFonts w:ascii="Times New Roman" w:hAnsi="Times New Roman"/>
          <w:lang w:eastAsia="zh-CN"/>
        </w:rPr>
        <w:t>.</w:t>
      </w:r>
    </w:p>
    <w:p w14:paraId="62799D1F" w14:textId="7CD802FD" w:rsidR="004A79EB" w:rsidRPr="00306ABD" w:rsidRDefault="004A79EB" w:rsidP="004A79E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 xml:space="preserve">ZDM zastrzega sobie prawo do kontroli </w:t>
      </w:r>
      <w:r w:rsidR="00253147" w:rsidRPr="00306ABD">
        <w:rPr>
          <w:rFonts w:ascii="Times New Roman" w:hAnsi="Times New Roman"/>
        </w:rPr>
        <w:t>realizacji</w:t>
      </w:r>
      <w:r w:rsidRPr="00306ABD">
        <w:rPr>
          <w:rFonts w:ascii="Times New Roman" w:hAnsi="Times New Roman"/>
        </w:rPr>
        <w:t xml:space="preserve"> Zadania</w:t>
      </w:r>
      <w:r w:rsidR="00253147" w:rsidRPr="00306ABD">
        <w:rPr>
          <w:rFonts w:ascii="Times New Roman" w:hAnsi="Times New Roman"/>
        </w:rPr>
        <w:t xml:space="preserve"> na każdym etapie jego wykonania</w:t>
      </w:r>
      <w:r w:rsidRPr="00306ABD">
        <w:rPr>
          <w:rFonts w:ascii="Times New Roman" w:hAnsi="Times New Roman"/>
        </w:rPr>
        <w:t xml:space="preserve">. </w:t>
      </w:r>
    </w:p>
    <w:p w14:paraId="6681C886" w14:textId="7ABA0096" w:rsidR="004F640B" w:rsidRPr="00306ABD" w:rsidRDefault="004A79EB" w:rsidP="004F640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>W przypadku stwierdzenia uchybień w wykonywaniu Zadania ZDM zgłasza</w:t>
      </w:r>
      <w:r w:rsidR="00130DB0" w:rsidRPr="00306ABD">
        <w:rPr>
          <w:rFonts w:ascii="Times New Roman" w:hAnsi="Times New Roman"/>
        </w:rPr>
        <w:t xml:space="preserve"> ten fakt Spółce telefonicznie </w:t>
      </w:r>
      <w:r w:rsidRPr="00306ABD">
        <w:rPr>
          <w:rFonts w:ascii="Times New Roman" w:hAnsi="Times New Roman"/>
        </w:rPr>
        <w:t xml:space="preserve">i mailowo oraz sporządza protokół kontroli wraz z dokumentacją zdjęciową. ZDM drogą mailową przekazuje niezwłocznie Spółce protokół kontroli wraz z wezwaniem i wyznaczeniem terminu do usunięcia wskazanych w tym protokole uchybień, nie dłuższego niż </w:t>
      </w:r>
      <w:r w:rsidR="001422B8" w:rsidRPr="00306ABD">
        <w:rPr>
          <w:rFonts w:ascii="Times New Roman" w:hAnsi="Times New Roman"/>
        </w:rPr>
        <w:t>2</w:t>
      </w:r>
      <w:r w:rsidR="00162186" w:rsidRPr="00306ABD">
        <w:rPr>
          <w:rFonts w:ascii="Times New Roman" w:hAnsi="Times New Roman"/>
        </w:rPr>
        <w:t> </w:t>
      </w:r>
      <w:r w:rsidRPr="00306ABD">
        <w:rPr>
          <w:rFonts w:ascii="Times New Roman" w:hAnsi="Times New Roman"/>
        </w:rPr>
        <w:t>dni</w:t>
      </w:r>
      <w:r w:rsidR="008F6C0B" w:rsidRPr="00306ABD">
        <w:rPr>
          <w:rFonts w:ascii="Times New Roman" w:hAnsi="Times New Roman"/>
        </w:rPr>
        <w:t xml:space="preserve"> </w:t>
      </w:r>
      <w:r w:rsidR="004F640B" w:rsidRPr="00306ABD">
        <w:rPr>
          <w:rFonts w:ascii="Times New Roman" w:hAnsi="Times New Roman"/>
        </w:rPr>
        <w:t xml:space="preserve">(w przypadku zadań spłukiwania oraz mycia) oraz </w:t>
      </w:r>
      <w:r w:rsidR="00D5350D" w:rsidRPr="00306ABD">
        <w:rPr>
          <w:rFonts w:ascii="Times New Roman" w:hAnsi="Times New Roman"/>
        </w:rPr>
        <w:t>1</w:t>
      </w:r>
      <w:r w:rsidR="00C12E73" w:rsidRPr="00306ABD">
        <w:rPr>
          <w:rFonts w:ascii="Times New Roman" w:hAnsi="Times New Roman"/>
        </w:rPr>
        <w:t xml:space="preserve"> </w:t>
      </w:r>
      <w:r w:rsidR="001D21A9" w:rsidRPr="00306ABD">
        <w:rPr>
          <w:rFonts w:ascii="Times New Roman" w:hAnsi="Times New Roman"/>
        </w:rPr>
        <w:t xml:space="preserve">godzina </w:t>
      </w:r>
      <w:r w:rsidR="004F640B" w:rsidRPr="00306ABD">
        <w:rPr>
          <w:rFonts w:ascii="Times New Roman" w:hAnsi="Times New Roman"/>
        </w:rPr>
        <w:t xml:space="preserve">(w przypadku zadań oczyszczania i odśnieżania). </w:t>
      </w:r>
    </w:p>
    <w:p w14:paraId="362F6BF3" w14:textId="7D704E0A" w:rsidR="00215EE1" w:rsidRPr="00306ABD" w:rsidRDefault="008F6C0B" w:rsidP="000B7077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 xml:space="preserve">W </w:t>
      </w:r>
      <w:r w:rsidR="00A94466" w:rsidRPr="00306ABD">
        <w:rPr>
          <w:rFonts w:ascii="Times New Roman" w:hAnsi="Times New Roman"/>
        </w:rPr>
        <w:t xml:space="preserve">ramach wykonywania Zadania Spółka zobowiązana jest do </w:t>
      </w:r>
      <w:r w:rsidR="00A94466" w:rsidRPr="00306ABD">
        <w:rPr>
          <w:rFonts w:ascii="Times New Roman" w:hAnsi="Times New Roman"/>
          <w:iCs/>
        </w:rPr>
        <w:t xml:space="preserve">letniego i zimowego utrzymania czystości Starego Rynku oraz </w:t>
      </w:r>
      <w:r w:rsidR="00F37543">
        <w:rPr>
          <w:rFonts w:ascii="Times New Roman" w:hAnsi="Times New Roman"/>
          <w:iCs/>
        </w:rPr>
        <w:t>p</w:t>
      </w:r>
      <w:r w:rsidR="00A94466" w:rsidRPr="00306ABD">
        <w:rPr>
          <w:rFonts w:ascii="Times New Roman" w:hAnsi="Times New Roman"/>
          <w:iCs/>
        </w:rPr>
        <w:t>lacu Kolegiackiego wraz z opróżnianiem koszy na odpady oraz zagospodarowaniem odpadów. Szczegółowy zakres poszczególnych czynności został opisany w</w:t>
      </w:r>
      <w:r w:rsidR="00631FE3">
        <w:rPr>
          <w:rFonts w:ascii="Times New Roman" w:hAnsi="Times New Roman"/>
          <w:iCs/>
        </w:rPr>
        <w:t> </w:t>
      </w:r>
      <w:r w:rsidR="00A94466" w:rsidRPr="00306ABD">
        <w:rPr>
          <w:rFonts w:ascii="Times New Roman" w:hAnsi="Times New Roman"/>
          <w:iCs/>
        </w:rPr>
        <w:t xml:space="preserve">ust. 14-17, a terminy realizacji zadań powinny uwzględniać tożsame czynności porządkowe </w:t>
      </w:r>
      <w:r w:rsidR="00631FE3">
        <w:rPr>
          <w:rFonts w:ascii="Times New Roman" w:hAnsi="Times New Roman"/>
          <w:iCs/>
        </w:rPr>
        <w:t>wykonywane</w:t>
      </w:r>
      <w:r w:rsidR="00631FE3" w:rsidRPr="00306ABD">
        <w:rPr>
          <w:rFonts w:ascii="Times New Roman" w:hAnsi="Times New Roman"/>
          <w:iCs/>
        </w:rPr>
        <w:t xml:space="preserve"> </w:t>
      </w:r>
      <w:r w:rsidR="00A94466" w:rsidRPr="00306ABD">
        <w:rPr>
          <w:rFonts w:ascii="Times New Roman" w:hAnsi="Times New Roman"/>
          <w:iCs/>
        </w:rPr>
        <w:t>w obydwu miejscach.</w:t>
      </w:r>
    </w:p>
    <w:p w14:paraId="7C95D29F" w14:textId="77777777" w:rsidR="008F6C0B" w:rsidRPr="00306ABD" w:rsidRDefault="008F6C0B" w:rsidP="00577B5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Opróżnianie i konserwacja koszy na drobne odpady:</w:t>
      </w:r>
    </w:p>
    <w:p w14:paraId="1ABE1161" w14:textId="12BBBB64" w:rsidR="008F6C0B" w:rsidRPr="00306ABD" w:rsidRDefault="00A37D28" w:rsidP="00C474A1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</w:t>
      </w:r>
      <w:r w:rsidR="006A131E" w:rsidRPr="00306ABD">
        <w:rPr>
          <w:rFonts w:ascii="Times New Roman" w:hAnsi="Times New Roman"/>
          <w:sz w:val="22"/>
          <w:szCs w:val="22"/>
        </w:rPr>
        <w:t xml:space="preserve">iczba koszy </w:t>
      </w:r>
      <w:r w:rsidR="00F37543">
        <w:rPr>
          <w:rFonts w:ascii="Times New Roman" w:hAnsi="Times New Roman"/>
          <w:sz w:val="22"/>
          <w:szCs w:val="22"/>
        </w:rPr>
        <w:t>–</w:t>
      </w:r>
      <w:r w:rsidR="00F37543" w:rsidRPr="00306ABD">
        <w:rPr>
          <w:rFonts w:ascii="Times New Roman" w:hAnsi="Times New Roman"/>
          <w:sz w:val="22"/>
          <w:szCs w:val="22"/>
        </w:rPr>
        <w:t xml:space="preserve"> </w:t>
      </w:r>
      <w:r w:rsidR="008F6C0B" w:rsidRPr="00306ABD">
        <w:rPr>
          <w:rFonts w:ascii="Times New Roman" w:hAnsi="Times New Roman"/>
          <w:sz w:val="22"/>
          <w:szCs w:val="22"/>
        </w:rPr>
        <w:t xml:space="preserve">wyjściowo </w:t>
      </w:r>
      <w:r w:rsidR="006A131E" w:rsidRPr="00306ABD">
        <w:rPr>
          <w:rFonts w:ascii="Times New Roman" w:hAnsi="Times New Roman"/>
          <w:sz w:val="22"/>
          <w:szCs w:val="22"/>
        </w:rPr>
        <w:t>zakres obejmuje:</w:t>
      </w:r>
      <w:r w:rsidR="00C474A1" w:rsidRPr="00306ABD">
        <w:rPr>
          <w:rFonts w:ascii="Times New Roman" w:hAnsi="Times New Roman"/>
          <w:sz w:val="22"/>
          <w:szCs w:val="22"/>
        </w:rPr>
        <w:t xml:space="preserve"> </w:t>
      </w:r>
      <w:r w:rsidR="006A131E" w:rsidRPr="00306ABD">
        <w:rPr>
          <w:rFonts w:ascii="Times New Roman" w:hAnsi="Times New Roman"/>
          <w:sz w:val="22"/>
          <w:szCs w:val="22"/>
        </w:rPr>
        <w:t xml:space="preserve">na Starym Rynku </w:t>
      </w:r>
      <w:r w:rsidR="008F6C0B" w:rsidRPr="00306ABD">
        <w:rPr>
          <w:rFonts w:ascii="Times New Roman" w:hAnsi="Times New Roman"/>
          <w:sz w:val="22"/>
          <w:szCs w:val="22"/>
        </w:rPr>
        <w:t>30 koszy służących do gromadzenia odpadów zmieszanych oraz 3</w:t>
      </w:r>
      <w:r w:rsidR="00162186" w:rsidRPr="00306ABD">
        <w:rPr>
          <w:rFonts w:ascii="Times New Roman" w:hAnsi="Times New Roman"/>
          <w:sz w:val="22"/>
          <w:szCs w:val="22"/>
        </w:rPr>
        <w:t> </w:t>
      </w:r>
      <w:r w:rsidR="008F6C0B" w:rsidRPr="00306ABD">
        <w:rPr>
          <w:rFonts w:ascii="Times New Roman" w:hAnsi="Times New Roman"/>
          <w:sz w:val="22"/>
          <w:szCs w:val="22"/>
        </w:rPr>
        <w:t>zestawy pojemników do selektywnej zbiórki odpadów (frakcje: papier, tworzywa sztuczne i</w:t>
      </w:r>
      <w:r w:rsidR="00162186" w:rsidRPr="00306ABD">
        <w:rPr>
          <w:rFonts w:ascii="Times New Roman" w:hAnsi="Times New Roman"/>
          <w:sz w:val="22"/>
          <w:szCs w:val="22"/>
        </w:rPr>
        <w:t> </w:t>
      </w:r>
      <w:r w:rsidR="00140373" w:rsidRPr="00306ABD">
        <w:rPr>
          <w:rFonts w:ascii="Times New Roman" w:hAnsi="Times New Roman"/>
          <w:sz w:val="22"/>
          <w:szCs w:val="22"/>
        </w:rPr>
        <w:t>metale, szkło);</w:t>
      </w:r>
      <w:r w:rsidR="00C474A1" w:rsidRPr="00306ABD">
        <w:rPr>
          <w:rFonts w:ascii="Times New Roman" w:hAnsi="Times New Roman"/>
          <w:sz w:val="22"/>
          <w:szCs w:val="22"/>
        </w:rPr>
        <w:t xml:space="preserve"> </w:t>
      </w:r>
      <w:r w:rsidR="006A131E" w:rsidRPr="00306ABD">
        <w:rPr>
          <w:rFonts w:ascii="Times New Roman" w:hAnsi="Times New Roman"/>
          <w:sz w:val="22"/>
          <w:szCs w:val="22"/>
        </w:rPr>
        <w:t xml:space="preserve">na </w:t>
      </w:r>
      <w:r w:rsidR="00F37543">
        <w:rPr>
          <w:rFonts w:ascii="Times New Roman" w:hAnsi="Times New Roman"/>
          <w:sz w:val="22"/>
          <w:szCs w:val="22"/>
        </w:rPr>
        <w:t>p</w:t>
      </w:r>
      <w:r w:rsidR="006A131E" w:rsidRPr="00306ABD">
        <w:rPr>
          <w:rFonts w:ascii="Times New Roman" w:hAnsi="Times New Roman"/>
          <w:sz w:val="22"/>
          <w:szCs w:val="22"/>
        </w:rPr>
        <w:t xml:space="preserve">lacu Kolegiackim </w:t>
      </w:r>
      <w:r w:rsidR="000231A8" w:rsidRPr="00306ABD">
        <w:rPr>
          <w:rFonts w:ascii="Times New Roman" w:hAnsi="Times New Roman"/>
          <w:sz w:val="22"/>
          <w:szCs w:val="22"/>
        </w:rPr>
        <w:t>10 koszy służących do gromadzenia odpadów zmieszanych</w:t>
      </w:r>
      <w:r w:rsidR="007853E2" w:rsidRPr="00306ABD">
        <w:rPr>
          <w:rFonts w:ascii="Times New Roman" w:hAnsi="Times New Roman"/>
          <w:sz w:val="22"/>
          <w:szCs w:val="22"/>
        </w:rPr>
        <w:t>.</w:t>
      </w:r>
      <w:r w:rsidR="00C474A1" w:rsidRPr="00306ABD">
        <w:rPr>
          <w:rFonts w:ascii="Times New Roman" w:hAnsi="Times New Roman"/>
          <w:sz w:val="22"/>
          <w:szCs w:val="22"/>
        </w:rPr>
        <w:t xml:space="preserve"> </w:t>
      </w:r>
      <w:r w:rsidR="008F6C0B" w:rsidRPr="00306ABD">
        <w:rPr>
          <w:rFonts w:ascii="Times New Roman" w:hAnsi="Times New Roman"/>
          <w:sz w:val="22"/>
          <w:szCs w:val="22"/>
        </w:rPr>
        <w:t xml:space="preserve">Podana </w:t>
      </w:r>
      <w:r w:rsidR="00F53724" w:rsidRPr="00306ABD">
        <w:rPr>
          <w:rFonts w:ascii="Times New Roman" w:hAnsi="Times New Roman"/>
          <w:sz w:val="22"/>
          <w:szCs w:val="22"/>
        </w:rPr>
        <w:t xml:space="preserve">liczba </w:t>
      </w:r>
      <w:r w:rsidR="008F6C0B" w:rsidRPr="00306ABD">
        <w:rPr>
          <w:rFonts w:ascii="Times New Roman" w:hAnsi="Times New Roman"/>
          <w:sz w:val="22"/>
          <w:szCs w:val="22"/>
        </w:rPr>
        <w:t>będzie na bieżąco weryfikowana</w:t>
      </w:r>
      <w:r>
        <w:rPr>
          <w:rFonts w:ascii="Times New Roman" w:hAnsi="Times New Roman"/>
          <w:sz w:val="22"/>
          <w:szCs w:val="22"/>
        </w:rPr>
        <w:t>:</w:t>
      </w:r>
    </w:p>
    <w:p w14:paraId="233EBE3C" w14:textId="77777777" w:rsidR="00C12E73" w:rsidRPr="00306ABD" w:rsidRDefault="008F6C0B" w:rsidP="00C12E73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306ABD">
        <w:rPr>
          <w:rFonts w:ascii="Times New Roman" w:hAnsi="Times New Roman"/>
          <w:sz w:val="22"/>
          <w:szCs w:val="22"/>
        </w:rPr>
        <w:t xml:space="preserve">zadanie obejmuje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cykliczne </w:t>
      </w:r>
      <w:r w:rsidR="00670D47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całoroczne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opróżnianie koszy oraz monitoring stanu ich zapełnienia pomiędzy cyklami:</w:t>
      </w:r>
    </w:p>
    <w:p w14:paraId="70FCFE82" w14:textId="47109BA8" w:rsidR="00A05E37" w:rsidRPr="00306ABD" w:rsidRDefault="00637D81" w:rsidP="00D4584B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1134" w:right="10" w:hanging="141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na Starym Rynku </w:t>
      </w:r>
      <w:r w:rsidR="00F37543">
        <w:rPr>
          <w:rFonts w:ascii="Times New Roman" w:eastAsia="Times New Roman" w:hAnsi="Times New Roman"/>
          <w:sz w:val="22"/>
          <w:szCs w:val="22"/>
          <w:lang w:eastAsia="pl-PL"/>
        </w:rPr>
        <w:t>–</w:t>
      </w:r>
      <w:r w:rsidR="00F37543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C12E73" w:rsidRPr="00306ABD">
        <w:rPr>
          <w:rFonts w:ascii="Times New Roman" w:eastAsia="Times New Roman" w:hAnsi="Times New Roman"/>
          <w:sz w:val="22"/>
          <w:szCs w:val="22"/>
          <w:lang w:eastAsia="pl-PL"/>
        </w:rPr>
        <w:t>trzy</w:t>
      </w:r>
      <w:r w:rsidR="00C45CFA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8F6C0B" w:rsidRPr="00306ABD">
        <w:rPr>
          <w:rFonts w:ascii="Times New Roman" w:eastAsia="Times New Roman" w:hAnsi="Times New Roman"/>
          <w:sz w:val="22"/>
          <w:szCs w:val="22"/>
          <w:lang w:eastAsia="pl-PL"/>
        </w:rPr>
        <w:t>razy dziennie w godzinach 6:00</w:t>
      </w:r>
      <w:r w:rsidR="00BE3807" w:rsidRPr="00306ABD">
        <w:rPr>
          <w:rFonts w:ascii="Times New Roman" w:eastAsia="Times New Roman" w:hAnsi="Times New Roman"/>
          <w:sz w:val="22"/>
          <w:szCs w:val="22"/>
          <w:lang w:eastAsia="pl-PL"/>
        </w:rPr>
        <w:t>–</w:t>
      </w:r>
      <w:r w:rsidR="008F6C0B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7:00, </w:t>
      </w:r>
      <w:r w:rsidR="00D4584B" w:rsidRPr="00306ABD">
        <w:rPr>
          <w:rFonts w:ascii="Times New Roman" w:eastAsia="Times New Roman" w:hAnsi="Times New Roman"/>
          <w:sz w:val="22"/>
          <w:szCs w:val="22"/>
          <w:lang w:eastAsia="pl-PL"/>
        </w:rPr>
        <w:t>13:00–</w:t>
      </w:r>
      <w:r w:rsidR="00102DE3" w:rsidRPr="00306ABD">
        <w:rPr>
          <w:rFonts w:ascii="Times New Roman" w:eastAsia="Times New Roman" w:hAnsi="Times New Roman"/>
          <w:sz w:val="22"/>
          <w:szCs w:val="22"/>
          <w:lang w:eastAsia="pl-PL"/>
        </w:rPr>
        <w:t>14:00</w:t>
      </w:r>
      <w:r w:rsidR="00C12E73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, </w:t>
      </w:r>
      <w:r w:rsidR="00D4584B" w:rsidRPr="00306ABD">
        <w:rPr>
          <w:rFonts w:ascii="Times New Roman" w:eastAsia="Times New Roman" w:hAnsi="Times New Roman"/>
          <w:sz w:val="22"/>
          <w:szCs w:val="22"/>
          <w:lang w:eastAsia="pl-PL"/>
        </w:rPr>
        <w:t>18:00–</w:t>
      </w:r>
      <w:r w:rsidR="00670D47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19:00 </w:t>
      </w:r>
      <w:r w:rsidR="00A05E37" w:rsidRPr="00306ABD">
        <w:rPr>
          <w:rFonts w:ascii="Times New Roman" w:eastAsia="Times New Roman" w:hAnsi="Times New Roman"/>
          <w:sz w:val="22"/>
          <w:szCs w:val="22"/>
          <w:lang w:eastAsia="pl-PL"/>
        </w:rPr>
        <w:t>od poniedziałku do niedzieli,</w:t>
      </w:r>
    </w:p>
    <w:p w14:paraId="26614320" w14:textId="36D61D1C" w:rsidR="00637D81" w:rsidRPr="00306ABD" w:rsidRDefault="00637D81" w:rsidP="00637D81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1134" w:right="10" w:hanging="141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na </w:t>
      </w:r>
      <w:r w:rsidR="00F37543">
        <w:rPr>
          <w:rFonts w:ascii="Times New Roman" w:eastAsia="Times New Roman" w:hAnsi="Times New Roman"/>
          <w:sz w:val="22"/>
          <w:szCs w:val="22"/>
          <w:lang w:eastAsia="pl-PL"/>
        </w:rPr>
        <w:t>p</w:t>
      </w:r>
      <w:r w:rsidR="007853E2" w:rsidRPr="00306ABD">
        <w:rPr>
          <w:rFonts w:ascii="Times New Roman" w:eastAsia="Times New Roman" w:hAnsi="Times New Roman"/>
          <w:sz w:val="22"/>
          <w:szCs w:val="22"/>
          <w:lang w:eastAsia="pl-PL"/>
        </w:rPr>
        <w:t>lacu Kolegiackim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F37543">
        <w:rPr>
          <w:rFonts w:ascii="Times New Roman" w:eastAsia="Times New Roman" w:hAnsi="Times New Roman"/>
          <w:sz w:val="22"/>
          <w:szCs w:val="22"/>
          <w:lang w:eastAsia="pl-PL"/>
        </w:rPr>
        <w:t>–</w:t>
      </w:r>
      <w:r w:rsidR="00F37543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trzy </w:t>
      </w:r>
      <w:r w:rsidR="007853E2" w:rsidRPr="00306ABD">
        <w:rPr>
          <w:rFonts w:ascii="Times New Roman" w:eastAsia="Times New Roman" w:hAnsi="Times New Roman"/>
          <w:sz w:val="22"/>
          <w:szCs w:val="22"/>
          <w:lang w:eastAsia="pl-PL"/>
        </w:rPr>
        <w:t>razy dziennie w godzinach 7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:00–</w:t>
      </w:r>
      <w:r w:rsidR="007853E2" w:rsidRPr="00306ABD">
        <w:rPr>
          <w:rFonts w:ascii="Times New Roman" w:eastAsia="Times New Roman" w:hAnsi="Times New Roman"/>
          <w:sz w:val="22"/>
          <w:szCs w:val="22"/>
          <w:lang w:eastAsia="pl-PL"/>
        </w:rPr>
        <w:t>7:3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0, </w:t>
      </w:r>
      <w:r w:rsidR="007853E2" w:rsidRPr="00306ABD">
        <w:rPr>
          <w:rFonts w:ascii="Times New Roman" w:eastAsia="Times New Roman" w:hAnsi="Times New Roman"/>
          <w:sz w:val="22"/>
          <w:szCs w:val="22"/>
          <w:lang w:eastAsia="pl-PL"/>
        </w:rPr>
        <w:t>12:3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0–</w:t>
      </w:r>
      <w:r w:rsidR="007853E2" w:rsidRPr="00306ABD">
        <w:rPr>
          <w:rFonts w:ascii="Times New Roman" w:eastAsia="Times New Roman" w:hAnsi="Times New Roman"/>
          <w:sz w:val="22"/>
          <w:szCs w:val="22"/>
          <w:lang w:eastAsia="pl-PL"/>
        </w:rPr>
        <w:t>13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:00, </w:t>
      </w:r>
      <w:r w:rsidR="007853E2" w:rsidRPr="00306ABD">
        <w:rPr>
          <w:rFonts w:ascii="Times New Roman" w:eastAsia="Times New Roman" w:hAnsi="Times New Roman"/>
          <w:sz w:val="22"/>
          <w:szCs w:val="22"/>
          <w:lang w:eastAsia="pl-PL"/>
        </w:rPr>
        <w:t>19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:00–</w:t>
      </w:r>
      <w:r w:rsidR="007853E2" w:rsidRPr="00306ABD">
        <w:rPr>
          <w:rFonts w:ascii="Times New Roman" w:eastAsia="Times New Roman" w:hAnsi="Times New Roman"/>
          <w:sz w:val="22"/>
          <w:szCs w:val="22"/>
          <w:lang w:eastAsia="pl-PL"/>
        </w:rPr>
        <w:t>19:3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0 od poniedziałku do niedzieli,</w:t>
      </w:r>
    </w:p>
    <w:p w14:paraId="7FB8208F" w14:textId="70ACCCE2" w:rsidR="008F6C0B" w:rsidRPr="00306ABD" w:rsidRDefault="008F6C0B" w:rsidP="00D4584B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1134" w:right="10" w:hanging="141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dodatkowo </w:t>
      </w:r>
      <w:r w:rsidR="00C45CFA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czwarty </w:t>
      </w:r>
      <w:r w:rsidR="00637D81" w:rsidRPr="00306ABD">
        <w:rPr>
          <w:rFonts w:ascii="Times New Roman" w:eastAsia="Times New Roman" w:hAnsi="Times New Roman"/>
          <w:sz w:val="22"/>
          <w:szCs w:val="22"/>
          <w:lang w:eastAsia="pl-PL"/>
        </w:rPr>
        <w:t>raz w obydwu miejscach</w:t>
      </w:r>
      <w:r w:rsidR="007853E2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w godzinach </w:t>
      </w:r>
      <w:r w:rsidR="00C45CFA" w:rsidRPr="00306ABD">
        <w:rPr>
          <w:rFonts w:ascii="Times New Roman" w:eastAsia="Times New Roman" w:hAnsi="Times New Roman"/>
          <w:sz w:val="22"/>
          <w:szCs w:val="22"/>
          <w:lang w:eastAsia="pl-PL"/>
        </w:rPr>
        <w:t>22:00</w:t>
      </w:r>
      <w:r w:rsidR="00EB4BF9" w:rsidRPr="00306ABD">
        <w:rPr>
          <w:rFonts w:ascii="Times New Roman" w:eastAsia="Times New Roman" w:hAnsi="Times New Roman"/>
          <w:sz w:val="22"/>
          <w:szCs w:val="22"/>
          <w:lang w:eastAsia="pl-PL"/>
        </w:rPr>
        <w:t>–</w:t>
      </w:r>
      <w:r w:rsidR="00C45CFA" w:rsidRPr="00306ABD">
        <w:rPr>
          <w:rFonts w:ascii="Times New Roman" w:eastAsia="Times New Roman" w:hAnsi="Times New Roman"/>
          <w:sz w:val="22"/>
          <w:szCs w:val="22"/>
          <w:lang w:eastAsia="pl-PL"/>
        </w:rPr>
        <w:t>23:00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w każdy piątek i</w:t>
      </w:r>
      <w:r w:rsidR="00BE3807" w:rsidRPr="00306ABD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sobotę,</w:t>
      </w:r>
    </w:p>
    <w:p w14:paraId="350A8CC5" w14:textId="10A923B1" w:rsidR="008F6C0B" w:rsidRPr="00306ABD" w:rsidRDefault="00A05E37" w:rsidP="00A05E37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bookmarkStart w:id="3" w:name="_Hlk163401698"/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dopuszcza się </w:t>
      </w:r>
      <w:r w:rsidR="008F6C0B" w:rsidRPr="00306ABD">
        <w:rPr>
          <w:rFonts w:ascii="Times New Roman" w:eastAsia="Times New Roman" w:hAnsi="Times New Roman"/>
          <w:sz w:val="22"/>
          <w:szCs w:val="22"/>
          <w:lang w:eastAsia="pl-PL"/>
        </w:rPr>
        <w:t>interwencyjne opróżnianie w przypadku przepełnień pomiędzy cyklami w</w:t>
      </w:r>
      <w:r w:rsidR="004D15CA" w:rsidRPr="00306ABD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="008F6C0B" w:rsidRPr="00306ABD">
        <w:rPr>
          <w:rFonts w:ascii="Times New Roman" w:eastAsia="Times New Roman" w:hAnsi="Times New Roman"/>
          <w:sz w:val="22"/>
          <w:szCs w:val="22"/>
          <w:lang w:eastAsia="pl-PL"/>
        </w:rPr>
        <w:t>ciągu całego roku na sygnał służby patrolowej Spółki</w:t>
      </w:r>
      <w:r w:rsidR="001C7372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, o której mowa w </w:t>
      </w:r>
      <w:r w:rsidR="0096025D" w:rsidRPr="00306ABD">
        <w:rPr>
          <w:rFonts w:ascii="Times New Roman" w:hAnsi="Times New Roman"/>
        </w:rPr>
        <w:t>§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4 </w:t>
      </w:r>
      <w:r w:rsidR="0096025D" w:rsidRPr="00306ABD">
        <w:rPr>
          <w:rFonts w:ascii="Times New Roman" w:eastAsia="Times New Roman" w:hAnsi="Times New Roman"/>
          <w:sz w:val="22"/>
          <w:szCs w:val="22"/>
          <w:lang w:eastAsia="pl-PL"/>
        </w:rPr>
        <w:t>ust.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290686" w:rsidRPr="00306ABD">
        <w:rPr>
          <w:rFonts w:ascii="Times New Roman" w:eastAsia="Times New Roman" w:hAnsi="Times New Roman"/>
          <w:sz w:val="22"/>
          <w:szCs w:val="22"/>
          <w:lang w:eastAsia="pl-PL"/>
        </w:rPr>
        <w:t>15</w:t>
      </w:r>
      <w:r w:rsidR="0096025D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pkt 5</w:t>
      </w:r>
      <w:r w:rsidR="004D4A14" w:rsidRPr="00306ABD">
        <w:rPr>
          <w:rFonts w:ascii="Times New Roman" w:eastAsia="Times New Roman" w:hAnsi="Times New Roman"/>
          <w:sz w:val="22"/>
          <w:szCs w:val="22"/>
          <w:lang w:eastAsia="pl-PL"/>
        </w:rPr>
        <w:t>,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8F6C0B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oraz na wezwanie ZDM, EP, Straży Miejskiej </w:t>
      </w:r>
      <w:r w:rsidR="00644880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Miasta Poznania </w:t>
      </w:r>
      <w:r w:rsidR="008F6C0B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lub WGK </w:t>
      </w:r>
      <w:r w:rsidR="00DA29A5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– </w:t>
      </w:r>
      <w:r w:rsidR="008F6C0B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w ciągu </w:t>
      </w:r>
      <w:r w:rsidR="00CD50B8" w:rsidRPr="00306ABD">
        <w:rPr>
          <w:rFonts w:ascii="Times New Roman" w:eastAsia="Times New Roman" w:hAnsi="Times New Roman"/>
          <w:sz w:val="22"/>
          <w:szCs w:val="22"/>
          <w:lang w:eastAsia="pl-PL"/>
        </w:rPr>
        <w:t>jednej</w:t>
      </w:r>
      <w:r w:rsidR="005905CE" w:rsidRPr="00306ABD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="008F6C0B" w:rsidRPr="00306ABD">
        <w:rPr>
          <w:rFonts w:ascii="Times New Roman" w:eastAsia="Times New Roman" w:hAnsi="Times New Roman"/>
          <w:sz w:val="22"/>
          <w:szCs w:val="22"/>
          <w:lang w:eastAsia="pl-PL"/>
        </w:rPr>
        <w:t>godziny, licząc od momentu przekazania zgłoszenia telefonicznie lub drogą mailową. Do czasu reakcji nie wlicza się pory nocnej</w:t>
      </w:r>
      <w:r w:rsidR="0096025D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(w godzinach od 22:00 do 6:00)</w:t>
      </w:r>
      <w:r w:rsidR="00616479" w:rsidRPr="00306ABD">
        <w:rPr>
          <w:rFonts w:ascii="Times New Roman" w:eastAsia="Times New Roman" w:hAnsi="Times New Roman"/>
          <w:sz w:val="22"/>
          <w:szCs w:val="22"/>
          <w:lang w:eastAsia="pl-PL"/>
        </w:rPr>
        <w:t>;</w:t>
      </w:r>
    </w:p>
    <w:bookmarkEnd w:id="3"/>
    <w:p w14:paraId="70C7333C" w14:textId="7AC6BD9F" w:rsidR="008F6C0B" w:rsidRPr="00306ABD" w:rsidRDefault="008F6C0B" w:rsidP="00275FDF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lastRenderedPageBreak/>
        <w:t>podczas opróżniania teren w promieniu 2 metrów od koszy</w:t>
      </w:r>
      <w:r w:rsidR="001647A7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musi być oczyszczony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. </w:t>
      </w:r>
      <w:r w:rsidR="001647A7" w:rsidRPr="00306ABD">
        <w:rPr>
          <w:rFonts w:ascii="Times New Roman" w:eastAsia="Times New Roman" w:hAnsi="Times New Roman"/>
          <w:sz w:val="22"/>
          <w:szCs w:val="22"/>
          <w:lang w:eastAsia="pl-PL"/>
        </w:rPr>
        <w:t>Należy usunąć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drobne odpady zalegające pod pojemnikami, piasek oraz inne zanieczyszczenia, takie jak </w:t>
      </w:r>
      <w:r w:rsidR="001647A7" w:rsidRPr="00306ABD">
        <w:rPr>
          <w:rFonts w:ascii="Times New Roman" w:eastAsia="Times New Roman" w:hAnsi="Times New Roman"/>
          <w:sz w:val="22"/>
          <w:szCs w:val="22"/>
          <w:lang w:eastAsia="pl-PL"/>
        </w:rPr>
        <w:t>niedopałki papierosów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, gumy do żucia. Każdorazowo kosze po opróżnieniu muszą zostać wyłożone workami foliowymi;</w:t>
      </w:r>
    </w:p>
    <w:p w14:paraId="2505848D" w14:textId="61BEFD35" w:rsidR="008F6C0B" w:rsidRPr="00306ABD" w:rsidRDefault="008F6C0B" w:rsidP="00275FDF">
      <w:pPr>
        <w:numPr>
          <w:ilvl w:val="0"/>
          <w:numId w:val="25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306ABD">
        <w:rPr>
          <w:rFonts w:ascii="Times New Roman" w:eastAsia="Times New Roman" w:hAnsi="Times New Roman"/>
          <w:lang w:eastAsia="pl-PL"/>
        </w:rPr>
        <w:t>kosze muszą podlegać cyklicznemu myciu i dezynfekcji przy zastosowaniu preparatów biodegradowalnych</w:t>
      </w:r>
      <w:r w:rsidR="00EB4BF9" w:rsidRPr="00306ABD">
        <w:rPr>
          <w:rFonts w:ascii="Times New Roman" w:eastAsia="Times New Roman" w:hAnsi="Times New Roman"/>
          <w:lang w:eastAsia="pl-PL"/>
        </w:rPr>
        <w:t>,</w:t>
      </w:r>
      <w:r w:rsidRPr="00306ABD">
        <w:rPr>
          <w:rFonts w:ascii="Times New Roman" w:eastAsia="Times New Roman" w:hAnsi="Times New Roman"/>
          <w:lang w:eastAsia="pl-PL"/>
        </w:rPr>
        <w:t xml:space="preserve"> minimum raz w miesiącu (w okresie od 1 kwietnia do 31 października) oraz minimum raz na dwa miesiące (w okresie od 1 listopada do 31 marca). </w:t>
      </w:r>
      <w:r w:rsidR="0086258D" w:rsidRPr="00306ABD">
        <w:rPr>
          <w:rFonts w:ascii="Times New Roman" w:eastAsia="Times New Roman" w:hAnsi="Times New Roman"/>
          <w:lang w:eastAsia="pl-PL"/>
        </w:rPr>
        <w:t>Należy usunąć</w:t>
      </w:r>
      <w:r w:rsidRPr="00306ABD">
        <w:rPr>
          <w:rFonts w:ascii="Times New Roman" w:eastAsia="Times New Roman" w:hAnsi="Times New Roman"/>
          <w:lang w:eastAsia="pl-PL"/>
        </w:rPr>
        <w:t xml:space="preserve"> wszystkie naklejki, napisy i ślady po farbie, ptasie odchody oraz inne zabrudzenia</w:t>
      </w:r>
      <w:r w:rsidR="00B6627C" w:rsidRPr="00306ABD">
        <w:rPr>
          <w:rFonts w:ascii="Times New Roman" w:eastAsia="Times New Roman" w:hAnsi="Times New Roman"/>
          <w:lang w:eastAsia="pl-PL"/>
        </w:rPr>
        <w:t xml:space="preserve">. Spółka jest zobowiązana do złożenia ZDM wstępnego harmonogramu realizacji zadania oraz każdorazowego informowania </w:t>
      </w:r>
      <w:r w:rsidR="00AA0D74" w:rsidRPr="00306ABD">
        <w:rPr>
          <w:rFonts w:ascii="Times New Roman" w:eastAsia="Times New Roman" w:hAnsi="Times New Roman"/>
          <w:lang w:eastAsia="pl-PL"/>
        </w:rPr>
        <w:t xml:space="preserve">drogą mailową </w:t>
      </w:r>
      <w:r w:rsidR="00B6627C" w:rsidRPr="00306ABD">
        <w:rPr>
          <w:rFonts w:ascii="Times New Roman" w:eastAsia="Times New Roman" w:hAnsi="Times New Roman"/>
          <w:lang w:eastAsia="pl-PL"/>
        </w:rPr>
        <w:t>o rozpoczęciu i zakończeniu wykonania zadania</w:t>
      </w:r>
      <w:r w:rsidRPr="00306ABD">
        <w:rPr>
          <w:rFonts w:ascii="Times New Roman" w:eastAsia="Times New Roman" w:hAnsi="Times New Roman"/>
          <w:lang w:eastAsia="pl-PL"/>
        </w:rPr>
        <w:t>;</w:t>
      </w:r>
    </w:p>
    <w:p w14:paraId="3BDBC951" w14:textId="1912C1BE" w:rsidR="008668AA" w:rsidRPr="00306ABD" w:rsidRDefault="008F6C0B" w:rsidP="00570D23">
      <w:pPr>
        <w:numPr>
          <w:ilvl w:val="0"/>
          <w:numId w:val="25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306ABD">
        <w:rPr>
          <w:rFonts w:ascii="Times New Roman" w:eastAsia="Times New Roman" w:hAnsi="Times New Roman"/>
          <w:lang w:eastAsia="pl-PL"/>
        </w:rPr>
        <w:t>Spółka zobowiązana jest do prowadzenia drobnych prac konserwacyjnych (w tym prostowania słupków), niewymagających demontażu koszy, a po</w:t>
      </w:r>
      <w:r w:rsidR="001F3410" w:rsidRPr="00306ABD">
        <w:rPr>
          <w:rFonts w:ascii="Times New Roman" w:eastAsia="Times New Roman" w:hAnsi="Times New Roman"/>
          <w:lang w:eastAsia="pl-PL"/>
        </w:rPr>
        <w:t>prawiających ich funkcjonalność.</w:t>
      </w:r>
    </w:p>
    <w:p w14:paraId="58AD5D46" w14:textId="4F278161" w:rsidR="008F6C0B" w:rsidRPr="00306ABD" w:rsidRDefault="008F6C0B" w:rsidP="00577B5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0" w:hanging="426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Kompleksowe oczyszczanie Starego Rynku </w:t>
      </w:r>
      <w:r w:rsidR="000B1D58" w:rsidRPr="00306ABD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i </w:t>
      </w:r>
      <w:r w:rsidR="00F37543">
        <w:rPr>
          <w:rFonts w:ascii="Times New Roman" w:eastAsia="Times New Roman" w:hAnsi="Times New Roman"/>
          <w:bCs/>
          <w:sz w:val="22"/>
          <w:szCs w:val="22"/>
          <w:lang w:eastAsia="pl-PL"/>
        </w:rPr>
        <w:t>p</w:t>
      </w:r>
      <w:r w:rsidR="000B1D58" w:rsidRPr="00306ABD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lacu Kolegiackiego </w:t>
      </w:r>
      <w:r w:rsidRPr="00306ABD">
        <w:rPr>
          <w:rFonts w:ascii="Times New Roman" w:eastAsia="Times New Roman" w:hAnsi="Times New Roman"/>
          <w:bCs/>
          <w:sz w:val="22"/>
          <w:szCs w:val="22"/>
          <w:lang w:eastAsia="pl-PL"/>
        </w:rPr>
        <w:t>oraz prowadzenie monitoringu stanu czystości:</w:t>
      </w:r>
    </w:p>
    <w:p w14:paraId="1F04E312" w14:textId="399B47A5" w:rsidR="00714069" w:rsidRPr="00306ABD" w:rsidRDefault="008F6C0B" w:rsidP="00A05E37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bookmarkStart w:id="4" w:name="_Hlk160778163"/>
      <w:r w:rsidRPr="00306ABD">
        <w:rPr>
          <w:rFonts w:ascii="Times New Roman" w:hAnsi="Times New Roman"/>
          <w:sz w:val="22"/>
          <w:szCs w:val="22"/>
        </w:rPr>
        <w:t>podstawowym elementem utrzymania czystości jest mechaniczne zamiatanie</w:t>
      </w:r>
      <w:r w:rsidR="00CE27C5" w:rsidRPr="00306ABD">
        <w:rPr>
          <w:rFonts w:ascii="Times New Roman" w:hAnsi="Times New Roman"/>
          <w:sz w:val="22"/>
          <w:szCs w:val="22"/>
        </w:rPr>
        <w:t xml:space="preserve"> lub odkurzanie</w:t>
      </w:r>
      <w:r w:rsidRPr="00306ABD">
        <w:rPr>
          <w:rFonts w:ascii="Times New Roman" w:hAnsi="Times New Roman"/>
          <w:sz w:val="22"/>
          <w:szCs w:val="22"/>
        </w:rPr>
        <w:t xml:space="preserve"> całej nawierzchni, przy zastosowaniu zamiatarek samobieżnych </w:t>
      </w:r>
      <w:r w:rsidR="004E5FAE" w:rsidRPr="00306ABD">
        <w:rPr>
          <w:rFonts w:ascii="Times New Roman" w:hAnsi="Times New Roman"/>
          <w:sz w:val="22"/>
          <w:szCs w:val="22"/>
        </w:rPr>
        <w:t xml:space="preserve">i odkurzaczy samojezdnych </w:t>
      </w:r>
      <w:r w:rsidRPr="00306ABD">
        <w:rPr>
          <w:rFonts w:ascii="Times New Roman" w:hAnsi="Times New Roman"/>
          <w:sz w:val="22"/>
          <w:szCs w:val="22"/>
        </w:rPr>
        <w:t xml:space="preserve">spełniających wymagania techniczne określone w </w:t>
      </w:r>
      <w:r w:rsidR="001C6EA6" w:rsidRPr="00306ABD">
        <w:rPr>
          <w:rFonts w:ascii="Times New Roman" w:hAnsi="Times New Roman"/>
          <w:sz w:val="22"/>
          <w:szCs w:val="22"/>
        </w:rPr>
        <w:t>§ 4 ust. 1 pkt 1</w:t>
      </w:r>
      <w:r w:rsidR="00A37D28">
        <w:rPr>
          <w:rFonts w:ascii="Times New Roman" w:hAnsi="Times New Roman"/>
          <w:sz w:val="22"/>
          <w:szCs w:val="22"/>
        </w:rPr>
        <w:t>:</w:t>
      </w:r>
    </w:p>
    <w:p w14:paraId="738D0AB9" w14:textId="57A1D447" w:rsidR="00714069" w:rsidRPr="00306ABD" w:rsidRDefault="00714069" w:rsidP="000A580E">
      <w:pPr>
        <w:pStyle w:val="Akapitzlist"/>
        <w:numPr>
          <w:ilvl w:val="0"/>
          <w:numId w:val="52"/>
        </w:numPr>
        <w:suppressAutoHyphens/>
        <w:autoSpaceDE w:val="0"/>
        <w:autoSpaceDN w:val="0"/>
        <w:spacing w:after="0" w:line="360" w:lineRule="auto"/>
        <w:ind w:left="1003" w:hanging="357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Stary Rynek </w:t>
      </w:r>
      <w:r w:rsidR="00F37543">
        <w:rPr>
          <w:rFonts w:ascii="Times New Roman" w:hAnsi="Times New Roman"/>
          <w:sz w:val="22"/>
          <w:szCs w:val="22"/>
        </w:rPr>
        <w:t>–</w:t>
      </w:r>
      <w:r w:rsidR="00F37543" w:rsidRPr="00306ABD">
        <w:rPr>
          <w:rFonts w:ascii="Times New Roman" w:hAnsi="Times New Roman"/>
          <w:sz w:val="22"/>
          <w:szCs w:val="22"/>
        </w:rPr>
        <w:t xml:space="preserve"> </w:t>
      </w:r>
      <w:r w:rsidRPr="00306ABD">
        <w:rPr>
          <w:rFonts w:ascii="Times New Roman" w:hAnsi="Times New Roman"/>
          <w:sz w:val="22"/>
          <w:szCs w:val="22"/>
        </w:rPr>
        <w:t>z</w:t>
      </w:r>
      <w:r w:rsidR="008F6C0B" w:rsidRPr="00306ABD">
        <w:rPr>
          <w:rFonts w:ascii="Times New Roman" w:hAnsi="Times New Roman"/>
          <w:sz w:val="22"/>
          <w:szCs w:val="22"/>
        </w:rPr>
        <w:t>amiatanie</w:t>
      </w:r>
      <w:r w:rsidR="004E5FAE" w:rsidRPr="00306ABD">
        <w:rPr>
          <w:rFonts w:ascii="Times New Roman" w:hAnsi="Times New Roman"/>
          <w:sz w:val="22"/>
          <w:szCs w:val="22"/>
        </w:rPr>
        <w:t xml:space="preserve"> </w:t>
      </w:r>
      <w:r w:rsidR="008F6C0B" w:rsidRPr="00306ABD">
        <w:rPr>
          <w:rFonts w:ascii="Times New Roman" w:hAnsi="Times New Roman"/>
          <w:sz w:val="22"/>
          <w:szCs w:val="22"/>
        </w:rPr>
        <w:t>całej nawierzchni płyty Starego Rynku</w:t>
      </w:r>
      <w:r w:rsidR="008F6C0B" w:rsidRPr="00306ABD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oraz chodników położonych wokół niego</w:t>
      </w:r>
      <w:r w:rsidR="008F6C0B" w:rsidRPr="00306ABD">
        <w:rPr>
          <w:rFonts w:ascii="Times New Roman" w:hAnsi="Times New Roman"/>
          <w:sz w:val="22"/>
          <w:szCs w:val="22"/>
        </w:rPr>
        <w:t xml:space="preserve"> musi być realizowane </w:t>
      </w:r>
      <w:r w:rsidR="004E5FAE" w:rsidRPr="00306ABD">
        <w:rPr>
          <w:rFonts w:ascii="Times New Roman" w:hAnsi="Times New Roman"/>
          <w:sz w:val="22"/>
          <w:szCs w:val="22"/>
        </w:rPr>
        <w:t xml:space="preserve">raz </w:t>
      </w:r>
      <w:r w:rsidR="008F6C0B" w:rsidRPr="00306ABD">
        <w:rPr>
          <w:rFonts w:ascii="Times New Roman" w:hAnsi="Times New Roman"/>
          <w:sz w:val="22"/>
          <w:szCs w:val="22"/>
        </w:rPr>
        <w:t>dziennie (w tym w soboty, niedziele i</w:t>
      </w:r>
      <w:r w:rsidR="008D18A8">
        <w:rPr>
          <w:rFonts w:ascii="Times New Roman" w:hAnsi="Times New Roman"/>
          <w:sz w:val="22"/>
          <w:szCs w:val="22"/>
        </w:rPr>
        <w:t> </w:t>
      </w:r>
      <w:r w:rsidR="008F6C0B" w:rsidRPr="00306ABD">
        <w:rPr>
          <w:rFonts w:ascii="Times New Roman" w:hAnsi="Times New Roman"/>
          <w:sz w:val="22"/>
          <w:szCs w:val="22"/>
        </w:rPr>
        <w:t>święta), w</w:t>
      </w:r>
      <w:r w:rsidR="00A37D28">
        <w:rPr>
          <w:rFonts w:ascii="Times New Roman" w:hAnsi="Times New Roman"/>
          <w:sz w:val="22"/>
          <w:szCs w:val="22"/>
        </w:rPr>
        <w:t> </w:t>
      </w:r>
      <w:r w:rsidR="008F6C0B" w:rsidRPr="00306ABD">
        <w:rPr>
          <w:rFonts w:ascii="Times New Roman" w:hAnsi="Times New Roman"/>
          <w:sz w:val="22"/>
          <w:szCs w:val="22"/>
        </w:rPr>
        <w:t xml:space="preserve">godzinach </w:t>
      </w:r>
      <w:r w:rsidR="008F6C0B" w:rsidRPr="00306ABD">
        <w:rPr>
          <w:rFonts w:ascii="Times New Roman" w:eastAsia="Times New Roman" w:hAnsi="Times New Roman"/>
          <w:sz w:val="22"/>
          <w:szCs w:val="22"/>
          <w:lang w:eastAsia="pl-PL"/>
        </w:rPr>
        <w:t>6:00</w:t>
      </w:r>
      <w:r w:rsidR="009621F1" w:rsidRPr="00306ABD">
        <w:rPr>
          <w:rFonts w:ascii="Times New Roman" w:eastAsia="Times New Roman" w:hAnsi="Times New Roman"/>
          <w:sz w:val="22"/>
          <w:szCs w:val="22"/>
          <w:lang w:eastAsia="pl-PL"/>
        </w:rPr>
        <w:t>–</w:t>
      </w:r>
      <w:r w:rsidR="004E5FAE" w:rsidRPr="00306ABD">
        <w:rPr>
          <w:rFonts w:ascii="Times New Roman" w:eastAsia="Times New Roman" w:hAnsi="Times New Roman"/>
          <w:sz w:val="22"/>
          <w:szCs w:val="22"/>
          <w:lang w:eastAsia="pl-PL"/>
        </w:rPr>
        <w:t>8</w:t>
      </w:r>
      <w:r w:rsidR="008F6C0B" w:rsidRPr="00306ABD">
        <w:rPr>
          <w:rFonts w:ascii="Times New Roman" w:eastAsia="Times New Roman" w:hAnsi="Times New Roman"/>
          <w:sz w:val="22"/>
          <w:szCs w:val="22"/>
          <w:lang w:eastAsia="pl-PL"/>
        </w:rPr>
        <w:t>:00</w:t>
      </w:r>
      <w:r w:rsidR="00A05E37" w:rsidRPr="00306ABD">
        <w:rPr>
          <w:rFonts w:ascii="Times New Roman" w:eastAsia="Segoe UI Emoji" w:hAnsi="Times New Roman"/>
          <w:sz w:val="22"/>
          <w:szCs w:val="22"/>
          <w:lang w:eastAsia="pl-PL"/>
        </w:rPr>
        <w:t xml:space="preserve">. </w:t>
      </w:r>
      <w:r w:rsidR="004E5FAE" w:rsidRPr="00306ABD">
        <w:rPr>
          <w:rFonts w:ascii="Times New Roman" w:hAnsi="Times New Roman"/>
          <w:sz w:val="22"/>
          <w:szCs w:val="22"/>
        </w:rPr>
        <w:t>Odkurzanie całej nawierzchni płyty Starego Rynku będzie realizowane 2 razy dziennie w okresie letnim od 1</w:t>
      </w:r>
      <w:r w:rsidR="001A54D5" w:rsidRPr="00306ABD">
        <w:rPr>
          <w:rFonts w:ascii="Times New Roman" w:hAnsi="Times New Roman"/>
          <w:sz w:val="22"/>
          <w:szCs w:val="22"/>
        </w:rPr>
        <w:t> </w:t>
      </w:r>
      <w:r w:rsidR="004E5FAE" w:rsidRPr="00306ABD">
        <w:rPr>
          <w:rFonts w:ascii="Times New Roman" w:hAnsi="Times New Roman"/>
          <w:sz w:val="22"/>
          <w:szCs w:val="22"/>
        </w:rPr>
        <w:t>kwietnia do 31 października w godzinach</w:t>
      </w:r>
      <w:r w:rsidR="006430A6" w:rsidRPr="00306ABD">
        <w:rPr>
          <w:rFonts w:ascii="Times New Roman" w:hAnsi="Times New Roman"/>
          <w:sz w:val="22"/>
          <w:szCs w:val="22"/>
        </w:rPr>
        <w:t xml:space="preserve"> 15.00</w:t>
      </w:r>
      <w:r w:rsidR="00586861" w:rsidRPr="00306ABD">
        <w:rPr>
          <w:rFonts w:ascii="Times New Roman" w:hAnsi="Times New Roman"/>
          <w:sz w:val="22"/>
          <w:szCs w:val="22"/>
        </w:rPr>
        <w:t>–</w:t>
      </w:r>
      <w:r w:rsidR="006430A6" w:rsidRPr="00306ABD">
        <w:rPr>
          <w:rFonts w:ascii="Times New Roman" w:hAnsi="Times New Roman"/>
          <w:sz w:val="22"/>
          <w:szCs w:val="22"/>
        </w:rPr>
        <w:t>16.00 oraz 19.30</w:t>
      </w:r>
      <w:r w:rsidR="00586861" w:rsidRPr="00306ABD">
        <w:rPr>
          <w:rFonts w:ascii="Times New Roman" w:hAnsi="Times New Roman"/>
          <w:sz w:val="22"/>
          <w:szCs w:val="22"/>
        </w:rPr>
        <w:t>–</w:t>
      </w:r>
      <w:r w:rsidR="006430A6" w:rsidRPr="00306ABD">
        <w:rPr>
          <w:rFonts w:ascii="Times New Roman" w:hAnsi="Times New Roman"/>
          <w:sz w:val="22"/>
          <w:szCs w:val="22"/>
        </w:rPr>
        <w:t>20.30</w:t>
      </w:r>
      <w:r w:rsidR="00901AEC">
        <w:rPr>
          <w:rFonts w:ascii="Times New Roman" w:hAnsi="Times New Roman"/>
          <w:sz w:val="22"/>
          <w:szCs w:val="22"/>
        </w:rPr>
        <w:t>,</w:t>
      </w:r>
      <w:r w:rsidR="0096025D" w:rsidRPr="00306ABD">
        <w:rPr>
          <w:rFonts w:ascii="Times New Roman" w:hAnsi="Times New Roman"/>
          <w:sz w:val="22"/>
          <w:szCs w:val="22"/>
        </w:rPr>
        <w:t xml:space="preserve"> </w:t>
      </w:r>
    </w:p>
    <w:p w14:paraId="386850F0" w14:textId="3CF3A624" w:rsidR="00714069" w:rsidRPr="00306ABD" w:rsidRDefault="00F37543" w:rsidP="000A580E">
      <w:pPr>
        <w:pStyle w:val="Akapitzlist"/>
        <w:numPr>
          <w:ilvl w:val="0"/>
          <w:numId w:val="52"/>
        </w:numPr>
        <w:suppressAutoHyphens/>
        <w:autoSpaceDE w:val="0"/>
        <w:autoSpaceDN w:val="0"/>
        <w:spacing w:after="0" w:line="360" w:lineRule="auto"/>
        <w:ind w:left="1003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>p</w:t>
      </w:r>
      <w:r w:rsidR="00714069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lac Kolegiacki 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–</w:t>
      </w:r>
      <w:r w:rsidRPr="00306ABD">
        <w:rPr>
          <w:rFonts w:ascii="Times New Roman" w:hAnsi="Times New Roman"/>
          <w:sz w:val="22"/>
          <w:szCs w:val="22"/>
        </w:rPr>
        <w:t xml:space="preserve"> </w:t>
      </w:r>
      <w:r w:rsidR="00714069" w:rsidRPr="00306ABD">
        <w:rPr>
          <w:rFonts w:ascii="Times New Roman" w:hAnsi="Times New Roman"/>
          <w:sz w:val="22"/>
          <w:szCs w:val="22"/>
        </w:rPr>
        <w:t xml:space="preserve">zamiatanie całej nawierzchni </w:t>
      </w:r>
      <w:r>
        <w:rPr>
          <w:rFonts w:ascii="Times New Roman" w:hAnsi="Times New Roman"/>
          <w:sz w:val="22"/>
          <w:szCs w:val="22"/>
        </w:rPr>
        <w:t>p</w:t>
      </w:r>
      <w:r w:rsidR="00F645CD" w:rsidRPr="00306ABD">
        <w:rPr>
          <w:rFonts w:ascii="Times New Roman" w:hAnsi="Times New Roman"/>
          <w:sz w:val="22"/>
          <w:szCs w:val="22"/>
        </w:rPr>
        <w:t xml:space="preserve">lacu Kolegiackiego będzie </w:t>
      </w:r>
      <w:r w:rsidR="00714069" w:rsidRPr="00306ABD">
        <w:rPr>
          <w:rFonts w:ascii="Times New Roman" w:hAnsi="Times New Roman"/>
          <w:sz w:val="22"/>
          <w:szCs w:val="22"/>
        </w:rPr>
        <w:t xml:space="preserve">realizowane raz dziennie (w tym w soboty, niedziele i święta), w godzinach </w:t>
      </w:r>
      <w:r w:rsidR="00F645CD" w:rsidRPr="00306ABD">
        <w:rPr>
          <w:rFonts w:ascii="Times New Roman" w:eastAsia="Times New Roman" w:hAnsi="Times New Roman"/>
          <w:sz w:val="22"/>
          <w:szCs w:val="22"/>
          <w:lang w:eastAsia="pl-PL"/>
        </w:rPr>
        <w:t>8</w:t>
      </w:r>
      <w:r w:rsidR="00714069" w:rsidRPr="00306ABD">
        <w:rPr>
          <w:rFonts w:ascii="Times New Roman" w:eastAsia="Times New Roman" w:hAnsi="Times New Roman"/>
          <w:sz w:val="22"/>
          <w:szCs w:val="22"/>
          <w:lang w:eastAsia="pl-PL"/>
        </w:rPr>
        <w:t>:00–8</w:t>
      </w:r>
      <w:r w:rsidR="00F645CD" w:rsidRPr="00306ABD">
        <w:rPr>
          <w:rFonts w:ascii="Times New Roman" w:eastAsia="Times New Roman" w:hAnsi="Times New Roman"/>
          <w:sz w:val="22"/>
          <w:szCs w:val="22"/>
          <w:lang w:eastAsia="pl-PL"/>
        </w:rPr>
        <w:t>:3</w:t>
      </w:r>
      <w:r w:rsidR="00714069" w:rsidRPr="00306ABD">
        <w:rPr>
          <w:rFonts w:ascii="Times New Roman" w:eastAsia="Times New Roman" w:hAnsi="Times New Roman"/>
          <w:sz w:val="22"/>
          <w:szCs w:val="22"/>
          <w:lang w:eastAsia="pl-PL"/>
        </w:rPr>
        <w:t>0</w:t>
      </w:r>
      <w:r w:rsidR="00714069" w:rsidRPr="00306ABD">
        <w:rPr>
          <w:rFonts w:ascii="Times New Roman" w:eastAsia="Segoe UI Emoji" w:hAnsi="Times New Roman"/>
          <w:sz w:val="22"/>
          <w:szCs w:val="22"/>
          <w:lang w:eastAsia="pl-PL"/>
        </w:rPr>
        <w:t xml:space="preserve">. </w:t>
      </w:r>
      <w:r w:rsidR="00714069" w:rsidRPr="00306ABD">
        <w:rPr>
          <w:rFonts w:ascii="Times New Roman" w:hAnsi="Times New Roman"/>
          <w:sz w:val="22"/>
          <w:szCs w:val="22"/>
        </w:rPr>
        <w:t xml:space="preserve">Odkurzanie całej nawierzchni </w:t>
      </w:r>
      <w:r>
        <w:rPr>
          <w:rFonts w:ascii="Times New Roman" w:hAnsi="Times New Roman"/>
          <w:sz w:val="22"/>
          <w:szCs w:val="22"/>
        </w:rPr>
        <w:t>p</w:t>
      </w:r>
      <w:r w:rsidR="00F645CD" w:rsidRPr="00306ABD">
        <w:rPr>
          <w:rFonts w:ascii="Times New Roman" w:hAnsi="Times New Roman"/>
          <w:sz w:val="22"/>
          <w:szCs w:val="22"/>
        </w:rPr>
        <w:t>lacu</w:t>
      </w:r>
      <w:r w:rsidR="00714069" w:rsidRPr="00306ABD">
        <w:rPr>
          <w:rFonts w:ascii="Times New Roman" w:hAnsi="Times New Roman"/>
          <w:sz w:val="22"/>
          <w:szCs w:val="22"/>
        </w:rPr>
        <w:t xml:space="preserve"> będzie realizowane </w:t>
      </w:r>
      <w:r w:rsidR="00F645CD" w:rsidRPr="00306ABD">
        <w:rPr>
          <w:rFonts w:ascii="Times New Roman" w:hAnsi="Times New Roman"/>
          <w:sz w:val="22"/>
          <w:szCs w:val="22"/>
        </w:rPr>
        <w:t>raz</w:t>
      </w:r>
      <w:r w:rsidR="00714069" w:rsidRPr="00306ABD">
        <w:rPr>
          <w:rFonts w:ascii="Times New Roman" w:hAnsi="Times New Roman"/>
          <w:sz w:val="22"/>
          <w:szCs w:val="22"/>
        </w:rPr>
        <w:t xml:space="preserve"> dziennie w okresie letnim od 1 kwietnia do 31 października w godzinach</w:t>
      </w:r>
      <w:r w:rsidR="00F645CD" w:rsidRPr="00306ABD">
        <w:rPr>
          <w:rFonts w:ascii="Times New Roman" w:hAnsi="Times New Roman"/>
          <w:sz w:val="22"/>
          <w:szCs w:val="22"/>
        </w:rPr>
        <w:t xml:space="preserve"> 14</w:t>
      </w:r>
      <w:r w:rsidR="00714069" w:rsidRPr="00306ABD">
        <w:rPr>
          <w:rFonts w:ascii="Times New Roman" w:hAnsi="Times New Roman"/>
          <w:sz w:val="22"/>
          <w:szCs w:val="22"/>
        </w:rPr>
        <w:t>.00–</w:t>
      </w:r>
      <w:r w:rsidR="00F645CD" w:rsidRPr="00306ABD">
        <w:rPr>
          <w:rFonts w:ascii="Times New Roman" w:hAnsi="Times New Roman"/>
          <w:sz w:val="22"/>
          <w:szCs w:val="22"/>
        </w:rPr>
        <w:t>15.00</w:t>
      </w:r>
      <w:r w:rsidR="00901AEC">
        <w:rPr>
          <w:rFonts w:ascii="Times New Roman" w:hAnsi="Times New Roman"/>
          <w:sz w:val="22"/>
          <w:szCs w:val="22"/>
        </w:rPr>
        <w:t>,</w:t>
      </w:r>
    </w:p>
    <w:p w14:paraId="0DE027B1" w14:textId="39BDE920" w:rsidR="008F6C0B" w:rsidRPr="00306ABD" w:rsidRDefault="008D18A8" w:rsidP="000A580E">
      <w:pPr>
        <w:pStyle w:val="Akapitzlist"/>
        <w:numPr>
          <w:ilvl w:val="0"/>
          <w:numId w:val="52"/>
        </w:numPr>
        <w:suppressAutoHyphens/>
        <w:autoSpaceDE w:val="0"/>
        <w:autoSpaceDN w:val="0"/>
        <w:spacing w:after="0" w:line="360" w:lineRule="auto"/>
        <w:ind w:left="1003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</w:t>
      </w:r>
      <w:r w:rsidR="00C7499A" w:rsidRPr="00306ABD">
        <w:rPr>
          <w:rFonts w:ascii="Times New Roman" w:hAnsi="Times New Roman"/>
          <w:sz w:val="22"/>
          <w:szCs w:val="22"/>
        </w:rPr>
        <w:t xml:space="preserve">ie ma obowiązku </w:t>
      </w:r>
      <w:r w:rsidR="008F6C0B" w:rsidRPr="00306ABD">
        <w:rPr>
          <w:rFonts w:ascii="Times New Roman" w:hAnsi="Times New Roman"/>
          <w:sz w:val="22"/>
          <w:szCs w:val="22"/>
        </w:rPr>
        <w:t>mechanicznego zamiatania nawierzchni</w:t>
      </w:r>
      <w:r w:rsidR="004E5FAE" w:rsidRPr="00306ABD">
        <w:rPr>
          <w:rFonts w:ascii="Times New Roman" w:hAnsi="Times New Roman"/>
          <w:sz w:val="22"/>
          <w:szCs w:val="22"/>
        </w:rPr>
        <w:t xml:space="preserve"> i odkurzania</w:t>
      </w:r>
      <w:r w:rsidR="008F6C0B" w:rsidRPr="00306ABD">
        <w:rPr>
          <w:rFonts w:ascii="Times New Roman" w:hAnsi="Times New Roman"/>
          <w:sz w:val="22"/>
          <w:szCs w:val="22"/>
        </w:rPr>
        <w:t xml:space="preserve"> w sytuacji wystąpienia warunków zimowych (w tym spadku temperatury powietrza bądź nawierzchni poniżej 0</w:t>
      </w:r>
      <w:r w:rsidR="008E6824" w:rsidRPr="00306ABD">
        <w:t>°</w:t>
      </w:r>
      <w:r w:rsidR="008F6C0B" w:rsidRPr="00306ABD">
        <w:rPr>
          <w:rFonts w:ascii="Times New Roman" w:hAnsi="Times New Roman"/>
          <w:sz w:val="22"/>
          <w:szCs w:val="22"/>
        </w:rPr>
        <w:t>C) oraz opadów deszczu;</w:t>
      </w:r>
      <w:r w:rsidR="004E5FAE" w:rsidRPr="00306ABD">
        <w:rPr>
          <w:rFonts w:ascii="Times New Roman" w:hAnsi="Times New Roman"/>
          <w:sz w:val="22"/>
          <w:szCs w:val="22"/>
        </w:rPr>
        <w:t xml:space="preserve"> </w:t>
      </w:r>
    </w:p>
    <w:p w14:paraId="6B5F5BEF" w14:textId="587FE6EA" w:rsidR="008F6C0B" w:rsidRPr="00306ABD" w:rsidRDefault="008F6C0B" w:rsidP="00F117E7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podczas </w:t>
      </w:r>
      <w:r w:rsidR="00806386" w:rsidRPr="00306ABD">
        <w:rPr>
          <w:rFonts w:ascii="Times New Roman" w:hAnsi="Times New Roman"/>
          <w:sz w:val="22"/>
          <w:szCs w:val="22"/>
        </w:rPr>
        <w:t xml:space="preserve">mechanicznego </w:t>
      </w:r>
      <w:r w:rsidRPr="00306ABD">
        <w:rPr>
          <w:rFonts w:ascii="Times New Roman" w:hAnsi="Times New Roman"/>
          <w:sz w:val="22"/>
          <w:szCs w:val="22"/>
        </w:rPr>
        <w:t xml:space="preserve">zamiatania powierzchnia obowiązkowo musi być zraszana. Zastosowany wariant technologiczny oraz ilość wody zużytej do zraszania musi gwarantować, że podczas zabiegu zamiatania nie </w:t>
      </w:r>
      <w:r w:rsidR="00806386" w:rsidRPr="00306ABD">
        <w:rPr>
          <w:rFonts w:ascii="Times New Roman" w:hAnsi="Times New Roman"/>
          <w:sz w:val="22"/>
          <w:szCs w:val="22"/>
        </w:rPr>
        <w:t>będą</w:t>
      </w:r>
      <w:r w:rsidRPr="00306ABD">
        <w:rPr>
          <w:rFonts w:ascii="Times New Roman" w:hAnsi="Times New Roman"/>
          <w:sz w:val="22"/>
          <w:szCs w:val="22"/>
        </w:rPr>
        <w:t xml:space="preserve"> </w:t>
      </w:r>
      <w:r w:rsidR="00806386" w:rsidRPr="00306ABD">
        <w:rPr>
          <w:rFonts w:ascii="Times New Roman" w:hAnsi="Times New Roman"/>
          <w:sz w:val="22"/>
          <w:szCs w:val="22"/>
        </w:rPr>
        <w:t>wzniecane pyły</w:t>
      </w:r>
      <w:r w:rsidRPr="00306ABD">
        <w:rPr>
          <w:rFonts w:ascii="Times New Roman" w:hAnsi="Times New Roman"/>
          <w:sz w:val="22"/>
          <w:szCs w:val="22"/>
        </w:rPr>
        <w:t>;</w:t>
      </w:r>
    </w:p>
    <w:p w14:paraId="4456C73A" w14:textId="62982F9A" w:rsidR="008F6C0B" w:rsidRPr="00306ABD" w:rsidRDefault="008F6C0B" w:rsidP="00F117E7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poza sprzątaniem nawierzchni niezbędne jest usuwanie zanieczyszczeń zalegających </w:t>
      </w:r>
      <w:r w:rsidR="00827C35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na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terenach zieleni, ławkach (z uwzględnieniem szczelin siedzisk), podestach fontann oraz </w:t>
      </w:r>
      <w:r w:rsidR="00827C35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w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ich wnętrzu</w:t>
      </w:r>
      <w:r w:rsidR="005123F5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i otoczeniu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, a także bieżące usuwanie naklejek i</w:t>
      </w:r>
      <w:r w:rsidR="001A54D5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zabrudzeń z</w:t>
      </w:r>
      <w:r w:rsidR="001A54D5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innych elementów infrastruktury, m.in. słupków ograniczających wjazd, stojaków rowerowych oraz latarni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lastRenderedPageBreak/>
        <w:t xml:space="preserve">ulicznych (do wysokości 1,8 </w:t>
      </w:r>
      <w:r w:rsidR="001A54D5" w:rsidRPr="00306ABD">
        <w:rPr>
          <w:rFonts w:ascii="Times New Roman" w:eastAsia="Times New Roman" w:hAnsi="Times New Roman"/>
          <w:sz w:val="22"/>
          <w:szCs w:val="22"/>
          <w:lang w:eastAsia="pl-PL"/>
        </w:rPr>
        <w:t>m</w:t>
      </w:r>
      <w:r w:rsidR="005123F5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). Dodatkowo usuwanie zanieczyszczeń </w:t>
      </w:r>
      <w:r w:rsidR="00254C82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z </w:t>
      </w:r>
      <w:r w:rsidR="005123F5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przeszkleń nad wykopami archeologicznymi na </w:t>
      </w:r>
      <w:r w:rsidR="009C54CC">
        <w:rPr>
          <w:rFonts w:ascii="Times New Roman" w:eastAsia="Times New Roman" w:hAnsi="Times New Roman"/>
          <w:sz w:val="22"/>
          <w:szCs w:val="22"/>
          <w:lang w:eastAsia="pl-PL"/>
        </w:rPr>
        <w:t>p</w:t>
      </w:r>
      <w:r w:rsidR="005123F5" w:rsidRPr="00306ABD">
        <w:rPr>
          <w:rFonts w:ascii="Times New Roman" w:eastAsia="Times New Roman" w:hAnsi="Times New Roman"/>
          <w:sz w:val="22"/>
          <w:szCs w:val="22"/>
          <w:lang w:eastAsia="pl-PL"/>
        </w:rPr>
        <w:t>lacu Kolegiackim, z ,,Zegara Historii” i naw ekspozycyjnych</w:t>
      </w:r>
      <w:r w:rsidR="008D18A8">
        <w:rPr>
          <w:rFonts w:ascii="Times New Roman" w:eastAsia="Times New Roman" w:hAnsi="Times New Roman"/>
          <w:sz w:val="22"/>
          <w:szCs w:val="22"/>
          <w:lang w:eastAsia="pl-PL"/>
        </w:rPr>
        <w:t>;</w:t>
      </w:r>
    </w:p>
    <w:p w14:paraId="5025C905" w14:textId="5805283C" w:rsidR="008F6C0B" w:rsidRPr="00306ABD" w:rsidRDefault="008F6C0B" w:rsidP="00F117E7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306ABD">
        <w:rPr>
          <w:rFonts w:ascii="Times New Roman" w:hAnsi="Times New Roman"/>
          <w:sz w:val="22"/>
          <w:szCs w:val="22"/>
        </w:rPr>
        <w:t xml:space="preserve">podczas sprzątania niezbędne jest usunięcie wszystkich zanieczyszczeń naturalnych (typu błoto, piasek, kamienie, gałęzie, liście, zwierzęce odchody, chwasty i trawa) oraz niedopałków, gum do żucia, opakowań, resztek pokarmów i innych zanieczyszczeń wynikających z ruchu pieszego. W miejscach utrudnionego dostępu prace porządkowe należy wykonywać ręcznie, przy zastosowaniu odkurzaczy </w:t>
      </w:r>
      <w:r w:rsidR="00C12E73" w:rsidRPr="00306ABD">
        <w:rPr>
          <w:rFonts w:ascii="Times New Roman" w:hAnsi="Times New Roman"/>
          <w:sz w:val="22"/>
          <w:szCs w:val="22"/>
        </w:rPr>
        <w:t>samojezdnych</w:t>
      </w:r>
      <w:r w:rsidRPr="00306ABD">
        <w:rPr>
          <w:rFonts w:ascii="Times New Roman" w:hAnsi="Times New Roman"/>
          <w:sz w:val="22"/>
          <w:szCs w:val="22"/>
        </w:rPr>
        <w:t>, mioteł oraz innych narzędzi. Odchody zwierzęce muszą być usuwane przy zastosowaniu specjalistycznego urządzenia zasysającego;</w:t>
      </w:r>
    </w:p>
    <w:p w14:paraId="7DF66949" w14:textId="30973AA0" w:rsidR="00DA1A4C" w:rsidRPr="00306ABD" w:rsidRDefault="00DA1A4C" w:rsidP="00F117E7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ważnym elementem </w:t>
      </w:r>
      <w:r w:rsidR="00FD1FC1" w:rsidRPr="00306ABD">
        <w:rPr>
          <w:rFonts w:ascii="Times New Roman" w:hAnsi="Times New Roman"/>
          <w:sz w:val="22"/>
          <w:szCs w:val="22"/>
        </w:rPr>
        <w:t xml:space="preserve">Zadania </w:t>
      </w:r>
      <w:r w:rsidRPr="00306ABD">
        <w:rPr>
          <w:rFonts w:ascii="Times New Roman" w:hAnsi="Times New Roman"/>
          <w:sz w:val="22"/>
          <w:szCs w:val="22"/>
        </w:rPr>
        <w:t xml:space="preserve">jest prowadzenie stałego monitoringu obszaru. </w:t>
      </w:r>
      <w:r w:rsidRPr="00306ABD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Spółka jest zobowiązana do zapewnienia okresowej obecności służby patrolowej monitorującej stan czystości Starego Rynku i </w:t>
      </w:r>
      <w:r w:rsidR="009C54CC">
        <w:rPr>
          <w:rFonts w:ascii="Times New Roman" w:eastAsia="Times New Roman" w:hAnsi="Times New Roman"/>
          <w:bCs/>
          <w:sz w:val="22"/>
          <w:szCs w:val="22"/>
          <w:lang w:eastAsia="pl-PL"/>
        </w:rPr>
        <w:t>p</w:t>
      </w:r>
      <w:r w:rsidR="00660B9F" w:rsidRPr="00306ABD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lacu Kolegiackim, </w:t>
      </w:r>
      <w:r w:rsidRPr="00306ABD">
        <w:rPr>
          <w:rFonts w:ascii="Times New Roman" w:eastAsia="Times New Roman" w:hAnsi="Times New Roman"/>
          <w:bCs/>
          <w:sz w:val="22"/>
          <w:szCs w:val="22"/>
          <w:lang w:eastAsia="pl-PL"/>
        </w:rPr>
        <w:t>zbierającej na bieżąco drobne odpady</w:t>
      </w:r>
      <w:r w:rsidRPr="00306ABD">
        <w:rPr>
          <w:rFonts w:ascii="Times New Roman" w:hAnsi="Times New Roman"/>
          <w:sz w:val="22"/>
          <w:szCs w:val="22"/>
        </w:rPr>
        <w:t xml:space="preserve"> (w okresie od 1</w:t>
      </w:r>
      <w:r w:rsidR="001A54D5" w:rsidRPr="00306ABD">
        <w:rPr>
          <w:rFonts w:ascii="Times New Roman" w:hAnsi="Times New Roman"/>
          <w:sz w:val="22"/>
          <w:szCs w:val="22"/>
        </w:rPr>
        <w:t> </w:t>
      </w:r>
      <w:r w:rsidRPr="00306ABD">
        <w:rPr>
          <w:rFonts w:ascii="Times New Roman" w:hAnsi="Times New Roman"/>
          <w:sz w:val="22"/>
          <w:szCs w:val="22"/>
        </w:rPr>
        <w:t>kwietnia do 31 października w godz</w:t>
      </w:r>
      <w:r w:rsidR="00850916" w:rsidRPr="00306ABD">
        <w:rPr>
          <w:rFonts w:ascii="Times New Roman" w:hAnsi="Times New Roman"/>
          <w:sz w:val="22"/>
          <w:szCs w:val="22"/>
        </w:rPr>
        <w:t>inach</w:t>
      </w:r>
      <w:r w:rsidRPr="00306ABD">
        <w:rPr>
          <w:rFonts w:ascii="Times New Roman" w:hAnsi="Times New Roman"/>
          <w:sz w:val="22"/>
          <w:szCs w:val="22"/>
        </w:rPr>
        <w:t xml:space="preserve"> 6:00–22:00 oraz w okresie od 1 listopada do 31</w:t>
      </w:r>
      <w:r w:rsidR="00850916" w:rsidRPr="00306ABD">
        <w:rPr>
          <w:rFonts w:ascii="Times New Roman" w:hAnsi="Times New Roman"/>
          <w:sz w:val="22"/>
          <w:szCs w:val="22"/>
        </w:rPr>
        <w:t> </w:t>
      </w:r>
      <w:r w:rsidRPr="00306ABD">
        <w:rPr>
          <w:rFonts w:ascii="Times New Roman" w:hAnsi="Times New Roman"/>
          <w:sz w:val="22"/>
          <w:szCs w:val="22"/>
        </w:rPr>
        <w:t>marca w godz</w:t>
      </w:r>
      <w:r w:rsidR="00850916" w:rsidRPr="00306ABD">
        <w:rPr>
          <w:rFonts w:ascii="Times New Roman" w:hAnsi="Times New Roman"/>
          <w:sz w:val="22"/>
          <w:szCs w:val="22"/>
        </w:rPr>
        <w:t>inach</w:t>
      </w:r>
      <w:r w:rsidRPr="00306ABD">
        <w:rPr>
          <w:rFonts w:ascii="Times New Roman" w:hAnsi="Times New Roman"/>
          <w:sz w:val="22"/>
          <w:szCs w:val="22"/>
        </w:rPr>
        <w:t xml:space="preserve"> 6:00–14:00; codziennie, w tym również w soboty, niedziele i święta). Służby monitorujące stan czystości Starego Rynku</w:t>
      </w:r>
      <w:r w:rsidR="006658AE" w:rsidRPr="00306ABD">
        <w:rPr>
          <w:rFonts w:ascii="Times New Roman" w:hAnsi="Times New Roman"/>
          <w:sz w:val="22"/>
          <w:szCs w:val="22"/>
        </w:rPr>
        <w:t xml:space="preserve"> i </w:t>
      </w:r>
      <w:r w:rsidR="009C54CC">
        <w:rPr>
          <w:rFonts w:ascii="Times New Roman" w:hAnsi="Times New Roman"/>
          <w:sz w:val="22"/>
          <w:szCs w:val="22"/>
        </w:rPr>
        <w:t>p</w:t>
      </w:r>
      <w:r w:rsidR="006658AE" w:rsidRPr="00306ABD">
        <w:rPr>
          <w:rFonts w:ascii="Times New Roman" w:hAnsi="Times New Roman"/>
          <w:sz w:val="22"/>
          <w:szCs w:val="22"/>
        </w:rPr>
        <w:t>lacu Kolegiackiego</w:t>
      </w:r>
      <w:r w:rsidRPr="00306ABD">
        <w:rPr>
          <w:rFonts w:ascii="Times New Roman" w:hAnsi="Times New Roman"/>
          <w:sz w:val="22"/>
          <w:szCs w:val="22"/>
        </w:rPr>
        <w:t xml:space="preserve"> muszą dokonywać stałych o</w:t>
      </w:r>
      <w:r w:rsidR="00D4584B" w:rsidRPr="00306ABD">
        <w:rPr>
          <w:rFonts w:ascii="Times New Roman" w:hAnsi="Times New Roman"/>
          <w:sz w:val="22"/>
          <w:szCs w:val="22"/>
        </w:rPr>
        <w:t>b</w:t>
      </w:r>
      <w:r w:rsidRPr="00306ABD">
        <w:rPr>
          <w:rFonts w:ascii="Times New Roman" w:hAnsi="Times New Roman"/>
          <w:sz w:val="22"/>
          <w:szCs w:val="22"/>
        </w:rPr>
        <w:t xml:space="preserve">chodów obszaru, na bieżąco zbierać drobne odpady </w:t>
      </w:r>
      <w:r w:rsidR="004614F8" w:rsidRPr="00306ABD">
        <w:rPr>
          <w:rFonts w:ascii="Times New Roman" w:eastAsia="Times New Roman" w:hAnsi="Times New Roman"/>
          <w:sz w:val="22"/>
          <w:szCs w:val="22"/>
          <w:lang w:eastAsia="pl-PL"/>
        </w:rPr>
        <w:t>(bu</w:t>
      </w:r>
      <w:r w:rsidR="00D4584B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telki, resztki pokarmów itp.) </w:t>
      </w:r>
      <w:r w:rsidR="004614F8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z płyty i z parapetów na parterze </w:t>
      </w:r>
      <w:r w:rsidR="00FC480C" w:rsidRPr="00306ABD">
        <w:rPr>
          <w:rFonts w:ascii="Times New Roman" w:eastAsia="Times New Roman" w:hAnsi="Times New Roman"/>
          <w:sz w:val="22"/>
          <w:szCs w:val="22"/>
          <w:lang w:eastAsia="pl-PL"/>
        </w:rPr>
        <w:t>budynków</w:t>
      </w:r>
      <w:r w:rsidR="004614F8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306ABD">
        <w:rPr>
          <w:rFonts w:ascii="Times New Roman" w:hAnsi="Times New Roman"/>
          <w:sz w:val="22"/>
          <w:szCs w:val="22"/>
        </w:rPr>
        <w:t>(bez konieczności otrzymania dalszych poleceń od ZDM) oraz sygnalizować konieczność przeprowadzenia przez Spółkę większych prac porządkowych (doraźnego zamiatania fragmentów nawierzchni, dor</w:t>
      </w:r>
      <w:r w:rsidR="009A44FE" w:rsidRPr="00306ABD">
        <w:rPr>
          <w:rFonts w:ascii="Times New Roman" w:hAnsi="Times New Roman"/>
          <w:sz w:val="22"/>
          <w:szCs w:val="22"/>
        </w:rPr>
        <w:t>aźnego opróżnienia kosza itp.);</w:t>
      </w:r>
    </w:p>
    <w:p w14:paraId="549DB38F" w14:textId="7E932782" w:rsidR="008F6C0B" w:rsidRPr="00306ABD" w:rsidRDefault="008F6C0B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istotne jest rozpoznanie niezbędnej częstotliwości sprzątania i dostosowanie jej do bieżących potrzeb</w:t>
      </w:r>
      <w:r w:rsidR="00B50CB4" w:rsidRPr="00306ABD">
        <w:rPr>
          <w:rFonts w:ascii="Times New Roman" w:hAnsi="Times New Roman"/>
          <w:sz w:val="22"/>
          <w:szCs w:val="22"/>
        </w:rPr>
        <w:t>,</w:t>
      </w:r>
      <w:r w:rsidRPr="00306ABD">
        <w:rPr>
          <w:rFonts w:ascii="Times New Roman" w:hAnsi="Times New Roman"/>
          <w:sz w:val="22"/>
          <w:szCs w:val="22"/>
        </w:rPr>
        <w:t xml:space="preserve"> uwzg</w:t>
      </w:r>
      <w:r w:rsidR="006D475E" w:rsidRPr="00306ABD">
        <w:rPr>
          <w:rFonts w:ascii="Times New Roman" w:hAnsi="Times New Roman"/>
          <w:sz w:val="22"/>
          <w:szCs w:val="22"/>
        </w:rPr>
        <w:t>lędniając</w:t>
      </w:r>
      <w:r w:rsidR="00B50CB4" w:rsidRPr="00306ABD">
        <w:rPr>
          <w:rFonts w:ascii="Times New Roman" w:hAnsi="Times New Roman"/>
          <w:sz w:val="22"/>
          <w:szCs w:val="22"/>
        </w:rPr>
        <w:t>e</w:t>
      </w:r>
      <w:r w:rsidRPr="00306ABD">
        <w:rPr>
          <w:rFonts w:ascii="Times New Roman" w:hAnsi="Times New Roman"/>
          <w:sz w:val="22"/>
          <w:szCs w:val="22"/>
        </w:rPr>
        <w:t xml:space="preserve"> czasowe nasilenie ruchu pieszego (spowodowanego np. imprezami kulturalnymi, handlowymi, kościelnymi) oraz warunki pogodowe </w:t>
      </w:r>
      <w:r w:rsidR="00B50CB4" w:rsidRPr="00306ABD">
        <w:rPr>
          <w:rFonts w:ascii="Times New Roman" w:hAnsi="Times New Roman"/>
          <w:sz w:val="22"/>
          <w:szCs w:val="22"/>
        </w:rPr>
        <w:t>(</w:t>
      </w:r>
      <w:r w:rsidRPr="00306ABD">
        <w:rPr>
          <w:rFonts w:ascii="Times New Roman" w:hAnsi="Times New Roman"/>
          <w:sz w:val="22"/>
          <w:szCs w:val="22"/>
        </w:rPr>
        <w:t>np. silny wiatr czy intensywny deszcz</w:t>
      </w:r>
      <w:r w:rsidR="00B50CB4" w:rsidRPr="00306ABD">
        <w:rPr>
          <w:rFonts w:ascii="Times New Roman" w:hAnsi="Times New Roman"/>
          <w:sz w:val="22"/>
          <w:szCs w:val="22"/>
        </w:rPr>
        <w:t>)</w:t>
      </w:r>
      <w:r w:rsidRPr="00306ABD">
        <w:rPr>
          <w:rFonts w:ascii="Times New Roman" w:hAnsi="Times New Roman"/>
          <w:sz w:val="22"/>
          <w:szCs w:val="22"/>
        </w:rPr>
        <w:t xml:space="preserve">, a także </w:t>
      </w:r>
      <w:bookmarkStart w:id="5" w:name="_Hlk161911398"/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konieczność </w:t>
      </w:r>
      <w:r w:rsidR="00B50CB4" w:rsidRPr="00306ABD">
        <w:rPr>
          <w:rFonts w:ascii="Times New Roman" w:eastAsia="Times New Roman" w:hAnsi="Times New Roman"/>
          <w:sz w:val="22"/>
          <w:szCs w:val="22"/>
          <w:lang w:eastAsia="pl-PL"/>
        </w:rPr>
        <w:t>częstszego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zamiatania i</w:t>
      </w:r>
      <w:r w:rsidR="00B50CB4" w:rsidRPr="00306ABD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usuwania zanieczyszczeń </w:t>
      </w:r>
      <w:bookmarkEnd w:id="5"/>
      <w:r w:rsidR="007F32DB" w:rsidRPr="00306ABD">
        <w:rPr>
          <w:rFonts w:ascii="Times New Roman" w:eastAsia="Times New Roman" w:hAnsi="Times New Roman"/>
          <w:sz w:val="22"/>
          <w:szCs w:val="22"/>
          <w:lang w:eastAsia="pl-PL"/>
        </w:rPr>
        <w:t>po odbywających się uroczystościach;</w:t>
      </w:r>
    </w:p>
    <w:p w14:paraId="5DD7FD74" w14:textId="638F7D97" w:rsidR="008F6C0B" w:rsidRPr="00306ABD" w:rsidRDefault="00582FAF" w:rsidP="00F23C0B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dopuszcza się interwencyjne mechaniczne zamiatanie lub odkurzanie w ciągu całego roku na</w:t>
      </w:r>
      <w:r w:rsidR="008D18A8">
        <w:rPr>
          <w:rFonts w:ascii="Times New Roman" w:hAnsi="Times New Roman"/>
          <w:sz w:val="22"/>
          <w:szCs w:val="22"/>
        </w:rPr>
        <w:t> </w:t>
      </w:r>
      <w:r w:rsidRPr="00306ABD">
        <w:rPr>
          <w:rFonts w:ascii="Times New Roman" w:hAnsi="Times New Roman"/>
          <w:sz w:val="22"/>
          <w:szCs w:val="22"/>
        </w:rPr>
        <w:t>sygnał służby patrolow</w:t>
      </w:r>
      <w:r w:rsidR="00A731C8" w:rsidRPr="00306ABD">
        <w:rPr>
          <w:rFonts w:ascii="Times New Roman" w:hAnsi="Times New Roman"/>
          <w:sz w:val="22"/>
          <w:szCs w:val="22"/>
        </w:rPr>
        <w:t xml:space="preserve">ej Spółki, o której mowa w § </w:t>
      </w:r>
      <w:r w:rsidRPr="00306ABD">
        <w:rPr>
          <w:rFonts w:ascii="Times New Roman" w:hAnsi="Times New Roman"/>
          <w:sz w:val="22"/>
          <w:szCs w:val="22"/>
        </w:rPr>
        <w:t xml:space="preserve">4 </w:t>
      </w:r>
      <w:r w:rsidR="00002600" w:rsidRPr="00306ABD">
        <w:rPr>
          <w:rFonts w:ascii="Times New Roman" w:hAnsi="Times New Roman"/>
          <w:sz w:val="22"/>
          <w:szCs w:val="22"/>
        </w:rPr>
        <w:t>ust. 15 pkt 5</w:t>
      </w:r>
      <w:r w:rsidR="00985CE3" w:rsidRPr="00306ABD">
        <w:rPr>
          <w:rFonts w:ascii="Times New Roman" w:hAnsi="Times New Roman"/>
          <w:sz w:val="22"/>
          <w:szCs w:val="22"/>
        </w:rPr>
        <w:t>,</w:t>
      </w:r>
      <w:r w:rsidRPr="00306ABD">
        <w:rPr>
          <w:rFonts w:ascii="Times New Roman" w:hAnsi="Times New Roman"/>
          <w:sz w:val="22"/>
          <w:szCs w:val="22"/>
        </w:rPr>
        <w:t xml:space="preserve"> oraz na wezwanie ZDM, EP, Straży Miejskiej </w:t>
      </w:r>
      <w:r w:rsidR="00644880" w:rsidRPr="00306ABD">
        <w:rPr>
          <w:rFonts w:ascii="Times New Roman" w:hAnsi="Times New Roman"/>
          <w:sz w:val="22"/>
          <w:szCs w:val="22"/>
        </w:rPr>
        <w:t xml:space="preserve">Miasta Poznania </w:t>
      </w:r>
      <w:r w:rsidRPr="00306ABD">
        <w:rPr>
          <w:rFonts w:ascii="Times New Roman" w:hAnsi="Times New Roman"/>
          <w:sz w:val="22"/>
          <w:szCs w:val="22"/>
        </w:rPr>
        <w:t xml:space="preserve">lub WGK </w:t>
      </w:r>
      <w:r w:rsidR="00644880" w:rsidRPr="00306ABD">
        <w:rPr>
          <w:rFonts w:ascii="Times New Roman" w:hAnsi="Times New Roman"/>
          <w:sz w:val="22"/>
          <w:szCs w:val="22"/>
        </w:rPr>
        <w:t xml:space="preserve">– </w:t>
      </w:r>
      <w:r w:rsidRPr="00306ABD">
        <w:rPr>
          <w:rFonts w:ascii="Times New Roman" w:hAnsi="Times New Roman"/>
          <w:sz w:val="22"/>
          <w:szCs w:val="22"/>
        </w:rPr>
        <w:t xml:space="preserve">w ciągu </w:t>
      </w:r>
      <w:r w:rsidR="007F32DB" w:rsidRPr="00306ABD">
        <w:rPr>
          <w:rFonts w:ascii="Times New Roman" w:hAnsi="Times New Roman"/>
          <w:sz w:val="22"/>
          <w:szCs w:val="22"/>
        </w:rPr>
        <w:t>jednej</w:t>
      </w:r>
      <w:r w:rsidR="00644880" w:rsidRPr="00306ABD">
        <w:rPr>
          <w:rFonts w:ascii="Times New Roman" w:hAnsi="Times New Roman"/>
          <w:sz w:val="22"/>
          <w:szCs w:val="22"/>
        </w:rPr>
        <w:t xml:space="preserve"> </w:t>
      </w:r>
      <w:r w:rsidRPr="00306ABD">
        <w:rPr>
          <w:rFonts w:ascii="Times New Roman" w:hAnsi="Times New Roman"/>
          <w:sz w:val="22"/>
          <w:szCs w:val="22"/>
        </w:rPr>
        <w:t xml:space="preserve">godziny, licząc od momentu przekazania zgłoszenia telefonicznie lub drogą mailową. Do czasu reakcji nie wlicza się pory nocnej </w:t>
      </w:r>
      <w:r w:rsidR="009A44FE" w:rsidRPr="00306ABD">
        <w:rPr>
          <w:rFonts w:ascii="Times New Roman" w:hAnsi="Times New Roman"/>
          <w:sz w:val="22"/>
          <w:szCs w:val="22"/>
        </w:rPr>
        <w:t>(w godzinach od 22:00 do 6:00).</w:t>
      </w:r>
    </w:p>
    <w:p w14:paraId="422325E1" w14:textId="77777777" w:rsidR="008F6C0B" w:rsidRPr="00306ABD" w:rsidRDefault="008F6C0B" w:rsidP="00577B51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Odśnieżanie i likwidowanie śliskości: </w:t>
      </w:r>
    </w:p>
    <w:p w14:paraId="5971014D" w14:textId="6F48CAA7" w:rsidR="008F6C0B" w:rsidRPr="00306ABD" w:rsidRDefault="008F6C0B" w:rsidP="00365B0C">
      <w:pPr>
        <w:pStyle w:val="Akapitzlist"/>
        <w:numPr>
          <w:ilvl w:val="1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Spółka </w:t>
      </w:r>
      <w:r w:rsidR="009500E3" w:rsidRPr="00306ABD">
        <w:rPr>
          <w:rFonts w:ascii="Times New Roman" w:hAnsi="Times New Roman"/>
          <w:sz w:val="22"/>
          <w:szCs w:val="22"/>
        </w:rPr>
        <w:t>jest</w:t>
      </w:r>
      <w:r w:rsidRPr="00306ABD">
        <w:rPr>
          <w:rFonts w:ascii="Times New Roman" w:hAnsi="Times New Roman"/>
          <w:sz w:val="22"/>
          <w:szCs w:val="22"/>
        </w:rPr>
        <w:t xml:space="preserve"> zobowiązana </w:t>
      </w:r>
      <w:r w:rsidR="009500E3" w:rsidRPr="00306ABD">
        <w:rPr>
          <w:rFonts w:ascii="Times New Roman" w:hAnsi="Times New Roman"/>
          <w:sz w:val="22"/>
          <w:szCs w:val="22"/>
        </w:rPr>
        <w:t>do postępowania zgodnie z zapisami</w:t>
      </w:r>
      <w:r w:rsidRPr="00306ABD">
        <w:rPr>
          <w:rFonts w:ascii="Times New Roman" w:hAnsi="Times New Roman"/>
          <w:sz w:val="22"/>
          <w:szCs w:val="22"/>
        </w:rPr>
        <w:t>:</w:t>
      </w:r>
    </w:p>
    <w:p w14:paraId="5F4BDBA2" w14:textId="36934D2A" w:rsidR="008F6C0B" w:rsidRPr="00306ABD" w:rsidRDefault="009500E3" w:rsidP="000A580E">
      <w:pPr>
        <w:numPr>
          <w:ilvl w:val="3"/>
          <w:numId w:val="27"/>
        </w:numPr>
        <w:tabs>
          <w:tab w:val="clear" w:pos="2880"/>
        </w:tabs>
        <w:spacing w:after="0" w:line="360" w:lineRule="auto"/>
        <w:ind w:left="1276" w:hanging="357"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>r</w:t>
      </w:r>
      <w:r w:rsidR="008F6C0B" w:rsidRPr="00306ABD">
        <w:rPr>
          <w:rFonts w:ascii="Times New Roman" w:hAnsi="Times New Roman"/>
        </w:rPr>
        <w:t xml:space="preserve">ozporządzenia Ministra Środowiska z dnia 27 października 2005 </w:t>
      </w:r>
      <w:r w:rsidR="00644880" w:rsidRPr="00306ABD">
        <w:rPr>
          <w:rFonts w:ascii="Times New Roman" w:hAnsi="Times New Roman"/>
        </w:rPr>
        <w:t xml:space="preserve">r. </w:t>
      </w:r>
      <w:r w:rsidR="008F6C0B" w:rsidRPr="00306ABD">
        <w:rPr>
          <w:rFonts w:ascii="Times New Roman" w:hAnsi="Times New Roman"/>
        </w:rPr>
        <w:t>w sprawie rodzaju i</w:t>
      </w:r>
      <w:r w:rsidR="001A54D5" w:rsidRPr="00306ABD">
        <w:rPr>
          <w:rFonts w:ascii="Times New Roman" w:hAnsi="Times New Roman"/>
        </w:rPr>
        <w:t> </w:t>
      </w:r>
      <w:r w:rsidR="008F6C0B" w:rsidRPr="00306ABD">
        <w:rPr>
          <w:rFonts w:ascii="Times New Roman" w:hAnsi="Times New Roman"/>
        </w:rPr>
        <w:t>warunków stosowania środków, jakie mogą być używane na drogach publicznych oraz ulicach i placach</w:t>
      </w:r>
      <w:r w:rsidR="00A015E7" w:rsidRPr="00306ABD">
        <w:rPr>
          <w:rFonts w:ascii="Times New Roman" w:hAnsi="Times New Roman"/>
        </w:rPr>
        <w:t>.</w:t>
      </w:r>
      <w:r w:rsidR="00E03523" w:rsidRPr="00306ABD">
        <w:rPr>
          <w:rFonts w:ascii="Times New Roman" w:hAnsi="Times New Roman"/>
        </w:rPr>
        <w:t xml:space="preserve"> </w:t>
      </w:r>
      <w:r w:rsidR="008F6C0B" w:rsidRPr="00306ABD">
        <w:rPr>
          <w:rFonts w:ascii="Times New Roman" w:hAnsi="Times New Roman"/>
        </w:rPr>
        <w:t>Środki chemiczne powinny być stosowane w sposób najmniej szkodzący terenom zieleni oraz drzewostanowi. Niedopuszczalne jest np. rozrzucanie soli</w:t>
      </w:r>
      <w:r w:rsidR="00072C45" w:rsidRPr="00306ABD">
        <w:rPr>
          <w:rFonts w:ascii="Times New Roman" w:hAnsi="Times New Roman"/>
        </w:rPr>
        <w:t xml:space="preserve"> </w:t>
      </w:r>
      <w:r w:rsidR="001A54D5" w:rsidRPr="00306ABD">
        <w:rPr>
          <w:rFonts w:ascii="Times New Roman" w:hAnsi="Times New Roman"/>
        </w:rPr>
        <w:t>na</w:t>
      </w:r>
      <w:r w:rsidR="008F6C0B" w:rsidRPr="00306ABD">
        <w:rPr>
          <w:rFonts w:ascii="Times New Roman" w:hAnsi="Times New Roman"/>
        </w:rPr>
        <w:t xml:space="preserve"> tereny zieleni. Posypywanie nawierzchni piaskiem bądź środkami chemicznymi powinno zostać poprzedzone mechanicznym odgarnięciem śniegu,</w:t>
      </w:r>
    </w:p>
    <w:p w14:paraId="7C35CEEF" w14:textId="6AC4CBC3" w:rsidR="008F6C0B" w:rsidRPr="00306ABD" w:rsidRDefault="009500E3" w:rsidP="00365B0C">
      <w:pPr>
        <w:numPr>
          <w:ilvl w:val="3"/>
          <w:numId w:val="27"/>
        </w:numPr>
        <w:tabs>
          <w:tab w:val="clear" w:pos="2880"/>
        </w:tabs>
        <w:spacing w:after="0" w:line="360" w:lineRule="auto"/>
        <w:ind w:left="1276"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lastRenderedPageBreak/>
        <w:t>u</w:t>
      </w:r>
      <w:r w:rsidR="008F6C0B" w:rsidRPr="00306ABD">
        <w:rPr>
          <w:rFonts w:ascii="Times New Roman" w:hAnsi="Times New Roman"/>
        </w:rPr>
        <w:t>stawy z dnia 16 kwietnia 2004 r. o ochronie przyrody</w:t>
      </w:r>
      <w:r w:rsidR="00E03523" w:rsidRPr="00306ABD">
        <w:rPr>
          <w:rFonts w:ascii="Times New Roman" w:hAnsi="Times New Roman"/>
        </w:rPr>
        <w:t xml:space="preserve">. </w:t>
      </w:r>
      <w:r w:rsidR="008F6C0B" w:rsidRPr="00306ABD">
        <w:rPr>
          <w:rFonts w:ascii="Times New Roman" w:hAnsi="Times New Roman"/>
        </w:rPr>
        <w:t xml:space="preserve">Środki chemiczne powinny być stosowane w sposób najmniej szkodzący terenom zieleni i </w:t>
      </w:r>
      <w:proofErr w:type="spellStart"/>
      <w:r w:rsidR="008F6C0B" w:rsidRPr="00306ABD">
        <w:rPr>
          <w:rFonts w:ascii="Times New Roman" w:hAnsi="Times New Roman"/>
        </w:rPr>
        <w:t>zadrzewieniom</w:t>
      </w:r>
      <w:proofErr w:type="spellEnd"/>
      <w:r w:rsidR="008F6C0B" w:rsidRPr="00306ABD">
        <w:rPr>
          <w:rFonts w:ascii="Times New Roman" w:hAnsi="Times New Roman"/>
        </w:rPr>
        <w:t>,</w:t>
      </w:r>
    </w:p>
    <w:p w14:paraId="3750950B" w14:textId="2A07E102" w:rsidR="008F6C0B" w:rsidRPr="00306ABD" w:rsidRDefault="009500E3" w:rsidP="00365B0C">
      <w:pPr>
        <w:numPr>
          <w:ilvl w:val="3"/>
          <w:numId w:val="27"/>
        </w:numPr>
        <w:tabs>
          <w:tab w:val="clear" w:pos="2880"/>
        </w:tabs>
        <w:spacing w:after="0" w:line="360" w:lineRule="auto"/>
        <w:ind w:left="1276"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>u</w:t>
      </w:r>
      <w:r w:rsidR="008F6C0B" w:rsidRPr="00306ABD">
        <w:rPr>
          <w:rFonts w:ascii="Times New Roman" w:hAnsi="Times New Roman"/>
        </w:rPr>
        <w:t xml:space="preserve">chwały </w:t>
      </w:r>
      <w:r w:rsidR="008E6824" w:rsidRPr="00306ABD">
        <w:rPr>
          <w:rFonts w:ascii="Times New Roman" w:hAnsi="Times New Roman"/>
        </w:rPr>
        <w:t xml:space="preserve">Nr </w:t>
      </w:r>
      <w:r w:rsidR="008F6C0B" w:rsidRPr="00306ABD">
        <w:rPr>
          <w:rFonts w:ascii="Times New Roman" w:hAnsi="Times New Roman"/>
        </w:rPr>
        <w:t xml:space="preserve">XLVI/812/VIII/2021 </w:t>
      </w:r>
      <w:r w:rsidR="00C95DC8" w:rsidRPr="00306ABD">
        <w:rPr>
          <w:rFonts w:ascii="Times New Roman" w:hAnsi="Times New Roman"/>
        </w:rPr>
        <w:t>Rady Miasta Poznania</w:t>
      </w:r>
      <w:r w:rsidR="000667A4" w:rsidRPr="00306ABD">
        <w:rPr>
          <w:rFonts w:ascii="Times New Roman" w:hAnsi="Times New Roman"/>
        </w:rPr>
        <w:t xml:space="preserve"> z </w:t>
      </w:r>
      <w:r w:rsidR="008E6824" w:rsidRPr="00306ABD">
        <w:rPr>
          <w:rFonts w:ascii="Times New Roman" w:hAnsi="Times New Roman"/>
        </w:rPr>
        <w:t xml:space="preserve">dnia </w:t>
      </w:r>
      <w:r w:rsidR="000667A4" w:rsidRPr="00306ABD">
        <w:rPr>
          <w:rFonts w:ascii="Times New Roman" w:hAnsi="Times New Roman"/>
        </w:rPr>
        <w:t>11 maja 2021 r.</w:t>
      </w:r>
      <w:r w:rsidR="008F6C0B" w:rsidRPr="00306ABD">
        <w:rPr>
          <w:rFonts w:ascii="Times New Roman" w:hAnsi="Times New Roman"/>
        </w:rPr>
        <w:t xml:space="preserve"> w</w:t>
      </w:r>
      <w:r w:rsidR="008E6824" w:rsidRPr="00306ABD">
        <w:rPr>
          <w:rFonts w:ascii="Times New Roman" w:hAnsi="Times New Roman"/>
        </w:rPr>
        <w:t> </w:t>
      </w:r>
      <w:r w:rsidR="008F6C0B" w:rsidRPr="00306ABD">
        <w:rPr>
          <w:rFonts w:ascii="Times New Roman" w:hAnsi="Times New Roman"/>
        </w:rPr>
        <w:t>sprawie przyjęcia Regulaminu utrzymania czystości i porządku na terenie miasta Poznania. Zakazuje się stosowania soli dro</w:t>
      </w:r>
      <w:r w:rsidR="00002600" w:rsidRPr="00306ABD">
        <w:rPr>
          <w:rFonts w:ascii="Times New Roman" w:hAnsi="Times New Roman"/>
        </w:rPr>
        <w:t>gowej przed odgarnięciem śniegu;</w:t>
      </w:r>
    </w:p>
    <w:p w14:paraId="2972A854" w14:textId="12D1EFD6" w:rsidR="008F6C0B" w:rsidRPr="00306ABD" w:rsidRDefault="008F6C0B" w:rsidP="00365B0C">
      <w:pPr>
        <w:pStyle w:val="Tekstpodstawowywcity2"/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 xml:space="preserve">w przypadku wystąpienia gołoledzi, szronienia, marznącej mżawki lub deszczu oraz niewielkiego opadu śniegu przy temperaturze powietrza wyższej niż </w:t>
      </w:r>
      <w:r w:rsidR="00DF39AB" w:rsidRPr="00306ABD">
        <w:rPr>
          <w:rFonts w:ascii="Times New Roman" w:hAnsi="Times New Roman"/>
        </w:rPr>
        <w:t>–</w:t>
      </w:r>
      <w:r w:rsidRPr="00306ABD">
        <w:rPr>
          <w:rFonts w:ascii="Times New Roman" w:hAnsi="Times New Roman"/>
        </w:rPr>
        <w:t>10ºC Spółka musi doprowadzić do likwidacji śliskości i stopnia pokrywy śnieżnej z jezdni poprzez zastosowanie środków chemicznych, w czas</w:t>
      </w:r>
      <w:r w:rsidR="00002600" w:rsidRPr="00306ABD">
        <w:rPr>
          <w:rFonts w:ascii="Times New Roman" w:hAnsi="Times New Roman"/>
        </w:rPr>
        <w:t>ie</w:t>
      </w:r>
      <w:r w:rsidRPr="00306ABD">
        <w:rPr>
          <w:rFonts w:ascii="Times New Roman" w:hAnsi="Times New Roman"/>
        </w:rPr>
        <w:t xml:space="preserve"> </w:t>
      </w:r>
      <w:r w:rsidRPr="00306ABD">
        <w:rPr>
          <w:rFonts w:ascii="Times New Roman" w:hAnsi="Times New Roman"/>
          <w:bCs/>
        </w:rPr>
        <w:t>1,5 godziny</w:t>
      </w:r>
      <w:r w:rsidRPr="00306ABD">
        <w:rPr>
          <w:rFonts w:ascii="Times New Roman" w:hAnsi="Times New Roman"/>
        </w:rPr>
        <w:t>, licząc od chwili wystąpienia zjawiska</w:t>
      </w:r>
      <w:r w:rsidR="00A015E7" w:rsidRPr="00306ABD">
        <w:rPr>
          <w:rFonts w:ascii="Times New Roman" w:hAnsi="Times New Roman"/>
        </w:rPr>
        <w:t>;</w:t>
      </w:r>
    </w:p>
    <w:p w14:paraId="2EB0767C" w14:textId="58164F3A" w:rsidR="008F6C0B" w:rsidRPr="00306ABD" w:rsidRDefault="008F6C0B" w:rsidP="00365B0C">
      <w:pPr>
        <w:pStyle w:val="Tekstpodstawowywcity2"/>
        <w:numPr>
          <w:ilvl w:val="0"/>
          <w:numId w:val="26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306ABD">
        <w:rPr>
          <w:rFonts w:ascii="Times New Roman" w:hAnsi="Times New Roman"/>
        </w:rPr>
        <w:t xml:space="preserve">w przypadku niewielkiego opadu śniegu przy temperaturze powietrza niższej niż </w:t>
      </w:r>
      <w:r w:rsidR="00D9689C" w:rsidRPr="00306ABD">
        <w:rPr>
          <w:rFonts w:ascii="Times New Roman" w:hAnsi="Times New Roman"/>
        </w:rPr>
        <w:t>–</w:t>
      </w:r>
      <w:r w:rsidRPr="00306ABD">
        <w:rPr>
          <w:rFonts w:ascii="Times New Roman" w:hAnsi="Times New Roman"/>
        </w:rPr>
        <w:t xml:space="preserve">10ºC Spółka musi w miarę możliwości odgarnąć pokrywę śnieżną oraz na bieżąco likwidować śliskość pośniegową poprzez </w:t>
      </w:r>
      <w:r w:rsidR="00467697" w:rsidRPr="00306ABD">
        <w:rPr>
          <w:rFonts w:ascii="Times New Roman" w:hAnsi="Times New Roman"/>
        </w:rPr>
        <w:t>użycie odpowiedni</w:t>
      </w:r>
      <w:r w:rsidR="00850EB1" w:rsidRPr="00306ABD">
        <w:rPr>
          <w:rFonts w:ascii="Times New Roman" w:hAnsi="Times New Roman"/>
        </w:rPr>
        <w:t>ch środków chemicznych</w:t>
      </w:r>
      <w:r w:rsidRPr="00306ABD">
        <w:rPr>
          <w:rFonts w:ascii="Times New Roman" w:hAnsi="Times New Roman"/>
        </w:rPr>
        <w:t xml:space="preserve">, przy czym pierwsze posypanie musi być wykonane w </w:t>
      </w:r>
      <w:r w:rsidR="00260181" w:rsidRPr="00306ABD">
        <w:rPr>
          <w:rFonts w:ascii="Times New Roman" w:hAnsi="Times New Roman"/>
        </w:rPr>
        <w:t>ciągu</w:t>
      </w:r>
      <w:r w:rsidR="00260181" w:rsidRPr="00306ABD">
        <w:rPr>
          <w:rFonts w:ascii="Times New Roman" w:hAnsi="Times New Roman"/>
          <w:bCs/>
        </w:rPr>
        <w:t xml:space="preserve"> </w:t>
      </w:r>
      <w:r w:rsidRPr="00306ABD">
        <w:rPr>
          <w:rFonts w:ascii="Times New Roman" w:hAnsi="Times New Roman"/>
          <w:bCs/>
        </w:rPr>
        <w:t>1,5 godziny</w:t>
      </w:r>
      <w:r w:rsidRPr="00306ABD">
        <w:rPr>
          <w:rFonts w:ascii="Times New Roman" w:hAnsi="Times New Roman"/>
        </w:rPr>
        <w:t>, licząc od chwili wystąpienia zjawiska</w:t>
      </w:r>
      <w:r w:rsidR="00E03523" w:rsidRPr="00306ABD">
        <w:rPr>
          <w:rFonts w:ascii="Times New Roman" w:hAnsi="Times New Roman"/>
        </w:rPr>
        <w:t>;</w:t>
      </w:r>
    </w:p>
    <w:p w14:paraId="42BE2FF7" w14:textId="653A80FA" w:rsidR="008F6C0B" w:rsidRPr="00306ABD" w:rsidRDefault="008F6C0B" w:rsidP="00365B0C">
      <w:pPr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bCs/>
        </w:rPr>
      </w:pPr>
      <w:r w:rsidRPr="00306ABD">
        <w:rPr>
          <w:rFonts w:ascii="Times New Roman" w:hAnsi="Times New Roman"/>
        </w:rPr>
        <w:t>w przypadku ciągłego opadu śniegu Spółka musi przystąpić do systematycznego odśnieżania w</w:t>
      </w:r>
      <w:r w:rsidR="001A54D5" w:rsidRPr="00306ABD">
        <w:rPr>
          <w:rFonts w:ascii="Times New Roman" w:hAnsi="Times New Roman"/>
        </w:rPr>
        <w:t> </w:t>
      </w:r>
      <w:r w:rsidR="00C54F6D" w:rsidRPr="00306ABD">
        <w:rPr>
          <w:rFonts w:ascii="Times New Roman" w:hAnsi="Times New Roman"/>
        </w:rPr>
        <w:t xml:space="preserve">ciągu </w:t>
      </w:r>
      <w:r w:rsidRPr="00306ABD">
        <w:rPr>
          <w:rFonts w:ascii="Times New Roman" w:hAnsi="Times New Roman"/>
          <w:bCs/>
        </w:rPr>
        <w:t>1,5 godziny</w:t>
      </w:r>
      <w:r w:rsidRPr="00306ABD">
        <w:rPr>
          <w:rFonts w:ascii="Times New Roman" w:hAnsi="Times New Roman"/>
        </w:rPr>
        <w:t>, licząc od chwili wystąpienia zjawiska</w:t>
      </w:r>
      <w:r w:rsidR="00C54F6D" w:rsidRPr="00306ABD">
        <w:rPr>
          <w:rFonts w:ascii="Times New Roman" w:hAnsi="Times New Roman"/>
        </w:rPr>
        <w:t>,</w:t>
      </w:r>
      <w:r w:rsidRPr="00306ABD">
        <w:rPr>
          <w:rFonts w:ascii="Times New Roman" w:hAnsi="Times New Roman"/>
        </w:rPr>
        <w:t xml:space="preserve"> i sukcesywnie ponawiać odśnieżanie z jednoczesnym </w:t>
      </w:r>
      <w:r w:rsidR="00850EB1" w:rsidRPr="00306ABD">
        <w:rPr>
          <w:rFonts w:ascii="Times New Roman" w:hAnsi="Times New Roman"/>
        </w:rPr>
        <w:t>użyciem odpowiednich środków chemicznych</w:t>
      </w:r>
      <w:r w:rsidRPr="00306ABD">
        <w:rPr>
          <w:rFonts w:ascii="Times New Roman" w:hAnsi="Times New Roman"/>
        </w:rPr>
        <w:t xml:space="preserve"> w dawce l</w:t>
      </w:r>
      <w:r w:rsidR="006D475E" w:rsidRPr="00306ABD">
        <w:rPr>
          <w:rFonts w:ascii="Times New Roman" w:hAnsi="Times New Roman"/>
        </w:rPr>
        <w:t>ikwidującej śliskość pośniegową. K</w:t>
      </w:r>
      <w:r w:rsidRPr="00306ABD">
        <w:rPr>
          <w:rFonts w:ascii="Times New Roman" w:hAnsi="Times New Roman"/>
        </w:rPr>
        <w:t>onieczne jest odgarnięcie pokrywy śnieżnej na szerokości umożliwiającej swobodny ruch samochodów na jezdniach przyległych do Starego Rynku, a</w:t>
      </w:r>
      <w:r w:rsidR="001A54D5" w:rsidRPr="00306ABD">
        <w:rPr>
          <w:rFonts w:ascii="Times New Roman" w:hAnsi="Times New Roman"/>
        </w:rPr>
        <w:t> </w:t>
      </w:r>
      <w:r w:rsidRPr="00306ABD">
        <w:rPr>
          <w:rFonts w:ascii="Times New Roman" w:hAnsi="Times New Roman"/>
        </w:rPr>
        <w:t>następnie pryzmowanie śniegu w sposób umożliwiający ruch pieszych i</w:t>
      </w:r>
      <w:r w:rsidR="006D475E" w:rsidRPr="00306ABD">
        <w:rPr>
          <w:rFonts w:ascii="Times New Roman" w:hAnsi="Times New Roman"/>
        </w:rPr>
        <w:t xml:space="preserve"> rowerów, a także wyjazd z bram. W</w:t>
      </w:r>
      <w:r w:rsidR="00EF5A0D" w:rsidRPr="00306ABD">
        <w:rPr>
          <w:rFonts w:ascii="Times New Roman" w:hAnsi="Times New Roman"/>
        </w:rPr>
        <w:t>ymienione</w:t>
      </w:r>
      <w:r w:rsidRPr="00306ABD">
        <w:rPr>
          <w:rFonts w:ascii="Times New Roman" w:hAnsi="Times New Roman"/>
        </w:rPr>
        <w:t xml:space="preserve"> czynności muszą być ponawiane aż do ustania opadu i</w:t>
      </w:r>
      <w:r w:rsidR="00EF5A0D" w:rsidRPr="00306ABD">
        <w:rPr>
          <w:rFonts w:ascii="Times New Roman" w:hAnsi="Times New Roman"/>
        </w:rPr>
        <w:t> </w:t>
      </w:r>
      <w:r w:rsidRPr="00306ABD">
        <w:rPr>
          <w:rFonts w:ascii="Times New Roman" w:hAnsi="Times New Roman"/>
        </w:rPr>
        <w:t>ostatecznego odśnieżenia i wyeliminowania zagrożenia śliskości pośniegowej</w:t>
      </w:r>
      <w:r w:rsidR="00077365" w:rsidRPr="00306ABD">
        <w:rPr>
          <w:rFonts w:ascii="Times New Roman" w:hAnsi="Times New Roman"/>
        </w:rPr>
        <w:t>;</w:t>
      </w:r>
    </w:p>
    <w:p w14:paraId="1542E40F" w14:textId="4BDBFE16" w:rsidR="008F6C0B" w:rsidRPr="00306ABD" w:rsidRDefault="008F6C0B" w:rsidP="00365B0C">
      <w:pPr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bCs/>
        </w:rPr>
      </w:pPr>
      <w:r w:rsidRPr="00306ABD">
        <w:rPr>
          <w:rFonts w:ascii="Times New Roman" w:hAnsi="Times New Roman"/>
          <w:bCs/>
        </w:rPr>
        <w:t xml:space="preserve">podczas realizacji zadania </w:t>
      </w:r>
      <w:r w:rsidRPr="00306ABD">
        <w:rPr>
          <w:rFonts w:ascii="Times New Roman" w:eastAsia="Times New Roman" w:hAnsi="Times New Roman"/>
          <w:lang w:eastAsia="pl-PL"/>
        </w:rPr>
        <w:t xml:space="preserve">konieczne jest odgarnięcie pokrywy śnieżnej na szerokości umożliwiającej przejazd samochodów wokół </w:t>
      </w:r>
      <w:r w:rsidR="00E50F86" w:rsidRPr="00306ABD">
        <w:rPr>
          <w:rFonts w:ascii="Times New Roman" w:eastAsia="Times New Roman" w:hAnsi="Times New Roman"/>
          <w:lang w:eastAsia="pl-PL"/>
        </w:rPr>
        <w:t xml:space="preserve">ratusza </w:t>
      </w:r>
      <w:r w:rsidRPr="00306ABD">
        <w:rPr>
          <w:rFonts w:ascii="Times New Roman" w:eastAsia="Times New Roman" w:hAnsi="Times New Roman"/>
          <w:lang w:eastAsia="pl-PL"/>
        </w:rPr>
        <w:t xml:space="preserve">i Starego Rynku oraz wjazd na płytę </w:t>
      </w:r>
      <w:r w:rsidR="00E50F86" w:rsidRPr="00306ABD">
        <w:rPr>
          <w:rFonts w:ascii="Times New Roman" w:eastAsia="Times New Roman" w:hAnsi="Times New Roman"/>
          <w:lang w:eastAsia="pl-PL"/>
        </w:rPr>
        <w:t xml:space="preserve">Starego </w:t>
      </w:r>
      <w:r w:rsidRPr="00306ABD">
        <w:rPr>
          <w:rFonts w:ascii="Times New Roman" w:eastAsia="Times New Roman" w:hAnsi="Times New Roman"/>
          <w:lang w:eastAsia="pl-PL"/>
        </w:rPr>
        <w:t>Rynku z każdej przecznic</w:t>
      </w:r>
      <w:r w:rsidR="00E50F86" w:rsidRPr="00306ABD">
        <w:rPr>
          <w:rFonts w:ascii="Times New Roman" w:eastAsia="Times New Roman" w:hAnsi="Times New Roman"/>
          <w:lang w:eastAsia="pl-PL"/>
        </w:rPr>
        <w:t>y</w:t>
      </w:r>
      <w:r w:rsidRPr="00306ABD">
        <w:rPr>
          <w:rFonts w:ascii="Times New Roman" w:eastAsia="Times New Roman" w:hAnsi="Times New Roman"/>
          <w:lang w:eastAsia="pl-PL"/>
        </w:rPr>
        <w:t>, a następnie pryzmowanie śniegu w sposób umożliwiający ruch pieszy</w:t>
      </w:r>
      <w:r w:rsidR="00E50F86" w:rsidRPr="00306ABD">
        <w:rPr>
          <w:rFonts w:ascii="Times New Roman" w:eastAsia="Times New Roman" w:hAnsi="Times New Roman"/>
          <w:lang w:eastAsia="pl-PL"/>
        </w:rPr>
        <w:t>ch</w:t>
      </w:r>
      <w:r w:rsidRPr="00306ABD">
        <w:rPr>
          <w:rFonts w:ascii="Times New Roman" w:eastAsia="Times New Roman" w:hAnsi="Times New Roman"/>
          <w:lang w:eastAsia="pl-PL"/>
        </w:rPr>
        <w:t xml:space="preserve"> na chodnikach oraz po części odśnieżonej płyty, a także wyjazd z</w:t>
      </w:r>
      <w:r w:rsidR="00270445" w:rsidRPr="00306ABD">
        <w:rPr>
          <w:rFonts w:ascii="Times New Roman" w:eastAsia="Times New Roman" w:hAnsi="Times New Roman"/>
          <w:lang w:eastAsia="pl-PL"/>
        </w:rPr>
        <w:t xml:space="preserve"> </w:t>
      </w:r>
      <w:r w:rsidRPr="00306ABD">
        <w:rPr>
          <w:rFonts w:ascii="Times New Roman" w:eastAsia="Times New Roman" w:hAnsi="Times New Roman"/>
          <w:lang w:eastAsia="pl-PL"/>
        </w:rPr>
        <w:t>bram</w:t>
      </w:r>
      <w:r w:rsidR="005C5165" w:rsidRPr="00306ABD">
        <w:rPr>
          <w:rFonts w:ascii="Times New Roman" w:eastAsia="Times New Roman" w:hAnsi="Times New Roman"/>
          <w:lang w:eastAsia="pl-PL"/>
        </w:rPr>
        <w:t>. C</w:t>
      </w:r>
      <w:r w:rsidRPr="00306ABD">
        <w:rPr>
          <w:rFonts w:ascii="Times New Roman" w:eastAsia="Times New Roman" w:hAnsi="Times New Roman"/>
          <w:lang w:eastAsia="pl-PL"/>
        </w:rPr>
        <w:t xml:space="preserve">zynności </w:t>
      </w:r>
      <w:r w:rsidR="005C5165" w:rsidRPr="00306ABD">
        <w:rPr>
          <w:rFonts w:ascii="Times New Roman" w:eastAsia="Times New Roman" w:hAnsi="Times New Roman"/>
          <w:lang w:eastAsia="pl-PL"/>
        </w:rPr>
        <w:t xml:space="preserve">te </w:t>
      </w:r>
      <w:r w:rsidRPr="00306ABD">
        <w:rPr>
          <w:rFonts w:ascii="Times New Roman" w:eastAsia="Times New Roman" w:hAnsi="Times New Roman"/>
          <w:lang w:eastAsia="pl-PL"/>
        </w:rPr>
        <w:t>muszą być ponawiane aż do ustania opadu i ostatecznego odśnieżenia i</w:t>
      </w:r>
      <w:r w:rsidR="005C5165" w:rsidRPr="00306ABD">
        <w:rPr>
          <w:rFonts w:ascii="Times New Roman" w:eastAsia="Times New Roman" w:hAnsi="Times New Roman"/>
          <w:lang w:eastAsia="pl-PL"/>
        </w:rPr>
        <w:t> </w:t>
      </w:r>
      <w:r w:rsidRPr="00306ABD">
        <w:rPr>
          <w:rFonts w:ascii="Times New Roman" w:eastAsia="Times New Roman" w:hAnsi="Times New Roman"/>
          <w:lang w:eastAsia="pl-PL"/>
        </w:rPr>
        <w:t>wyeliminowania zagrożenia śliskości pośniegowej</w:t>
      </w:r>
      <w:r w:rsidR="00077365" w:rsidRPr="00306ABD">
        <w:rPr>
          <w:rFonts w:ascii="Times New Roman" w:eastAsia="Times New Roman" w:hAnsi="Times New Roman"/>
          <w:lang w:eastAsia="pl-PL"/>
        </w:rPr>
        <w:t>;</w:t>
      </w:r>
      <w:r w:rsidR="00E65E84" w:rsidRPr="00306ABD">
        <w:rPr>
          <w:rFonts w:ascii="Times New Roman" w:eastAsia="Times New Roman" w:hAnsi="Times New Roman"/>
          <w:lang w:eastAsia="pl-PL"/>
        </w:rPr>
        <w:t xml:space="preserve"> </w:t>
      </w:r>
    </w:p>
    <w:p w14:paraId="4233D84F" w14:textId="2C5785A3" w:rsidR="008F6C0B" w:rsidRPr="00306ABD" w:rsidRDefault="008F6C0B" w:rsidP="00264AD9">
      <w:pPr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bCs/>
        </w:rPr>
      </w:pPr>
      <w:r w:rsidRPr="00306ABD">
        <w:rPr>
          <w:rFonts w:ascii="Times New Roman" w:eastAsia="Times New Roman" w:hAnsi="Times New Roman"/>
          <w:lang w:eastAsia="pl-PL"/>
        </w:rPr>
        <w:t>w przypadku powstania zalegających dłużej pryzm śniegu Spółka zobowiązana jest do ich wywozu w wyznaczone przez Miasto miejsce składowania śniegu;</w:t>
      </w:r>
    </w:p>
    <w:p w14:paraId="59FE25C4" w14:textId="1AEAA063" w:rsidR="008F6C0B" w:rsidRPr="00306ABD" w:rsidRDefault="00C110B1" w:rsidP="00264AD9">
      <w:pPr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bCs/>
        </w:rPr>
      </w:pPr>
      <w:r w:rsidRPr="00306ABD">
        <w:rPr>
          <w:rFonts w:ascii="Times New Roman" w:hAnsi="Times New Roman"/>
          <w:bCs/>
        </w:rPr>
        <w:t xml:space="preserve">Spółka ma obowiązek usuwać ewentualny </w:t>
      </w:r>
      <w:r w:rsidR="008F6C0B" w:rsidRPr="00306ABD">
        <w:rPr>
          <w:rFonts w:ascii="Times New Roman" w:hAnsi="Times New Roman"/>
          <w:bCs/>
        </w:rPr>
        <w:t xml:space="preserve">nadmiar śniegu </w:t>
      </w:r>
      <w:r w:rsidR="00B3697B" w:rsidRPr="00306ABD">
        <w:rPr>
          <w:rFonts w:ascii="Times New Roman" w:hAnsi="Times New Roman"/>
          <w:bCs/>
        </w:rPr>
        <w:t xml:space="preserve">nad wykopami archeologicznymi na </w:t>
      </w:r>
      <w:r w:rsidR="009C54CC">
        <w:rPr>
          <w:rFonts w:ascii="Times New Roman" w:hAnsi="Times New Roman"/>
          <w:bCs/>
        </w:rPr>
        <w:t>p</w:t>
      </w:r>
      <w:r w:rsidR="00B3697B" w:rsidRPr="00306ABD">
        <w:rPr>
          <w:rFonts w:ascii="Times New Roman" w:hAnsi="Times New Roman"/>
          <w:bCs/>
        </w:rPr>
        <w:t>lacu Kolegiackim</w:t>
      </w:r>
      <w:r w:rsidR="008F6C0B" w:rsidRPr="00306ABD">
        <w:rPr>
          <w:rFonts w:ascii="Times New Roman" w:hAnsi="Times New Roman"/>
          <w:bCs/>
        </w:rPr>
        <w:t>;</w:t>
      </w:r>
    </w:p>
    <w:p w14:paraId="05FBAC98" w14:textId="37784C6E" w:rsidR="008F6C0B" w:rsidRPr="00306ABD" w:rsidRDefault="008F6C0B" w:rsidP="00264AD9">
      <w:pPr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bCs/>
        </w:rPr>
      </w:pPr>
      <w:r w:rsidRPr="00306ABD">
        <w:rPr>
          <w:rFonts w:ascii="Times New Roman" w:eastAsia="Times New Roman" w:hAnsi="Times New Roman"/>
          <w:lang w:eastAsia="pl-PL"/>
        </w:rPr>
        <w:t xml:space="preserve">odśnieżanie i likwidowanie śliskości zimowej Spółka musi realizować bez wezwania ze strony ZDM, na podstawie prowadzonego przez własne służby monitoringu stanu pogody oraz prognoz pogody </w:t>
      </w:r>
      <w:proofErr w:type="spellStart"/>
      <w:r w:rsidRPr="00306ABD">
        <w:rPr>
          <w:rFonts w:ascii="Times New Roman" w:eastAsia="Times New Roman" w:hAnsi="Times New Roman"/>
          <w:lang w:eastAsia="pl-PL"/>
        </w:rPr>
        <w:t>IMiGW</w:t>
      </w:r>
      <w:proofErr w:type="spellEnd"/>
      <w:r w:rsidRPr="00306ABD">
        <w:rPr>
          <w:rFonts w:ascii="Times New Roman" w:eastAsia="Times New Roman" w:hAnsi="Times New Roman"/>
          <w:lang w:eastAsia="pl-PL"/>
        </w:rPr>
        <w:t>, a zastosowaną technologię odśnieżania i likwidowania śliskości zimowej Spółka musi dostosować do panujących warunków pogodowych;</w:t>
      </w:r>
    </w:p>
    <w:p w14:paraId="23EDBF1A" w14:textId="25999001" w:rsidR="00AD646A" w:rsidRPr="00306ABD" w:rsidRDefault="008F6C0B" w:rsidP="00AD646A">
      <w:pPr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bCs/>
        </w:rPr>
      </w:pPr>
      <w:r w:rsidRPr="00306ABD">
        <w:rPr>
          <w:rFonts w:ascii="Times New Roman" w:eastAsia="Times New Roman" w:hAnsi="Times New Roman"/>
          <w:lang w:eastAsia="pl-PL"/>
        </w:rPr>
        <w:lastRenderedPageBreak/>
        <w:t xml:space="preserve">niezwłocznie po ustąpieniu warunków zimowych konieczne jest przeprowadzenie dokładnego mechaniczno-ręcznego oczyszczenia nawierzchni, </w:t>
      </w:r>
      <w:r w:rsidR="00C110B1" w:rsidRPr="00306ABD">
        <w:rPr>
          <w:rFonts w:ascii="Times New Roman" w:eastAsia="Times New Roman" w:hAnsi="Times New Roman"/>
          <w:lang w:eastAsia="pl-PL"/>
        </w:rPr>
        <w:t xml:space="preserve">aby usunąć środki chemiczne </w:t>
      </w:r>
      <w:r w:rsidRPr="00306ABD">
        <w:rPr>
          <w:rFonts w:ascii="Times New Roman" w:eastAsia="Times New Roman" w:hAnsi="Times New Roman"/>
          <w:lang w:eastAsia="pl-PL"/>
        </w:rPr>
        <w:t xml:space="preserve">i </w:t>
      </w:r>
      <w:proofErr w:type="spellStart"/>
      <w:r w:rsidR="00C110B1" w:rsidRPr="00306ABD">
        <w:rPr>
          <w:rFonts w:ascii="Times New Roman" w:eastAsia="Times New Roman" w:hAnsi="Times New Roman"/>
          <w:lang w:eastAsia="pl-PL"/>
        </w:rPr>
        <w:t>niechemiczne</w:t>
      </w:r>
      <w:proofErr w:type="spellEnd"/>
      <w:r w:rsidR="00C110B1" w:rsidRPr="00306ABD">
        <w:rPr>
          <w:rFonts w:ascii="Times New Roman" w:eastAsia="Times New Roman" w:hAnsi="Times New Roman"/>
          <w:lang w:eastAsia="pl-PL"/>
        </w:rPr>
        <w:t xml:space="preserve"> wykorzystane </w:t>
      </w:r>
      <w:r w:rsidR="00077365" w:rsidRPr="00306ABD">
        <w:rPr>
          <w:rFonts w:ascii="Times New Roman" w:eastAsia="Times New Roman" w:hAnsi="Times New Roman"/>
          <w:lang w:eastAsia="pl-PL"/>
        </w:rPr>
        <w:t>do usuwania śliskości;</w:t>
      </w:r>
    </w:p>
    <w:p w14:paraId="5D4F95C0" w14:textId="3AB5C0CE" w:rsidR="00582FAF" w:rsidRPr="00306ABD" w:rsidRDefault="00AD646A" w:rsidP="00776B16">
      <w:pPr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bCs/>
        </w:rPr>
      </w:pPr>
      <w:r w:rsidRPr="00306ABD">
        <w:rPr>
          <w:rFonts w:ascii="Times New Roman" w:hAnsi="Times New Roman"/>
          <w:bCs/>
        </w:rPr>
        <w:t>dopuszcza się interwencyjne odśnieżanie i likwidowanie śliskości w okresie zimowym na sygnał służby patrolo</w:t>
      </w:r>
      <w:r w:rsidR="00A731C8" w:rsidRPr="00306ABD">
        <w:rPr>
          <w:rFonts w:ascii="Times New Roman" w:hAnsi="Times New Roman"/>
          <w:bCs/>
        </w:rPr>
        <w:t xml:space="preserve">wej Spółki, o której mowa w </w:t>
      </w:r>
      <w:r w:rsidR="00A731C8" w:rsidRPr="00306ABD">
        <w:rPr>
          <w:rFonts w:ascii="Times New Roman" w:hAnsi="Times New Roman"/>
        </w:rPr>
        <w:t>§</w:t>
      </w:r>
      <w:r w:rsidR="00002600" w:rsidRPr="00306ABD">
        <w:rPr>
          <w:rFonts w:ascii="Times New Roman" w:hAnsi="Times New Roman"/>
          <w:bCs/>
        </w:rPr>
        <w:t xml:space="preserve"> 4 ust. 15 pkt 5</w:t>
      </w:r>
      <w:r w:rsidRPr="00306ABD">
        <w:rPr>
          <w:rFonts w:ascii="Times New Roman" w:hAnsi="Times New Roman"/>
          <w:bCs/>
        </w:rPr>
        <w:t xml:space="preserve"> oraz na wezwanie ZDM, EP, Straży Miejskiej </w:t>
      </w:r>
      <w:r w:rsidR="00C110B1" w:rsidRPr="00306ABD">
        <w:rPr>
          <w:rFonts w:ascii="Times New Roman" w:hAnsi="Times New Roman"/>
          <w:bCs/>
        </w:rPr>
        <w:t xml:space="preserve">Miasta Poznania </w:t>
      </w:r>
      <w:r w:rsidRPr="00306ABD">
        <w:rPr>
          <w:rFonts w:ascii="Times New Roman" w:hAnsi="Times New Roman"/>
          <w:bCs/>
        </w:rPr>
        <w:t xml:space="preserve">lub WGK </w:t>
      </w:r>
      <w:r w:rsidR="00C110B1" w:rsidRPr="00306ABD">
        <w:rPr>
          <w:rFonts w:ascii="Times New Roman" w:hAnsi="Times New Roman"/>
          <w:bCs/>
        </w:rPr>
        <w:t xml:space="preserve">– </w:t>
      </w:r>
      <w:r w:rsidRPr="00306ABD">
        <w:rPr>
          <w:rFonts w:ascii="Times New Roman" w:hAnsi="Times New Roman"/>
          <w:bCs/>
        </w:rPr>
        <w:t>w ciągu jednej godziny, licząc od momentu przekazania zgłoszenia telefonicznie lub drogą mailową.</w:t>
      </w:r>
    </w:p>
    <w:p w14:paraId="2C23CCB6" w14:textId="11EE7DA7" w:rsidR="008F6C0B" w:rsidRPr="00306ABD" w:rsidRDefault="008F6C0B" w:rsidP="002C7A87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Polewanie i mycie nawierzchni</w:t>
      </w:r>
      <w:r w:rsidR="002C7A87" w:rsidRPr="00306ABD">
        <w:rPr>
          <w:rFonts w:ascii="Times New Roman" w:hAnsi="Times New Roman"/>
          <w:sz w:val="22"/>
          <w:szCs w:val="22"/>
        </w:rPr>
        <w:t>. Spółka jest zobowiązana</w:t>
      </w:r>
      <w:r w:rsidR="008F707B" w:rsidRPr="00306ABD">
        <w:rPr>
          <w:rFonts w:ascii="Times New Roman" w:hAnsi="Times New Roman"/>
          <w:sz w:val="22"/>
          <w:szCs w:val="22"/>
        </w:rPr>
        <w:t xml:space="preserve"> przy tym</w:t>
      </w:r>
      <w:r w:rsidR="002C7A87" w:rsidRPr="00306ABD">
        <w:rPr>
          <w:rFonts w:ascii="Times New Roman" w:hAnsi="Times New Roman"/>
          <w:sz w:val="22"/>
          <w:szCs w:val="22"/>
        </w:rPr>
        <w:t xml:space="preserve"> do zawarcia umowy z</w:t>
      </w:r>
      <w:r w:rsidR="00441CA0">
        <w:rPr>
          <w:rFonts w:ascii="Times New Roman" w:hAnsi="Times New Roman"/>
          <w:sz w:val="22"/>
          <w:szCs w:val="22"/>
        </w:rPr>
        <w:t> </w:t>
      </w:r>
      <w:proofErr w:type="spellStart"/>
      <w:r w:rsidR="002C7A87" w:rsidRPr="00306ABD">
        <w:rPr>
          <w:rFonts w:ascii="Times New Roman" w:hAnsi="Times New Roman"/>
          <w:sz w:val="22"/>
          <w:szCs w:val="22"/>
        </w:rPr>
        <w:t>A</w:t>
      </w:r>
      <w:r w:rsidR="0009006D">
        <w:rPr>
          <w:rFonts w:ascii="Times New Roman" w:hAnsi="Times New Roman"/>
          <w:sz w:val="22"/>
          <w:szCs w:val="22"/>
        </w:rPr>
        <w:t>quanet</w:t>
      </w:r>
      <w:proofErr w:type="spellEnd"/>
      <w:r w:rsidR="002C7A87" w:rsidRPr="00306ABD">
        <w:rPr>
          <w:rFonts w:ascii="Times New Roman" w:hAnsi="Times New Roman"/>
          <w:sz w:val="22"/>
          <w:szCs w:val="22"/>
        </w:rPr>
        <w:t xml:space="preserve"> S.A. na zakup wody wodociągowej, użyczenie licznika oraz bieżący pobór wody z</w:t>
      </w:r>
      <w:r w:rsidR="00CC0434">
        <w:rPr>
          <w:rFonts w:ascii="Times New Roman" w:hAnsi="Times New Roman"/>
          <w:sz w:val="22"/>
          <w:szCs w:val="22"/>
        </w:rPr>
        <w:t> </w:t>
      </w:r>
      <w:r w:rsidR="002C7A87" w:rsidRPr="00306ABD">
        <w:rPr>
          <w:rFonts w:ascii="Times New Roman" w:hAnsi="Times New Roman"/>
          <w:sz w:val="22"/>
          <w:szCs w:val="22"/>
        </w:rPr>
        <w:t>przyulicznych hydrantów</w:t>
      </w:r>
      <w:r w:rsidR="001A11DC" w:rsidRPr="00306ABD">
        <w:rPr>
          <w:rFonts w:ascii="Times New Roman" w:hAnsi="Times New Roman"/>
          <w:sz w:val="22"/>
          <w:szCs w:val="22"/>
        </w:rPr>
        <w:t xml:space="preserve"> na</w:t>
      </w:r>
      <w:r w:rsidRPr="00306ABD">
        <w:rPr>
          <w:rFonts w:ascii="Times New Roman" w:hAnsi="Times New Roman"/>
          <w:sz w:val="22"/>
          <w:szCs w:val="22"/>
        </w:rPr>
        <w:t>:</w:t>
      </w:r>
    </w:p>
    <w:p w14:paraId="3DF435A7" w14:textId="0557368E" w:rsidR="004E0CAA" w:rsidRPr="00306ABD" w:rsidRDefault="008F6C0B" w:rsidP="00423781">
      <w:pPr>
        <w:pStyle w:val="Akapitzlist"/>
        <w:numPr>
          <w:ilvl w:val="0"/>
          <w:numId w:val="24"/>
        </w:numPr>
        <w:suppressAutoHyphens/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obowiązkowe spłukiwanie całej powierzchni Starego Rynku przy użyciu </w:t>
      </w:r>
      <w:r w:rsidR="006744B2" w:rsidRPr="00306ABD">
        <w:rPr>
          <w:rFonts w:ascii="Times New Roman" w:hAnsi="Times New Roman"/>
          <w:sz w:val="22"/>
          <w:szCs w:val="22"/>
        </w:rPr>
        <w:t>dowolnego specjalistycznego urządzenia czyszcząco-myjącego wysokociśnieniowego (np. myjka, pojazd samobieżny) z funkcją polewania nawi</w:t>
      </w:r>
      <w:r w:rsidR="002C7A87" w:rsidRPr="00306ABD">
        <w:rPr>
          <w:rFonts w:ascii="Times New Roman" w:hAnsi="Times New Roman"/>
          <w:sz w:val="22"/>
          <w:szCs w:val="22"/>
        </w:rPr>
        <w:t xml:space="preserve">erzchni. </w:t>
      </w:r>
      <w:r w:rsidR="004E0CAA" w:rsidRPr="00306ABD">
        <w:rPr>
          <w:rFonts w:ascii="Times New Roman" w:hAnsi="Times New Roman"/>
          <w:sz w:val="22"/>
          <w:szCs w:val="22"/>
        </w:rPr>
        <w:t>Obowiązek polewania nie jest wymagany w sytuacji wystąpienia opadów deszczu.</w:t>
      </w:r>
      <w:r w:rsidR="002C7A87" w:rsidRPr="00306ABD">
        <w:rPr>
          <w:rFonts w:ascii="Times New Roman" w:hAnsi="Times New Roman"/>
          <w:sz w:val="22"/>
          <w:szCs w:val="22"/>
        </w:rPr>
        <w:t xml:space="preserve"> </w:t>
      </w:r>
      <w:r w:rsidR="00606E23" w:rsidRPr="00306ABD">
        <w:rPr>
          <w:rFonts w:ascii="Times New Roman" w:hAnsi="Times New Roman"/>
          <w:sz w:val="22"/>
          <w:szCs w:val="22"/>
        </w:rPr>
        <w:t>W</w:t>
      </w:r>
      <w:r w:rsidR="002C7A87" w:rsidRPr="00306ABD">
        <w:rPr>
          <w:rFonts w:ascii="Times New Roman" w:hAnsi="Times New Roman"/>
          <w:sz w:val="22"/>
          <w:szCs w:val="22"/>
        </w:rPr>
        <w:t xml:space="preserve"> o</w:t>
      </w:r>
      <w:r w:rsidR="00606E23" w:rsidRPr="00306ABD">
        <w:rPr>
          <w:rFonts w:ascii="Times New Roman" w:hAnsi="Times New Roman"/>
          <w:sz w:val="22"/>
          <w:szCs w:val="22"/>
        </w:rPr>
        <w:t>kresie od 1 maja do 30 września:</w:t>
      </w:r>
      <w:r w:rsidR="002C7A87" w:rsidRPr="00306ABD">
        <w:rPr>
          <w:rFonts w:ascii="Times New Roman" w:hAnsi="Times New Roman"/>
          <w:sz w:val="22"/>
          <w:szCs w:val="22"/>
        </w:rPr>
        <w:t xml:space="preserve"> </w:t>
      </w:r>
    </w:p>
    <w:p w14:paraId="32736B37" w14:textId="54725B07" w:rsidR="00606E23" w:rsidRPr="00306ABD" w:rsidRDefault="004E0CAA" w:rsidP="000A580E">
      <w:pPr>
        <w:pStyle w:val="Akapitzlist"/>
        <w:numPr>
          <w:ilvl w:val="0"/>
          <w:numId w:val="53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na Starym Rynku </w:t>
      </w:r>
      <w:r w:rsidR="00F37543">
        <w:rPr>
          <w:rFonts w:ascii="Times New Roman" w:hAnsi="Times New Roman"/>
          <w:sz w:val="22"/>
          <w:szCs w:val="22"/>
        </w:rPr>
        <w:t>–</w:t>
      </w:r>
      <w:r w:rsidR="00F37543" w:rsidRPr="00306ABD">
        <w:rPr>
          <w:rFonts w:ascii="Times New Roman" w:hAnsi="Times New Roman"/>
          <w:sz w:val="22"/>
          <w:szCs w:val="22"/>
        </w:rPr>
        <w:t xml:space="preserve"> </w:t>
      </w:r>
      <w:r w:rsidR="008F6C0B" w:rsidRPr="00306ABD">
        <w:rPr>
          <w:rFonts w:ascii="Times New Roman" w:eastAsia="Times New Roman" w:hAnsi="Times New Roman"/>
          <w:bCs/>
          <w:sz w:val="22"/>
          <w:szCs w:val="22"/>
          <w:lang w:eastAsia="pl-PL"/>
        </w:rPr>
        <w:t>w godz</w:t>
      </w:r>
      <w:r w:rsidR="00C110B1" w:rsidRPr="00306ABD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inach </w:t>
      </w:r>
      <w:r w:rsidR="006744B2" w:rsidRPr="00306ABD">
        <w:rPr>
          <w:rFonts w:ascii="Times New Roman" w:eastAsia="Times New Roman" w:hAnsi="Times New Roman"/>
          <w:bCs/>
          <w:sz w:val="22"/>
          <w:szCs w:val="22"/>
          <w:lang w:eastAsia="pl-PL"/>
        </w:rPr>
        <w:t>8</w:t>
      </w:r>
      <w:r w:rsidR="008F6C0B" w:rsidRPr="00306ABD">
        <w:rPr>
          <w:rFonts w:ascii="Times New Roman" w:eastAsia="Times New Roman" w:hAnsi="Times New Roman"/>
          <w:bCs/>
          <w:sz w:val="22"/>
          <w:szCs w:val="22"/>
          <w:lang w:eastAsia="pl-PL"/>
        </w:rPr>
        <w:t>:00</w:t>
      </w:r>
      <w:r w:rsidR="00C110B1" w:rsidRPr="00306ABD">
        <w:rPr>
          <w:rFonts w:ascii="Times New Roman" w:eastAsia="Times New Roman" w:hAnsi="Times New Roman"/>
          <w:bCs/>
          <w:sz w:val="22"/>
          <w:szCs w:val="22"/>
          <w:lang w:eastAsia="pl-PL"/>
        </w:rPr>
        <w:t>–</w:t>
      </w:r>
      <w:r w:rsidR="00AC2DD3" w:rsidRPr="00306ABD">
        <w:rPr>
          <w:rFonts w:ascii="Times New Roman" w:eastAsia="Times New Roman" w:hAnsi="Times New Roman"/>
          <w:bCs/>
          <w:sz w:val="22"/>
          <w:szCs w:val="22"/>
          <w:lang w:eastAsia="pl-PL"/>
        </w:rPr>
        <w:t>10</w:t>
      </w:r>
      <w:r w:rsidR="008F6C0B" w:rsidRPr="00306ABD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:00 </w:t>
      </w:r>
      <w:r w:rsidR="008F6C0B" w:rsidRPr="00306ABD">
        <w:rPr>
          <w:rFonts w:ascii="Times New Roman" w:hAnsi="Times New Roman"/>
          <w:sz w:val="22"/>
          <w:szCs w:val="22"/>
        </w:rPr>
        <w:t>w każdą sobotę oraz niedzielę</w:t>
      </w:r>
      <w:r w:rsidR="00606E23" w:rsidRPr="00306ABD">
        <w:rPr>
          <w:rFonts w:ascii="Times New Roman" w:hAnsi="Times New Roman"/>
          <w:sz w:val="22"/>
          <w:szCs w:val="22"/>
        </w:rPr>
        <w:t>.</w:t>
      </w:r>
      <w:r w:rsidR="008F6C0B" w:rsidRPr="00306ABD">
        <w:rPr>
          <w:rFonts w:ascii="Times New Roman" w:hAnsi="Times New Roman"/>
          <w:sz w:val="22"/>
          <w:szCs w:val="22"/>
        </w:rPr>
        <w:t xml:space="preserve"> Polewanie musi być </w:t>
      </w:r>
      <w:r w:rsidR="00CC0434">
        <w:rPr>
          <w:rFonts w:ascii="Times New Roman" w:hAnsi="Times New Roman"/>
          <w:sz w:val="22"/>
          <w:szCs w:val="22"/>
        </w:rPr>
        <w:t>wykonywane</w:t>
      </w:r>
      <w:r w:rsidR="00CC0434" w:rsidRPr="00306ABD">
        <w:rPr>
          <w:rFonts w:ascii="Times New Roman" w:hAnsi="Times New Roman"/>
          <w:sz w:val="22"/>
          <w:szCs w:val="22"/>
        </w:rPr>
        <w:t xml:space="preserve"> </w:t>
      </w:r>
      <w:r w:rsidR="008F6C0B" w:rsidRPr="00306ABD">
        <w:rPr>
          <w:rFonts w:ascii="Times New Roman" w:hAnsi="Times New Roman"/>
          <w:sz w:val="22"/>
          <w:szCs w:val="22"/>
        </w:rPr>
        <w:t>przy użyciu wody wodociągowej w dawce min</w:t>
      </w:r>
      <w:r w:rsidR="00C110B1" w:rsidRPr="00306ABD">
        <w:rPr>
          <w:rFonts w:ascii="Times New Roman" w:hAnsi="Times New Roman"/>
          <w:sz w:val="22"/>
          <w:szCs w:val="22"/>
        </w:rPr>
        <w:t>imum</w:t>
      </w:r>
      <w:r w:rsidR="008F6C0B" w:rsidRPr="00306ABD">
        <w:rPr>
          <w:rFonts w:ascii="Times New Roman" w:hAnsi="Times New Roman"/>
          <w:sz w:val="22"/>
          <w:szCs w:val="22"/>
        </w:rPr>
        <w:t xml:space="preserve"> 0,</w:t>
      </w:r>
      <w:r w:rsidR="00DE2480" w:rsidRPr="00306ABD">
        <w:rPr>
          <w:rFonts w:ascii="Times New Roman" w:hAnsi="Times New Roman"/>
          <w:sz w:val="22"/>
          <w:szCs w:val="22"/>
        </w:rPr>
        <w:t>0</w:t>
      </w:r>
      <w:r w:rsidR="008F6C0B" w:rsidRPr="00306ABD">
        <w:rPr>
          <w:rFonts w:ascii="Times New Roman" w:hAnsi="Times New Roman"/>
          <w:sz w:val="22"/>
          <w:szCs w:val="22"/>
        </w:rPr>
        <w:t>2 m</w:t>
      </w:r>
      <w:r w:rsidR="008F6C0B" w:rsidRPr="00306ABD">
        <w:rPr>
          <w:rFonts w:ascii="Times New Roman" w:hAnsi="Times New Roman"/>
          <w:sz w:val="22"/>
          <w:szCs w:val="22"/>
          <w:vertAlign w:val="superscript"/>
        </w:rPr>
        <w:t>3</w:t>
      </w:r>
      <w:r w:rsidR="008F6C0B" w:rsidRPr="00306ABD">
        <w:rPr>
          <w:rFonts w:ascii="Times New Roman" w:hAnsi="Times New Roman"/>
          <w:sz w:val="22"/>
          <w:szCs w:val="22"/>
        </w:rPr>
        <w:t xml:space="preserve"> wody/m</w:t>
      </w:r>
      <w:r w:rsidR="008F6C0B" w:rsidRPr="00306ABD">
        <w:rPr>
          <w:rFonts w:ascii="Times New Roman" w:hAnsi="Times New Roman"/>
          <w:sz w:val="22"/>
          <w:szCs w:val="22"/>
          <w:vertAlign w:val="superscript"/>
        </w:rPr>
        <w:t>2</w:t>
      </w:r>
      <w:r w:rsidR="008F6C0B" w:rsidRPr="00306ABD">
        <w:rPr>
          <w:rFonts w:ascii="Times New Roman" w:hAnsi="Times New Roman"/>
          <w:sz w:val="22"/>
          <w:szCs w:val="22"/>
        </w:rPr>
        <w:t xml:space="preserve"> powierzchni. </w:t>
      </w:r>
      <w:r w:rsidR="008A2091" w:rsidRPr="00306ABD">
        <w:rPr>
          <w:rFonts w:ascii="Times New Roman" w:hAnsi="Times New Roman"/>
          <w:sz w:val="22"/>
          <w:szCs w:val="22"/>
        </w:rPr>
        <w:t xml:space="preserve">Na ulicy Ratuszowej oraz ulicy Jana Baptysty </w:t>
      </w:r>
      <w:proofErr w:type="spellStart"/>
      <w:r w:rsidR="008A2091" w:rsidRPr="00306ABD">
        <w:rPr>
          <w:rFonts w:ascii="Times New Roman" w:hAnsi="Times New Roman"/>
          <w:sz w:val="22"/>
          <w:szCs w:val="22"/>
        </w:rPr>
        <w:t>Quadro</w:t>
      </w:r>
      <w:proofErr w:type="spellEnd"/>
      <w:r w:rsidR="008A2091" w:rsidRPr="00306ABD">
        <w:rPr>
          <w:rFonts w:ascii="Times New Roman" w:hAnsi="Times New Roman"/>
          <w:sz w:val="22"/>
          <w:szCs w:val="22"/>
        </w:rPr>
        <w:t xml:space="preserve"> dodatkowo przed spłukaniem nawierzchni zachodzi obowiązek zastosowania środków d</w:t>
      </w:r>
      <w:r w:rsidR="00606E23" w:rsidRPr="00306ABD">
        <w:rPr>
          <w:rFonts w:ascii="Times New Roman" w:hAnsi="Times New Roman"/>
          <w:sz w:val="22"/>
          <w:szCs w:val="22"/>
        </w:rPr>
        <w:t>ezynfekujących oraz zapachowych,</w:t>
      </w:r>
    </w:p>
    <w:p w14:paraId="74712939" w14:textId="3DA7E09A" w:rsidR="008F6C0B" w:rsidRPr="00306ABD" w:rsidRDefault="00606E23" w:rsidP="000A580E">
      <w:pPr>
        <w:pStyle w:val="Akapitzlist"/>
        <w:numPr>
          <w:ilvl w:val="0"/>
          <w:numId w:val="53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306ABD">
        <w:rPr>
          <w:rFonts w:ascii="Times New Roman" w:hAnsi="Times New Roman"/>
          <w:sz w:val="22"/>
          <w:szCs w:val="22"/>
        </w:rPr>
        <w:t xml:space="preserve">na </w:t>
      </w:r>
      <w:r w:rsidR="009C54CC">
        <w:rPr>
          <w:rFonts w:ascii="Times New Roman" w:hAnsi="Times New Roman"/>
          <w:sz w:val="22"/>
          <w:szCs w:val="22"/>
        </w:rPr>
        <w:t>p</w:t>
      </w:r>
      <w:r w:rsidRPr="00306ABD">
        <w:rPr>
          <w:rFonts w:ascii="Times New Roman" w:hAnsi="Times New Roman"/>
          <w:sz w:val="22"/>
          <w:szCs w:val="22"/>
        </w:rPr>
        <w:t>lacu Kolegiackim – maksymalnie dwa razy w tygodniu – w soboty i niedziele w</w:t>
      </w:r>
      <w:r w:rsidR="00CC0434">
        <w:rPr>
          <w:rFonts w:ascii="Times New Roman" w:hAnsi="Times New Roman"/>
          <w:sz w:val="22"/>
          <w:szCs w:val="22"/>
        </w:rPr>
        <w:t> </w:t>
      </w:r>
      <w:r w:rsidRPr="00306ABD">
        <w:rPr>
          <w:rFonts w:ascii="Times New Roman" w:hAnsi="Times New Roman"/>
          <w:sz w:val="22"/>
          <w:szCs w:val="22"/>
        </w:rPr>
        <w:t xml:space="preserve">godz. 10.00-11.00. Polewanie musi być </w:t>
      </w:r>
      <w:r w:rsidR="00CC0434">
        <w:rPr>
          <w:rFonts w:ascii="Times New Roman" w:hAnsi="Times New Roman"/>
          <w:sz w:val="22"/>
          <w:szCs w:val="22"/>
        </w:rPr>
        <w:t>wykonywane</w:t>
      </w:r>
      <w:r w:rsidR="00CC0434" w:rsidRPr="00306ABD">
        <w:rPr>
          <w:rFonts w:ascii="Times New Roman" w:hAnsi="Times New Roman"/>
          <w:sz w:val="22"/>
          <w:szCs w:val="22"/>
        </w:rPr>
        <w:t xml:space="preserve"> </w:t>
      </w:r>
      <w:r w:rsidRPr="00306ABD">
        <w:rPr>
          <w:rFonts w:ascii="Times New Roman" w:hAnsi="Times New Roman"/>
          <w:sz w:val="22"/>
          <w:szCs w:val="22"/>
        </w:rPr>
        <w:t>przy użyciu wody wodociągowej w dawce minimum 0,01 m</w:t>
      </w:r>
      <w:r w:rsidRPr="00306ABD">
        <w:rPr>
          <w:rFonts w:ascii="Times New Roman" w:hAnsi="Times New Roman"/>
          <w:sz w:val="22"/>
          <w:szCs w:val="22"/>
          <w:vertAlign w:val="superscript"/>
        </w:rPr>
        <w:t>3</w:t>
      </w:r>
      <w:r w:rsidRPr="00306ABD">
        <w:rPr>
          <w:rFonts w:ascii="Times New Roman" w:hAnsi="Times New Roman"/>
          <w:sz w:val="22"/>
          <w:szCs w:val="22"/>
        </w:rPr>
        <w:t xml:space="preserve"> wody/m</w:t>
      </w:r>
      <w:r w:rsidRPr="00306ABD">
        <w:rPr>
          <w:rFonts w:ascii="Times New Roman" w:hAnsi="Times New Roman"/>
          <w:sz w:val="22"/>
          <w:szCs w:val="22"/>
          <w:vertAlign w:val="superscript"/>
        </w:rPr>
        <w:t>2</w:t>
      </w:r>
      <w:r w:rsidRPr="00306ABD">
        <w:rPr>
          <w:rFonts w:ascii="Times New Roman" w:hAnsi="Times New Roman"/>
          <w:sz w:val="22"/>
          <w:szCs w:val="22"/>
        </w:rPr>
        <w:t xml:space="preserve"> powierzchni</w:t>
      </w:r>
      <w:r w:rsidR="00CC0434">
        <w:rPr>
          <w:rFonts w:ascii="Times New Roman" w:hAnsi="Times New Roman"/>
          <w:sz w:val="22"/>
          <w:szCs w:val="22"/>
        </w:rPr>
        <w:t>;</w:t>
      </w:r>
    </w:p>
    <w:p w14:paraId="34475802" w14:textId="47B15161" w:rsidR="008F6C0B" w:rsidRPr="00306ABD" w:rsidRDefault="008F6C0B" w:rsidP="00423781">
      <w:pPr>
        <w:pStyle w:val="Akapitzlist"/>
        <w:numPr>
          <w:ilvl w:val="0"/>
          <w:numId w:val="24"/>
        </w:numPr>
        <w:suppressAutoHyphens/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obowiązkowe mycie całej powierzchni przy zastosowaniu myjek wysokociśnieni</w:t>
      </w:r>
      <w:r w:rsidR="004E0CAA" w:rsidRPr="00306ABD">
        <w:rPr>
          <w:rFonts w:ascii="Times New Roman" w:eastAsia="Times New Roman" w:hAnsi="Times New Roman"/>
          <w:sz w:val="22"/>
          <w:szCs w:val="22"/>
          <w:lang w:eastAsia="pl-PL"/>
        </w:rPr>
        <w:t>owych o</w:t>
      </w:r>
      <w:r w:rsidR="00CC0434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="004E0CAA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ciśnieniu do 100 barów </w:t>
      </w:r>
      <w:r w:rsidR="003D554C" w:rsidRPr="00306ABD">
        <w:rPr>
          <w:rFonts w:ascii="Times New Roman" w:hAnsi="Times New Roman"/>
          <w:sz w:val="22"/>
          <w:szCs w:val="22"/>
        </w:rPr>
        <w:t xml:space="preserve">.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Podczas mycia należy unikać bezpośredniego kierowania strumienia wody na spoiny. Mycie musi być prowadzone z</w:t>
      </w:r>
      <w:r w:rsidR="00270445" w:rsidRPr="00306ABD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zastosowaniem substancji kwasowo obojętnych, </w:t>
      </w:r>
      <w:r w:rsidR="0084794E" w:rsidRPr="00306ABD">
        <w:rPr>
          <w:rFonts w:ascii="Times New Roman" w:eastAsia="Times New Roman" w:hAnsi="Times New Roman"/>
          <w:sz w:val="22"/>
          <w:szCs w:val="22"/>
          <w:lang w:eastAsia="pl-PL"/>
        </w:rPr>
        <w:t>przeznaczonych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84794E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do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nawierzchni kamiennych, zgodnie z instrukcjami producentów tych substancji. Zabronione jest stosowanie środków na bazie kwasów i zasad. Podczas mycia nawierzchni umyte muszą zostać również elementy małej archit</w:t>
      </w:r>
      <w:r w:rsidR="004E0CAA" w:rsidRPr="00306ABD">
        <w:rPr>
          <w:rFonts w:ascii="Times New Roman" w:eastAsia="Times New Roman" w:hAnsi="Times New Roman"/>
          <w:sz w:val="22"/>
          <w:szCs w:val="22"/>
          <w:lang w:eastAsia="pl-PL"/>
        </w:rPr>
        <w:t>ektury – ławki, podesty fontann. W okresie od 1 maja do 30</w:t>
      </w:r>
      <w:r w:rsidR="00253DB3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września</w:t>
      </w:r>
      <w:r w:rsidR="00CC6288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z częstotliwością</w:t>
      </w:r>
      <w:r w:rsidR="004E0CAA" w:rsidRPr="00306ABD"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14:paraId="2A5F905D" w14:textId="3995ACE2" w:rsidR="00253DB3" w:rsidRPr="000A580E" w:rsidRDefault="000A580E" w:rsidP="002E289D">
      <w:pPr>
        <w:tabs>
          <w:tab w:val="left" w:pos="1418"/>
        </w:tabs>
        <w:suppressAutoHyphens/>
        <w:autoSpaceDE w:val="0"/>
        <w:autoSpaceDN w:val="0"/>
        <w:spacing w:after="0" w:line="36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ab/>
        <w:t xml:space="preserve">a) </w:t>
      </w:r>
      <w:r w:rsidR="004E0CAA" w:rsidRPr="000A580E">
        <w:rPr>
          <w:rFonts w:ascii="Times New Roman" w:eastAsia="Times New Roman" w:hAnsi="Times New Roman"/>
          <w:lang w:eastAsia="pl-PL"/>
        </w:rPr>
        <w:t xml:space="preserve">Stary Rynek </w:t>
      </w:r>
      <w:r w:rsidR="00F37543" w:rsidRPr="000A580E">
        <w:rPr>
          <w:rFonts w:ascii="Times New Roman" w:eastAsia="Times New Roman" w:hAnsi="Times New Roman"/>
          <w:lang w:eastAsia="pl-PL"/>
        </w:rPr>
        <w:t xml:space="preserve">– </w:t>
      </w:r>
      <w:r w:rsidR="004E0CAA" w:rsidRPr="000A580E">
        <w:rPr>
          <w:rFonts w:ascii="Times New Roman" w:eastAsia="Times New Roman" w:hAnsi="Times New Roman"/>
          <w:lang w:eastAsia="pl-PL"/>
        </w:rPr>
        <w:t xml:space="preserve">minimum raz w miesiącu. </w:t>
      </w:r>
      <w:r w:rsidR="004E0CAA" w:rsidRPr="000A580E">
        <w:rPr>
          <w:rFonts w:ascii="Times New Roman" w:hAnsi="Times New Roman"/>
        </w:rPr>
        <w:t>Na ulicy Ratuszowej oraz ulicy Jana</w:t>
      </w:r>
      <w:r>
        <w:rPr>
          <w:rFonts w:ascii="Times New Roman" w:hAnsi="Times New Roman"/>
        </w:rPr>
        <w:t xml:space="preserve"> </w:t>
      </w:r>
      <w:r w:rsidR="004E0CAA" w:rsidRPr="000A580E">
        <w:rPr>
          <w:rFonts w:ascii="Times New Roman" w:hAnsi="Times New Roman"/>
        </w:rPr>
        <w:t xml:space="preserve">Baptysty </w:t>
      </w:r>
      <w:proofErr w:type="spellStart"/>
      <w:r w:rsidR="004E0CAA" w:rsidRPr="000A580E">
        <w:rPr>
          <w:rFonts w:ascii="Times New Roman" w:hAnsi="Times New Roman"/>
        </w:rPr>
        <w:t>Quadro</w:t>
      </w:r>
      <w:proofErr w:type="spellEnd"/>
      <w:r w:rsidR="004E0CAA" w:rsidRPr="000A580E">
        <w:rPr>
          <w:rFonts w:ascii="Times New Roman" w:hAnsi="Times New Roman"/>
        </w:rPr>
        <w:t xml:space="preserve"> zachodzi obowiązek zastosowania środków dezynfekujących oraz zapachowych,</w:t>
      </w:r>
    </w:p>
    <w:p w14:paraId="5E8BBD34" w14:textId="6EB1FEC0" w:rsidR="00AA0D74" w:rsidRPr="000A580E" w:rsidRDefault="000A580E" w:rsidP="000A580E">
      <w:pPr>
        <w:pStyle w:val="Akapitzlist"/>
        <w:suppressAutoHyphens/>
        <w:autoSpaceDE w:val="0"/>
        <w:autoSpaceDN w:val="0"/>
        <w:spacing w:after="0" w:line="360" w:lineRule="auto"/>
        <w:ind w:left="1418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</w:rPr>
        <w:t xml:space="preserve">b) </w:t>
      </w:r>
      <w:r w:rsidR="009C54CC">
        <w:rPr>
          <w:rFonts w:ascii="Times New Roman" w:hAnsi="Times New Roman"/>
          <w:sz w:val="22"/>
          <w:szCs w:val="22"/>
        </w:rPr>
        <w:t>p</w:t>
      </w:r>
      <w:r w:rsidR="004E0CAA" w:rsidRPr="00306ABD">
        <w:rPr>
          <w:rFonts w:ascii="Times New Roman" w:hAnsi="Times New Roman"/>
          <w:sz w:val="22"/>
          <w:szCs w:val="22"/>
        </w:rPr>
        <w:t>lac Kolegiacki</w:t>
      </w:r>
      <w:r w:rsidR="00253DB3" w:rsidRPr="00306ABD">
        <w:rPr>
          <w:rFonts w:ascii="Times New Roman" w:hAnsi="Times New Roman"/>
          <w:sz w:val="22"/>
          <w:szCs w:val="22"/>
        </w:rPr>
        <w:t xml:space="preserve"> – dwa razy w roku</w:t>
      </w:r>
      <w:r w:rsidR="00AA0D74" w:rsidRPr="00306ABD">
        <w:rPr>
          <w:rFonts w:ascii="Times New Roman" w:eastAsia="Times New Roman" w:hAnsi="Times New Roman"/>
          <w:sz w:val="22"/>
          <w:szCs w:val="22"/>
          <w:lang w:eastAsia="pl-PL"/>
        </w:rPr>
        <w:t>;</w:t>
      </w: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AA0D74" w:rsidRPr="000A580E">
        <w:rPr>
          <w:rFonts w:ascii="Times New Roman" w:eastAsia="Times New Roman" w:hAnsi="Times New Roman"/>
          <w:sz w:val="22"/>
          <w:szCs w:val="22"/>
          <w:lang w:eastAsia="pl-PL"/>
        </w:rPr>
        <w:t>Spółka jest zobowiązana do złożenia ZDM wstępnego harmonogramu realizacji zadania oraz każdorazowego informowania drogą mailową o rozpoczęciu i zakończeniu wykonania zadania;</w:t>
      </w:r>
    </w:p>
    <w:p w14:paraId="3FA65949" w14:textId="207B0E1B" w:rsidR="00254C82" w:rsidRPr="00306ABD" w:rsidRDefault="00422062" w:rsidP="000A580E">
      <w:pPr>
        <w:pStyle w:val="Akapitzlist"/>
        <w:suppressAutoHyphens/>
        <w:autoSpaceDE w:val="0"/>
        <w:autoSpaceDN w:val="0"/>
        <w:spacing w:after="0" w:line="360" w:lineRule="auto"/>
        <w:ind w:left="709" w:firstLine="425"/>
        <w:jc w:val="both"/>
        <w:rPr>
          <w:rFonts w:ascii="Times New Roman" w:eastAsia="Times New Roman" w:hAnsi="Times New Roman"/>
          <w:lang w:eastAsia="pl-PL"/>
        </w:rPr>
      </w:pP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lastRenderedPageBreak/>
        <w:t>obowiązkowe mycie przeszkleń</w:t>
      </w:r>
      <w:r w:rsidR="00082232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oraz innych elementów archit</w:t>
      </w:r>
      <w:r w:rsidR="00AA0D74" w:rsidRPr="00306ABD">
        <w:rPr>
          <w:rFonts w:ascii="Times New Roman" w:eastAsia="Times New Roman" w:hAnsi="Times New Roman"/>
          <w:sz w:val="22"/>
          <w:szCs w:val="22"/>
          <w:lang w:eastAsia="pl-PL"/>
        </w:rPr>
        <w:t>e</w:t>
      </w:r>
      <w:r w:rsidR="00082232" w:rsidRPr="00306ABD">
        <w:rPr>
          <w:rFonts w:ascii="Times New Roman" w:eastAsia="Times New Roman" w:hAnsi="Times New Roman"/>
          <w:sz w:val="22"/>
          <w:szCs w:val="22"/>
          <w:lang w:eastAsia="pl-PL"/>
        </w:rPr>
        <w:t>ktury</w:t>
      </w:r>
      <w:r w:rsidR="00A01147" w:rsidRPr="00306ABD">
        <w:rPr>
          <w:rFonts w:ascii="Times New Roman" w:eastAsia="Times New Roman" w:hAnsi="Times New Roman"/>
          <w:sz w:val="22"/>
          <w:szCs w:val="22"/>
          <w:lang w:eastAsia="pl-PL"/>
        </w:rPr>
        <w:t>.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A01147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Wskazane elementy muszą być myte przy zachowaniu szczególnej ostrożności oraz przy zastosowaniu środków czyszczących niepowodujących uszkodzenia materiałów, </w:t>
      </w:r>
      <w:r w:rsidR="00CA7C58" w:rsidRPr="00306ABD">
        <w:rPr>
          <w:rFonts w:ascii="Times New Roman" w:eastAsia="Times New Roman" w:hAnsi="Times New Roman"/>
          <w:sz w:val="22"/>
          <w:szCs w:val="22"/>
          <w:lang w:eastAsia="pl-PL"/>
        </w:rPr>
        <w:t>z częstotliwością</w:t>
      </w:r>
      <w:r w:rsidR="00CE4526" w:rsidRPr="00306ABD">
        <w:rPr>
          <w:rFonts w:ascii="Times New Roman" w:eastAsia="Times New Roman" w:hAnsi="Times New Roman"/>
          <w:sz w:val="22"/>
          <w:szCs w:val="22"/>
          <w:lang w:eastAsia="pl-PL"/>
        </w:rPr>
        <w:t>:</w:t>
      </w:r>
      <w:r w:rsidR="008F6C0B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</w:p>
    <w:p w14:paraId="2132E76B" w14:textId="330046D6" w:rsidR="00DB41D7" w:rsidRPr="00306ABD" w:rsidRDefault="000A580E" w:rsidP="000A580E">
      <w:pPr>
        <w:pStyle w:val="Akapitzlist"/>
        <w:suppressAutoHyphens/>
        <w:autoSpaceDE w:val="0"/>
        <w:autoSpaceDN w:val="0"/>
        <w:spacing w:after="0" w:line="360" w:lineRule="auto"/>
        <w:ind w:left="1134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>c)</w:t>
      </w:r>
      <w:r w:rsidR="00CE4526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3616AE" w:rsidRPr="00306ABD">
        <w:rPr>
          <w:rFonts w:ascii="Times New Roman" w:eastAsia="Times New Roman" w:hAnsi="Times New Roman"/>
          <w:sz w:val="22"/>
          <w:szCs w:val="22"/>
          <w:lang w:eastAsia="pl-PL"/>
        </w:rPr>
        <w:t>przeszklenia</w:t>
      </w:r>
      <w:r w:rsidR="00CE4526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nad wykopami archeologicznymi</w:t>
      </w: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 na placu Kolegiackim</w:t>
      </w:r>
      <w:r w:rsidR="00CE4526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–</w:t>
      </w:r>
      <w:r w:rsidR="00AA0D74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CE4526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sześć razy </w:t>
      </w:r>
      <w:r w:rsidR="00CE4526" w:rsidRPr="00424E0F">
        <w:t>w</w:t>
      </w:r>
      <w:r w:rsidR="00424E0F">
        <w:t> </w:t>
      </w:r>
      <w:r w:rsidR="00CE4526" w:rsidRPr="00424E0F">
        <w:t>tygodniu</w:t>
      </w:r>
      <w:r w:rsidR="00AA0D74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, ,,Zegar Historii” (obelisk o wysokości 12 metrów) – raz w roku; nawy ekspozycyjne znajdujące się w Ogrodzie Sztuki – dwa razy w roku; </w:t>
      </w:r>
    </w:p>
    <w:p w14:paraId="2FADA74D" w14:textId="146C5388" w:rsidR="00AA0D74" w:rsidRPr="00306ABD" w:rsidRDefault="00AA0D74" w:rsidP="00DB41D7">
      <w:pPr>
        <w:pStyle w:val="Akapitzlist"/>
        <w:suppressAutoHyphens/>
        <w:autoSpaceDE w:val="0"/>
        <w:autoSpaceDN w:val="0"/>
        <w:spacing w:after="0" w:line="360" w:lineRule="auto"/>
        <w:ind w:left="709"/>
        <w:jc w:val="both"/>
        <w:rPr>
          <w:lang w:eastAsia="pl-PL"/>
        </w:rPr>
      </w:pP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Spółka jest zobowiązana do złożenia ZDM wstępnego harmonogramu realizacji zadania oraz każdorazowego informowania drogą mailową o rozpoczęciu i zakończeniu wykonania zadania</w:t>
      </w:r>
      <w:r w:rsidR="00081B9D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(dot</w:t>
      </w:r>
      <w:r w:rsidR="00424E0F">
        <w:rPr>
          <w:rFonts w:ascii="Times New Roman" w:eastAsia="Times New Roman" w:hAnsi="Times New Roman"/>
          <w:sz w:val="22"/>
          <w:szCs w:val="22"/>
          <w:lang w:eastAsia="pl-PL"/>
        </w:rPr>
        <w:t>yczącego</w:t>
      </w:r>
      <w:r w:rsidR="00081B9D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„Zegara Historii” </w:t>
      </w:r>
      <w:r w:rsidR="003429E9">
        <w:rPr>
          <w:rFonts w:ascii="Times New Roman" w:eastAsia="Times New Roman" w:hAnsi="Times New Roman"/>
          <w:sz w:val="22"/>
          <w:szCs w:val="22"/>
          <w:lang w:eastAsia="pl-PL"/>
        </w:rPr>
        <w:t xml:space="preserve">oraz </w:t>
      </w:r>
      <w:r w:rsidR="00081B9D" w:rsidRPr="00306ABD">
        <w:rPr>
          <w:rFonts w:ascii="Times New Roman" w:eastAsia="Times New Roman" w:hAnsi="Times New Roman"/>
          <w:sz w:val="22"/>
          <w:szCs w:val="22"/>
          <w:lang w:eastAsia="pl-PL"/>
        </w:rPr>
        <w:t>naw ekspozycyjnych)</w:t>
      </w:r>
      <w:r w:rsidR="00DB41D7" w:rsidRPr="00306ABD">
        <w:rPr>
          <w:rFonts w:ascii="Times New Roman" w:eastAsia="Times New Roman" w:hAnsi="Times New Roman"/>
          <w:sz w:val="22"/>
          <w:szCs w:val="22"/>
          <w:lang w:eastAsia="pl-PL"/>
        </w:rPr>
        <w:t>;</w:t>
      </w:r>
    </w:p>
    <w:bookmarkEnd w:id="4"/>
    <w:p w14:paraId="4D1F9995" w14:textId="7508D64F" w:rsidR="008F6C0B" w:rsidRPr="00306ABD" w:rsidRDefault="00423781" w:rsidP="00DB41D7">
      <w:pPr>
        <w:pStyle w:val="Akapitzlist"/>
        <w:numPr>
          <w:ilvl w:val="0"/>
          <w:numId w:val="24"/>
        </w:numPr>
        <w:suppressAutoHyphens/>
        <w:autoSpaceDE w:val="0"/>
        <w:autoSpaceDN w:val="0"/>
        <w:spacing w:after="0" w:line="360" w:lineRule="auto"/>
        <w:ind w:left="709"/>
        <w:jc w:val="both"/>
        <w:rPr>
          <w:lang w:eastAsia="pl-PL"/>
        </w:rPr>
      </w:pP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dopuszcza się interwencyjne polewanie lub mycie</w:t>
      </w:r>
      <w:r w:rsidR="00443658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nawierzchni Starego Rynku i </w:t>
      </w:r>
      <w:r w:rsidR="009C54CC">
        <w:rPr>
          <w:rFonts w:ascii="Times New Roman" w:eastAsia="Times New Roman" w:hAnsi="Times New Roman"/>
          <w:sz w:val="22"/>
          <w:szCs w:val="22"/>
          <w:lang w:eastAsia="pl-PL"/>
        </w:rPr>
        <w:t>p</w:t>
      </w:r>
      <w:r w:rsidR="00443658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lacu Kolegiackiego oraz obiektów znajdujących się na nich </w:t>
      </w:r>
      <w:r w:rsidR="00F37543">
        <w:rPr>
          <w:rFonts w:ascii="Times New Roman" w:eastAsia="Times New Roman" w:hAnsi="Times New Roman"/>
          <w:sz w:val="22"/>
          <w:szCs w:val="22"/>
          <w:lang w:eastAsia="pl-PL"/>
        </w:rPr>
        <w:t>–</w:t>
      </w:r>
      <w:r w:rsidR="00F37543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w okresie od 1</w:t>
      </w:r>
      <w:r w:rsidR="00270445" w:rsidRPr="00306ABD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maja do 30 września na sygnał służby patrolowej Spółki</w:t>
      </w:r>
      <w:r w:rsidR="00A731C8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, o której mowa w </w:t>
      </w:r>
      <w:r w:rsidR="00A731C8" w:rsidRPr="00306ABD">
        <w:rPr>
          <w:rFonts w:ascii="Times New Roman" w:hAnsi="Times New Roman"/>
          <w:sz w:val="22"/>
          <w:szCs w:val="22"/>
        </w:rPr>
        <w:t>§</w:t>
      </w:r>
      <w:r w:rsidR="00002600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4 ust. 15 pkt</w:t>
      </w:r>
      <w:r w:rsidR="00422062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002600" w:rsidRPr="00306ABD">
        <w:rPr>
          <w:rFonts w:ascii="Times New Roman" w:eastAsia="Times New Roman" w:hAnsi="Times New Roman"/>
          <w:sz w:val="22"/>
          <w:szCs w:val="22"/>
          <w:lang w:eastAsia="pl-PL"/>
        </w:rPr>
        <w:t>5</w:t>
      </w:r>
      <w:r w:rsidR="0084794E" w:rsidRPr="00306ABD">
        <w:rPr>
          <w:rFonts w:ascii="Times New Roman" w:eastAsia="Times New Roman" w:hAnsi="Times New Roman"/>
          <w:sz w:val="22"/>
          <w:szCs w:val="22"/>
          <w:lang w:eastAsia="pl-PL"/>
        </w:rPr>
        <w:t>,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 oraz na wezwanie ZDM, EP, Straży Miejskiej </w:t>
      </w:r>
      <w:r w:rsidR="0084794E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Miasta Poznania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lub WGK </w:t>
      </w:r>
      <w:r w:rsidR="0087429E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–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w ciągu </w:t>
      </w:r>
      <w:r w:rsidR="0087429E"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1 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 xml:space="preserve">godziny, licząc od momentu przekazania zgłoszenia telefonicznie lub drogą mailową. Do czasu reakcji nie wlicza się pory nocnej </w:t>
      </w:r>
      <w:r w:rsidR="00FD21C0" w:rsidRPr="00306ABD">
        <w:rPr>
          <w:rFonts w:ascii="Times New Roman" w:eastAsia="Times New Roman" w:hAnsi="Times New Roman"/>
          <w:sz w:val="22"/>
          <w:szCs w:val="22"/>
          <w:lang w:eastAsia="pl-PL"/>
        </w:rPr>
        <w:t>(w godzinach od 22:00 do 6:00)</w:t>
      </w:r>
      <w:r w:rsidR="00443658" w:rsidRPr="00306ABD">
        <w:rPr>
          <w:rFonts w:ascii="Times New Roman" w:eastAsia="Times New Roman" w:hAnsi="Times New Roman"/>
          <w:sz w:val="22"/>
          <w:szCs w:val="22"/>
          <w:lang w:eastAsia="pl-PL"/>
        </w:rPr>
        <w:t>.</w:t>
      </w:r>
    </w:p>
    <w:p w14:paraId="7F529D9F" w14:textId="37404FBB" w:rsidR="00310803" w:rsidRPr="00306ABD" w:rsidRDefault="00443658" w:rsidP="00DB41D7">
      <w:pPr>
        <w:pStyle w:val="Akapitzlist"/>
        <w:numPr>
          <w:ilvl w:val="0"/>
          <w:numId w:val="7"/>
        </w:numPr>
        <w:tabs>
          <w:tab w:val="left" w:pos="1095"/>
        </w:tabs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Spółka jest zobowiązana do zgłaszania na bieżąco drogą mailową wykonania dodatkowych sprzątań interwencyjnych, w tym podania źródła zgłoszenia, zakresu prac oraz czasu ich rozpoczęcia i</w:t>
      </w:r>
      <w:r w:rsidR="001B7C7A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Pr="00306ABD">
        <w:rPr>
          <w:rFonts w:ascii="Times New Roman" w:eastAsia="Times New Roman" w:hAnsi="Times New Roman"/>
          <w:sz w:val="22"/>
          <w:szCs w:val="22"/>
          <w:lang w:eastAsia="pl-PL"/>
        </w:rPr>
        <w:t>zakończenia.</w:t>
      </w:r>
    </w:p>
    <w:p w14:paraId="6971F37D" w14:textId="77777777" w:rsidR="00465A3A" w:rsidRPr="00306ABD" w:rsidRDefault="00465A3A" w:rsidP="00465A3A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</w:rPr>
      </w:pPr>
      <w:r w:rsidRPr="00306ABD">
        <w:rPr>
          <w:rFonts w:ascii="Times New Roman" w:hAnsi="Times New Roman"/>
          <w:b/>
        </w:rPr>
        <w:t>§ 5. PROCEDURA REALIZACJI INWESTYCJI</w:t>
      </w:r>
    </w:p>
    <w:p w14:paraId="5396E4F1" w14:textId="6E3F6AC2" w:rsidR="00465A3A" w:rsidRPr="00306ABD" w:rsidRDefault="00465A3A" w:rsidP="00465A3A">
      <w:pPr>
        <w:pStyle w:val="Nagwek1"/>
        <w:numPr>
          <w:ilvl w:val="0"/>
          <w:numId w:val="0"/>
        </w:numPr>
        <w:spacing w:before="0" w:after="0" w:line="360" w:lineRule="auto"/>
        <w:ind w:left="360"/>
        <w:rPr>
          <w:rFonts w:ascii="Times New Roman" w:hAnsi="Times New Roman"/>
          <w:b w:val="0"/>
        </w:rPr>
      </w:pPr>
      <w:bookmarkStart w:id="6" w:name="_Hlk126055133"/>
      <w:r w:rsidRPr="00306ABD">
        <w:rPr>
          <w:rFonts w:ascii="Times New Roman" w:hAnsi="Times New Roman"/>
          <w:b w:val="0"/>
        </w:rPr>
        <w:t xml:space="preserve">Spółka zobowiązana jest przedkładać do weryfikacji i akceptacji przez ZDM w uzgodnieniu z WGK aktualizację Planu realizacji inwestycji i modernizacji co roku do 15 czerwca. ZDM jest zobowiązany do ustosunkowania się do otrzymanej propozycji </w:t>
      </w:r>
      <w:r w:rsidR="00270445" w:rsidRPr="00306ABD">
        <w:rPr>
          <w:rFonts w:ascii="Times New Roman" w:hAnsi="Times New Roman"/>
          <w:b w:val="0"/>
        </w:rPr>
        <w:t>tego p</w:t>
      </w:r>
      <w:r w:rsidRPr="00306ABD">
        <w:rPr>
          <w:rFonts w:ascii="Times New Roman" w:hAnsi="Times New Roman"/>
          <w:b w:val="0"/>
        </w:rPr>
        <w:t>lanu w ciągu 14 dni roboczych od daty otrzymania.</w:t>
      </w:r>
      <w:bookmarkEnd w:id="6"/>
    </w:p>
    <w:p w14:paraId="5ED9C5EB" w14:textId="77777777" w:rsidR="00465A3A" w:rsidRPr="00306ABD" w:rsidRDefault="00465A3A" w:rsidP="00465A3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</w:rPr>
      </w:pPr>
    </w:p>
    <w:p w14:paraId="638AB670" w14:textId="77777777" w:rsidR="00465A3A" w:rsidRPr="00306ABD" w:rsidRDefault="00465A3A" w:rsidP="00465A3A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r w:rsidRPr="00306ABD">
        <w:rPr>
          <w:rFonts w:ascii="Times New Roman" w:hAnsi="Times New Roman"/>
          <w:b/>
          <w:lang w:eastAsia="zh-CN"/>
        </w:rPr>
        <w:t>§ 6. KOSZTY REALIZACJI I ZASADY WYPŁATY WYNAGRODZENIA</w:t>
      </w:r>
    </w:p>
    <w:p w14:paraId="5B85E05F" w14:textId="77777777" w:rsidR="00465A3A" w:rsidRPr="00306ABD" w:rsidRDefault="00465A3A" w:rsidP="00465A3A">
      <w:pPr>
        <w:pStyle w:val="Nagwek1"/>
        <w:numPr>
          <w:ilvl w:val="0"/>
          <w:numId w:val="4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306ABD">
        <w:rPr>
          <w:rFonts w:ascii="Times New Roman" w:hAnsi="Times New Roman"/>
          <w:b w:val="0"/>
        </w:rPr>
        <w:t>Do rozliczeń pomiędzy ZDM a Spółką z tytułu realizacji Zadania mają zastosowanie postanowienia: Zasad, Decyzji Komisji i powszechnie obowiązujących przepisów prawa.</w:t>
      </w:r>
    </w:p>
    <w:p w14:paraId="39FD75C1" w14:textId="1A74BC6A" w:rsidR="00465A3A" w:rsidRPr="00306ABD" w:rsidRDefault="00465A3A" w:rsidP="00465A3A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zh-CN"/>
        </w:rPr>
      </w:pPr>
      <w:r w:rsidRPr="00306ABD">
        <w:rPr>
          <w:rFonts w:ascii="Times New Roman" w:hAnsi="Times New Roman"/>
          <w:sz w:val="22"/>
          <w:szCs w:val="22"/>
          <w:lang w:eastAsia="zh-CN"/>
        </w:rPr>
        <w:t>Wsparcie otrzymane przez Spółkę od ZDM i innych podmiotów publicznych w związku z</w:t>
      </w:r>
      <w:r w:rsidR="00270445" w:rsidRPr="00306ABD">
        <w:rPr>
          <w:rFonts w:ascii="Times New Roman" w:hAnsi="Times New Roman"/>
          <w:sz w:val="22"/>
          <w:szCs w:val="22"/>
          <w:lang w:eastAsia="zh-CN"/>
        </w:rPr>
        <w:t> </w:t>
      </w:r>
      <w:r w:rsidRPr="00306ABD">
        <w:rPr>
          <w:rFonts w:ascii="Times New Roman" w:hAnsi="Times New Roman"/>
          <w:sz w:val="22"/>
          <w:szCs w:val="22"/>
          <w:lang w:eastAsia="zh-CN"/>
        </w:rPr>
        <w:t xml:space="preserve">wykonywaniem Zadania stanowi Rekompensatę z tytułu świadczenia przez Spółkę usług publicznych w rozumieniu przepisów prawa Unii Europejskiej dotyczących pomocy publicznej z tytułu świadczenia usług w ogólnym interesie gospodarczym. </w:t>
      </w:r>
    </w:p>
    <w:p w14:paraId="4B9B2D67" w14:textId="77777777" w:rsidR="00465A3A" w:rsidRPr="00306ABD" w:rsidRDefault="00465A3A" w:rsidP="00465A3A">
      <w:pPr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>Wszystkie koszty wykonania Zadania ponosi Spółka.</w:t>
      </w:r>
    </w:p>
    <w:p w14:paraId="1B299C6A" w14:textId="5711060C" w:rsidR="00465A3A" w:rsidRPr="00306ABD" w:rsidRDefault="00465A3A" w:rsidP="00465A3A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>Z tytułu realizacji Zadania Spółka jest uprawniona do uzyskiwania Rozsądnego zysku</w:t>
      </w:r>
      <w:r w:rsidRPr="00306ABD">
        <w:rPr>
          <w:rFonts w:ascii="Times New Roman" w:hAnsi="Times New Roman"/>
        </w:rPr>
        <w:t xml:space="preserve">. Za Rozsądny zysk uznaje się stopę zwrotu z zaangażowanego kapitału na poziomie stopy SWAP z inwestycji nieobciążonych ryzykiem powiększonej o premię w wysokości 100 punktów bazowych. Za stopę SWAP z inwestycji nieobciążonych ryzykiem uznaje się stopę SWAP publikowaną przez Komisję </w:t>
      </w:r>
      <w:r w:rsidRPr="00306ABD">
        <w:rPr>
          <w:rFonts w:ascii="Times New Roman" w:hAnsi="Times New Roman"/>
        </w:rPr>
        <w:lastRenderedPageBreak/>
        <w:t>Europejską dla PLN dla okresu 10 lat, obowiązującą na dzień podjęcia przez Radę Miasta Poznania decyzji o powierzen</w:t>
      </w:r>
      <w:r w:rsidR="00002600" w:rsidRPr="00306ABD">
        <w:rPr>
          <w:rFonts w:ascii="Times New Roman" w:hAnsi="Times New Roman"/>
        </w:rPr>
        <w:t xml:space="preserve">iu </w:t>
      </w:r>
      <w:r w:rsidR="00563083" w:rsidRPr="00306ABD">
        <w:rPr>
          <w:rFonts w:ascii="Times New Roman" w:hAnsi="Times New Roman"/>
        </w:rPr>
        <w:t xml:space="preserve">Spółce </w:t>
      </w:r>
      <w:r w:rsidR="00002600" w:rsidRPr="00306ABD">
        <w:rPr>
          <w:rFonts w:ascii="Times New Roman" w:hAnsi="Times New Roman"/>
        </w:rPr>
        <w:t>świadczenia</w:t>
      </w:r>
      <w:r w:rsidRPr="00306ABD">
        <w:rPr>
          <w:rFonts w:ascii="Times New Roman" w:hAnsi="Times New Roman"/>
        </w:rPr>
        <w:t xml:space="preserve"> usług w ogólnym interesie gospodarczym. Stopa Rozsądnego zysku z tytułu realizacji Zadania wynosi 3,54%. Maksymalna kwota Rozsądnego zysku kalkulowana jest jako wewnętrzna stopa zwrotu, jaką osiąga Spółka z zaangażowanego w Zadanie kapitału w całym Okresie powierzenia</w:t>
      </w:r>
      <w:r w:rsidR="00563083">
        <w:rPr>
          <w:rFonts w:ascii="Times New Roman" w:hAnsi="Times New Roman"/>
        </w:rPr>
        <w:t>,</w:t>
      </w:r>
      <w:r w:rsidRPr="00306ABD">
        <w:rPr>
          <w:rFonts w:ascii="Times New Roman" w:hAnsi="Times New Roman"/>
        </w:rPr>
        <w:t xml:space="preserve"> zgodnie z zaakceptowaną przez WGK Prognozą lub jej aktualizacją</w:t>
      </w:r>
      <w:r w:rsidR="00563083">
        <w:rPr>
          <w:rFonts w:ascii="Times New Roman" w:hAnsi="Times New Roman"/>
        </w:rPr>
        <w:t>,</w:t>
      </w:r>
      <w:r w:rsidRPr="00306ABD">
        <w:rPr>
          <w:rFonts w:ascii="Times New Roman" w:hAnsi="Times New Roman"/>
        </w:rPr>
        <w:t xml:space="preserve"> przy uwzględnieniu wartości księgowej netto środków trwałych posiadanych przez Spółkę na dzień </w:t>
      </w:r>
      <w:r w:rsidR="00A32A86" w:rsidRPr="00306ABD">
        <w:rPr>
          <w:rFonts w:ascii="Times New Roman" w:hAnsi="Times New Roman"/>
        </w:rPr>
        <w:t xml:space="preserve">6 kwietnia </w:t>
      </w:r>
      <w:r w:rsidRPr="00306ABD">
        <w:rPr>
          <w:rFonts w:ascii="Times New Roman" w:hAnsi="Times New Roman"/>
        </w:rPr>
        <w:t xml:space="preserve">2024 r. i niezbędnych do wykonania Zadania, </w:t>
      </w:r>
      <w:r w:rsidRPr="00306ABD">
        <w:rPr>
          <w:rFonts w:ascii="Times New Roman" w:hAnsi="Times New Roman"/>
          <w:lang w:eastAsia="zh-CN"/>
        </w:rPr>
        <w:t>nakładów na inwestycje i</w:t>
      </w:r>
      <w:r w:rsidR="00724B9C" w:rsidRPr="00306ABD">
        <w:rPr>
          <w:rFonts w:ascii="Times New Roman" w:hAnsi="Times New Roman"/>
          <w:lang w:eastAsia="zh-CN"/>
        </w:rPr>
        <w:t> </w:t>
      </w:r>
      <w:r w:rsidRPr="00306ABD">
        <w:rPr>
          <w:rFonts w:ascii="Times New Roman" w:hAnsi="Times New Roman"/>
          <w:lang w:eastAsia="zh-CN"/>
        </w:rPr>
        <w:t xml:space="preserve">modernizacje poniesionych w Okresie powierzenia, zaciągniętych i spłaconych rat kapitałowych kredytów/pożyczek czy wpływów i wydatków z emisji obligacji w związku z realizacją inwestycji i modernizacji, kosztów netto </w:t>
      </w:r>
      <w:r w:rsidR="00F87A71">
        <w:rPr>
          <w:rFonts w:ascii="Times New Roman" w:hAnsi="Times New Roman"/>
          <w:lang w:eastAsia="zh-CN"/>
        </w:rPr>
        <w:t>wykonania</w:t>
      </w:r>
      <w:r w:rsidR="00F87A71" w:rsidRPr="00306ABD">
        <w:rPr>
          <w:rFonts w:ascii="Times New Roman" w:hAnsi="Times New Roman"/>
          <w:lang w:eastAsia="zh-CN"/>
        </w:rPr>
        <w:t xml:space="preserve"> </w:t>
      </w:r>
      <w:r w:rsidRPr="00306ABD">
        <w:rPr>
          <w:rFonts w:ascii="Times New Roman" w:hAnsi="Times New Roman"/>
          <w:lang w:eastAsia="zh-CN"/>
        </w:rPr>
        <w:t xml:space="preserve">Zadania, przysporzeń ze środków publicznych, w tym dokapitalizowania Spółki. </w:t>
      </w:r>
    </w:p>
    <w:p w14:paraId="266259BD" w14:textId="77777777" w:rsidR="00465A3A" w:rsidRPr="00306ABD" w:rsidRDefault="00465A3A" w:rsidP="00465A3A">
      <w:pPr>
        <w:widowControl w:val="0"/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 xml:space="preserve">Przy kalkulacji Rekompensaty </w:t>
      </w:r>
      <w:r w:rsidRPr="00306ABD">
        <w:rPr>
          <w:rFonts w:ascii="Times New Roman" w:hAnsi="Times New Roman"/>
        </w:rPr>
        <w:t xml:space="preserve">nie uwzględnia się </w:t>
      </w:r>
      <w:r w:rsidRPr="00306ABD">
        <w:rPr>
          <w:rFonts w:ascii="Times New Roman" w:hAnsi="Times New Roman"/>
          <w:lang w:eastAsia="zh-CN"/>
        </w:rPr>
        <w:t>zapłaconych przez Spółkę kar z tytułu niewykonania lub nienależytego wykonania Zadania.</w:t>
      </w:r>
    </w:p>
    <w:p w14:paraId="26196939" w14:textId="78DCC0AC" w:rsidR="00465A3A" w:rsidRPr="00306ABD" w:rsidRDefault="00465A3A" w:rsidP="00465A3A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 xml:space="preserve">Spółka zobowiązana jest prowadzić odrębną ewidencję księgową środków trwałych, nakładów na inwestycje i modernizacje, kosztów netto, kar oraz przysporzeń ze środków publicznych, umożliwiającą identyfikację wszystkich operacji księgowych związanych z realizacją Zadania. </w:t>
      </w:r>
    </w:p>
    <w:p w14:paraId="37E68713" w14:textId="79D6489E" w:rsidR="00465A3A" w:rsidRPr="00306ABD" w:rsidRDefault="00465A3A" w:rsidP="00465A3A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 xml:space="preserve">Wszystkie dokumenty związane z ewidencją księgową Zadania oraz pozostałą dokumentację potwierdzającą zgodność przyznanej Rekompensaty z warunkami określonymi w Decyzji Komisji Spółka </w:t>
      </w:r>
      <w:r w:rsidR="007A50F0" w:rsidRPr="00306ABD">
        <w:rPr>
          <w:rFonts w:ascii="Times New Roman" w:hAnsi="Times New Roman"/>
          <w:lang w:eastAsia="zh-CN"/>
        </w:rPr>
        <w:t>ma obowiązek</w:t>
      </w:r>
      <w:r w:rsidRPr="00306ABD">
        <w:rPr>
          <w:rFonts w:ascii="Times New Roman" w:hAnsi="Times New Roman"/>
          <w:lang w:eastAsia="zh-CN"/>
        </w:rPr>
        <w:t xml:space="preserve"> przechowywać przez Okres powierzenia oraz przez co najmniej 10 lat od daty </w:t>
      </w:r>
      <w:r w:rsidR="007A50F0" w:rsidRPr="00306ABD">
        <w:rPr>
          <w:rFonts w:ascii="Times New Roman" w:hAnsi="Times New Roman"/>
          <w:lang w:eastAsia="zh-CN"/>
        </w:rPr>
        <w:t xml:space="preserve">jego </w:t>
      </w:r>
      <w:r w:rsidRPr="00306ABD">
        <w:rPr>
          <w:rFonts w:ascii="Times New Roman" w:hAnsi="Times New Roman"/>
          <w:lang w:eastAsia="zh-CN"/>
        </w:rPr>
        <w:t>zakończenia</w:t>
      </w:r>
      <w:r w:rsidR="007A50F0" w:rsidRPr="00306ABD">
        <w:rPr>
          <w:rFonts w:ascii="Times New Roman" w:hAnsi="Times New Roman"/>
          <w:lang w:eastAsia="zh-CN"/>
        </w:rPr>
        <w:t>.</w:t>
      </w:r>
      <w:r w:rsidRPr="00306ABD">
        <w:rPr>
          <w:rFonts w:ascii="Times New Roman" w:hAnsi="Times New Roman"/>
          <w:lang w:eastAsia="zh-CN"/>
        </w:rPr>
        <w:t xml:space="preserve"> </w:t>
      </w:r>
    </w:p>
    <w:p w14:paraId="21D8B5CD" w14:textId="4321EF06" w:rsidR="00465A3A" w:rsidRPr="00306ABD" w:rsidRDefault="00465A3A" w:rsidP="00465A3A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trike/>
          <w:lang w:eastAsia="zh-CN"/>
        </w:rPr>
      </w:pPr>
      <w:r w:rsidRPr="00306ABD">
        <w:rPr>
          <w:rFonts w:ascii="Times New Roman" w:hAnsi="Times New Roman"/>
          <w:lang w:eastAsia="zh-CN"/>
        </w:rPr>
        <w:t xml:space="preserve">Spółka zobowiązana jest do zdefiniowania i opisania kluczy podziałowych stosowanych przy podziale kosztów pośrednich na działalność związaną z </w:t>
      </w:r>
      <w:r w:rsidR="00B8601F">
        <w:rPr>
          <w:rFonts w:ascii="Times New Roman" w:hAnsi="Times New Roman"/>
          <w:lang w:eastAsia="zh-CN"/>
        </w:rPr>
        <w:t>wykonaniem</w:t>
      </w:r>
      <w:r w:rsidR="00B8601F" w:rsidRPr="00306ABD">
        <w:rPr>
          <w:rFonts w:ascii="Times New Roman" w:hAnsi="Times New Roman"/>
          <w:lang w:eastAsia="zh-CN"/>
        </w:rPr>
        <w:t xml:space="preserve"> </w:t>
      </w:r>
      <w:r w:rsidRPr="00306ABD">
        <w:rPr>
          <w:rFonts w:ascii="Times New Roman" w:hAnsi="Times New Roman"/>
          <w:lang w:eastAsia="zh-CN"/>
        </w:rPr>
        <w:t xml:space="preserve">Zadania oraz inne działalności prowadzone przez Spółkę, i przedstawienia na piśmie informacji do ZDM w terminie do </w:t>
      </w:r>
      <w:r w:rsidR="003B48BA" w:rsidRPr="00306ABD">
        <w:rPr>
          <w:rFonts w:ascii="Times New Roman" w:hAnsi="Times New Roman"/>
          <w:lang w:eastAsia="zh-CN"/>
        </w:rPr>
        <w:t xml:space="preserve">31 </w:t>
      </w:r>
      <w:r w:rsidR="00482FC4" w:rsidRPr="00306ABD">
        <w:rPr>
          <w:rFonts w:ascii="Times New Roman" w:hAnsi="Times New Roman"/>
          <w:lang w:eastAsia="zh-CN"/>
        </w:rPr>
        <w:t>sierpnia</w:t>
      </w:r>
      <w:r w:rsidRPr="00306ABD">
        <w:rPr>
          <w:rFonts w:ascii="Times New Roman" w:hAnsi="Times New Roman"/>
          <w:lang w:eastAsia="zh-CN"/>
        </w:rPr>
        <w:t xml:space="preserve"> 2024 r. oraz do pisemnego informowania ZDM o każdorazowej zmianie kluczy podziałowych wraz z uzasadnieniem, niezwłocznie po jej wprowadzeniu. Spółka zobowiązana jest uwzględniać klucze podziałowe w systemie księgowym Spółki.</w:t>
      </w:r>
    </w:p>
    <w:p w14:paraId="44827772" w14:textId="77777777" w:rsidR="008668AA" w:rsidRPr="00306ABD" w:rsidRDefault="008668AA" w:rsidP="00465A3A">
      <w:pPr>
        <w:widowControl w:val="0"/>
        <w:suppressAutoHyphens/>
        <w:spacing w:after="0" w:line="360" w:lineRule="auto"/>
        <w:jc w:val="both"/>
        <w:rPr>
          <w:rFonts w:ascii="Times New Roman" w:hAnsi="Times New Roman"/>
        </w:rPr>
      </w:pPr>
    </w:p>
    <w:p w14:paraId="0AB0F4A6" w14:textId="223C4120" w:rsidR="00465A3A" w:rsidRPr="00306ABD" w:rsidRDefault="00465A3A" w:rsidP="00465A3A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</w:rPr>
      </w:pPr>
      <w:bookmarkStart w:id="7" w:name="_Toc17217792"/>
      <w:r w:rsidRPr="00306ABD">
        <w:rPr>
          <w:rFonts w:ascii="Times New Roman" w:hAnsi="Times New Roman"/>
          <w:b/>
        </w:rPr>
        <w:t xml:space="preserve">§ 7. </w:t>
      </w:r>
      <w:r w:rsidR="00F14838" w:rsidRPr="00306ABD">
        <w:rPr>
          <w:rFonts w:ascii="Times New Roman" w:hAnsi="Times New Roman"/>
          <w:b/>
        </w:rPr>
        <w:t>RAPORTY</w:t>
      </w:r>
      <w:r w:rsidRPr="00306ABD">
        <w:rPr>
          <w:rFonts w:ascii="Times New Roman" w:hAnsi="Times New Roman"/>
          <w:b/>
        </w:rPr>
        <w:t xml:space="preserve"> MIESIĘCZNE I SPRAWOZDAWCZOŚĆ</w:t>
      </w:r>
      <w:bookmarkEnd w:id="7"/>
    </w:p>
    <w:p w14:paraId="41A62AD1" w14:textId="500ED1BB" w:rsidR="00465A3A" w:rsidRPr="00306ABD" w:rsidRDefault="00465A3A" w:rsidP="006B5DE9">
      <w:pPr>
        <w:pStyle w:val="Nagwek1"/>
        <w:numPr>
          <w:ilvl w:val="0"/>
          <w:numId w:val="15"/>
        </w:numPr>
        <w:spacing w:before="0" w:after="0" w:line="360" w:lineRule="auto"/>
        <w:rPr>
          <w:rFonts w:ascii="Times New Roman" w:hAnsi="Times New Roman"/>
          <w:b w:val="0"/>
        </w:rPr>
      </w:pPr>
      <w:r w:rsidRPr="00306ABD">
        <w:rPr>
          <w:rFonts w:ascii="Times New Roman" w:hAnsi="Times New Roman"/>
          <w:b w:val="0"/>
        </w:rPr>
        <w:t xml:space="preserve">Spółka jest zobowiązana do przekazywania ZDM </w:t>
      </w:r>
      <w:r w:rsidR="00F14838" w:rsidRPr="00306ABD">
        <w:rPr>
          <w:rFonts w:ascii="Times New Roman" w:hAnsi="Times New Roman"/>
          <w:b w:val="0"/>
        </w:rPr>
        <w:t>Raportów</w:t>
      </w:r>
      <w:r w:rsidRPr="00306ABD">
        <w:rPr>
          <w:rFonts w:ascii="Times New Roman" w:hAnsi="Times New Roman"/>
          <w:b w:val="0"/>
        </w:rPr>
        <w:t xml:space="preserve"> miesięcznych, w terminie do 12 dni roboczych po zakończonym miesiącu kalendarzowym, którego dotyczyła realizacja Zadania, zawierających w szczególności:</w:t>
      </w:r>
    </w:p>
    <w:p w14:paraId="1EC57BB4" w14:textId="7EC21E12" w:rsidR="00465A3A" w:rsidRPr="00306ABD" w:rsidRDefault="00465A3A" w:rsidP="006B5DE9">
      <w:pPr>
        <w:pStyle w:val="Akapitzlist"/>
        <w:numPr>
          <w:ilvl w:val="0"/>
          <w:numId w:val="18"/>
        </w:numPr>
        <w:spacing w:after="0" w:line="360" w:lineRule="auto"/>
        <w:ind w:left="709" w:right="51" w:hanging="425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informacje o wykonanych usługach</w:t>
      </w:r>
      <w:r w:rsidR="00F231BC" w:rsidRPr="00306ABD">
        <w:rPr>
          <w:rFonts w:ascii="Times New Roman" w:hAnsi="Times New Roman"/>
          <w:sz w:val="22"/>
          <w:szCs w:val="22"/>
        </w:rPr>
        <w:t xml:space="preserve"> i ich zakresie;</w:t>
      </w:r>
    </w:p>
    <w:p w14:paraId="192771D3" w14:textId="47E2422D" w:rsidR="00465A3A" w:rsidRPr="00306ABD" w:rsidRDefault="00465A3A" w:rsidP="006B5DE9">
      <w:pPr>
        <w:pStyle w:val="Akapitzlist"/>
        <w:numPr>
          <w:ilvl w:val="0"/>
          <w:numId w:val="18"/>
        </w:numPr>
        <w:spacing w:after="0" w:line="360" w:lineRule="auto"/>
        <w:ind w:left="709" w:right="51" w:hanging="425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informacje o masie zebranych poszczególnych rodzajów odpadów w miesiącu kalendarzowym, którego </w:t>
      </w:r>
      <w:r w:rsidR="00F14838" w:rsidRPr="00306ABD">
        <w:rPr>
          <w:rFonts w:ascii="Times New Roman" w:hAnsi="Times New Roman"/>
          <w:sz w:val="22"/>
          <w:szCs w:val="22"/>
        </w:rPr>
        <w:t>Raport</w:t>
      </w:r>
      <w:r w:rsidR="00F231BC" w:rsidRPr="00306ABD">
        <w:rPr>
          <w:rFonts w:ascii="Times New Roman" w:hAnsi="Times New Roman"/>
          <w:sz w:val="22"/>
          <w:szCs w:val="22"/>
        </w:rPr>
        <w:t xml:space="preserve"> miesięczny dotyczy;</w:t>
      </w:r>
    </w:p>
    <w:p w14:paraId="19465F6E" w14:textId="4F9527A1" w:rsidR="00465A3A" w:rsidRPr="00306ABD" w:rsidRDefault="00465A3A" w:rsidP="006B5DE9">
      <w:pPr>
        <w:pStyle w:val="Akapitzlist"/>
        <w:numPr>
          <w:ilvl w:val="0"/>
          <w:numId w:val="18"/>
        </w:numPr>
        <w:spacing w:after="0" w:line="360" w:lineRule="auto"/>
        <w:ind w:left="709" w:right="51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informacje o sposobie zagospodarowania odpadów wraz ze wskazaniem podmiotu, do którego zostały przekazane, a także Instalacji, w której nastąpiło ich unieszkodliwienie lub poddanie procesowi odzysku, w tym recyklingu – </w:t>
      </w:r>
      <w:bookmarkStart w:id="8" w:name="_Hlk51674470"/>
      <w:r w:rsidRPr="00306ABD">
        <w:rPr>
          <w:rFonts w:ascii="Times New Roman" w:hAnsi="Times New Roman"/>
          <w:sz w:val="22"/>
          <w:szCs w:val="22"/>
        </w:rPr>
        <w:t xml:space="preserve">informacje te muszą być przedstawione w zestawieniu </w:t>
      </w:r>
      <w:r w:rsidRPr="00306ABD">
        <w:rPr>
          <w:rFonts w:ascii="Times New Roman" w:hAnsi="Times New Roman"/>
          <w:sz w:val="22"/>
          <w:szCs w:val="22"/>
        </w:rPr>
        <w:lastRenderedPageBreak/>
        <w:t xml:space="preserve">KPO/KPOK. Ponadto muszą być potwierdzone KPO lub KPOK, które Spółka zobowiązana jest przekazać na każde żądanie ZDM, jednak nie później niż w terminie </w:t>
      </w:r>
      <w:r w:rsidRPr="00306ABD">
        <w:rPr>
          <w:rFonts w:ascii="Times New Roman" w:hAnsi="Times New Roman"/>
          <w:bCs/>
          <w:sz w:val="22"/>
          <w:szCs w:val="22"/>
        </w:rPr>
        <w:t xml:space="preserve">5 dni roboczych </w:t>
      </w:r>
      <w:r w:rsidRPr="00306ABD">
        <w:rPr>
          <w:rFonts w:ascii="Times New Roman" w:hAnsi="Times New Roman"/>
          <w:sz w:val="22"/>
          <w:szCs w:val="22"/>
        </w:rPr>
        <w:t>od dnia otrzymania takiego żądania. Dodatkowo ZDM zastrzega sobie prawo do żądania przedstawienia w formie elektronicznej kwitów wagowych z Instalacji, do której przekazano odpady</w:t>
      </w:r>
      <w:bookmarkEnd w:id="8"/>
      <w:r w:rsidR="00F231BC" w:rsidRPr="00306ABD">
        <w:rPr>
          <w:rFonts w:ascii="Times New Roman" w:hAnsi="Times New Roman"/>
          <w:sz w:val="22"/>
          <w:szCs w:val="22"/>
        </w:rPr>
        <w:t>.</w:t>
      </w:r>
    </w:p>
    <w:p w14:paraId="3BC7C625" w14:textId="300C5E12" w:rsidR="00465A3A" w:rsidRPr="00306ABD" w:rsidRDefault="00F14838" w:rsidP="006B5DE9">
      <w:pPr>
        <w:pStyle w:val="Akapitzlist"/>
        <w:numPr>
          <w:ilvl w:val="0"/>
          <w:numId w:val="15"/>
        </w:numPr>
        <w:spacing w:after="0" w:line="360" w:lineRule="auto"/>
        <w:ind w:right="51"/>
        <w:contextualSpacing w:val="0"/>
        <w:jc w:val="both"/>
        <w:rPr>
          <w:rFonts w:ascii="Times New Roman" w:hAnsi="Times New Roman"/>
          <w:bCs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Raport</w:t>
      </w:r>
      <w:r w:rsidR="00465A3A" w:rsidRPr="00306ABD">
        <w:rPr>
          <w:rFonts w:ascii="Times New Roman" w:hAnsi="Times New Roman"/>
          <w:sz w:val="22"/>
          <w:szCs w:val="22"/>
        </w:rPr>
        <w:t xml:space="preserve"> miesięczny przekazywany jest w formie elektronicznej.</w:t>
      </w:r>
    </w:p>
    <w:p w14:paraId="7A094258" w14:textId="297EC878" w:rsidR="00465A3A" w:rsidRPr="00306ABD" w:rsidRDefault="00465A3A" w:rsidP="006B5DE9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bCs/>
          <w:sz w:val="22"/>
          <w:szCs w:val="22"/>
        </w:rPr>
        <w:t xml:space="preserve">ZDM weryfikuje </w:t>
      </w:r>
      <w:r w:rsidR="00F14838" w:rsidRPr="00306ABD">
        <w:rPr>
          <w:rFonts w:ascii="Times New Roman" w:hAnsi="Times New Roman"/>
          <w:bCs/>
          <w:sz w:val="22"/>
          <w:szCs w:val="22"/>
        </w:rPr>
        <w:t>Raport</w:t>
      </w:r>
      <w:r w:rsidRPr="00306ABD">
        <w:rPr>
          <w:rFonts w:ascii="Times New Roman" w:hAnsi="Times New Roman"/>
          <w:bCs/>
          <w:sz w:val="22"/>
          <w:szCs w:val="22"/>
        </w:rPr>
        <w:t xml:space="preserve"> miesięczny w terminie 7 dni roboczych, licząc od dnia jego otrzymania w</w:t>
      </w:r>
      <w:r w:rsidR="00724B9C" w:rsidRPr="00306ABD">
        <w:rPr>
          <w:rFonts w:ascii="Times New Roman" w:hAnsi="Times New Roman"/>
          <w:bCs/>
          <w:sz w:val="22"/>
          <w:szCs w:val="22"/>
        </w:rPr>
        <w:t> </w:t>
      </w:r>
      <w:r w:rsidRPr="00306ABD">
        <w:rPr>
          <w:rFonts w:ascii="Times New Roman" w:hAnsi="Times New Roman"/>
          <w:bCs/>
          <w:sz w:val="22"/>
          <w:szCs w:val="22"/>
        </w:rPr>
        <w:t>wersji elektronicznej, i w tym czasie akceptuje go lub zgłasza uwagi i przesyła je drogą elektroniczną na adres mailowy Spółki. ZDM może również żądać</w:t>
      </w:r>
      <w:r w:rsidR="0018677F" w:rsidRPr="00306ABD">
        <w:rPr>
          <w:rFonts w:ascii="Times New Roman" w:hAnsi="Times New Roman"/>
          <w:bCs/>
          <w:sz w:val="22"/>
          <w:szCs w:val="22"/>
        </w:rPr>
        <w:t xml:space="preserve"> </w:t>
      </w:r>
      <w:r w:rsidRPr="00306ABD">
        <w:rPr>
          <w:rFonts w:ascii="Times New Roman" w:hAnsi="Times New Roman"/>
          <w:bCs/>
          <w:sz w:val="22"/>
          <w:szCs w:val="22"/>
        </w:rPr>
        <w:t xml:space="preserve">od Spółki przekazania dodatkowych wyjaśnień. W takim przypadku termin, o którym mowa w zdaniu pierwszym, ulega odpowiedniemu wydłużeniu o czas niezbędny do </w:t>
      </w:r>
      <w:r w:rsidR="00755727" w:rsidRPr="00306ABD">
        <w:rPr>
          <w:rFonts w:ascii="Times New Roman" w:hAnsi="Times New Roman"/>
          <w:bCs/>
          <w:sz w:val="22"/>
          <w:szCs w:val="22"/>
        </w:rPr>
        <w:t>uzyskania</w:t>
      </w:r>
      <w:r w:rsidRPr="00306ABD">
        <w:rPr>
          <w:rFonts w:ascii="Times New Roman" w:hAnsi="Times New Roman"/>
          <w:bCs/>
          <w:sz w:val="22"/>
          <w:szCs w:val="22"/>
        </w:rPr>
        <w:t xml:space="preserve"> wyjaśnień. </w:t>
      </w:r>
    </w:p>
    <w:p w14:paraId="5043200E" w14:textId="726D0EB3" w:rsidR="00465A3A" w:rsidRPr="00306ABD" w:rsidRDefault="00465A3A" w:rsidP="006B5DE9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bCs/>
          <w:sz w:val="22"/>
          <w:szCs w:val="22"/>
        </w:rPr>
        <w:t>ZDM w terminie 3 dni roboczych od otrzymania stosownych wyjaśnień zweryfikuje je i</w:t>
      </w:r>
      <w:r w:rsidR="00724B9C" w:rsidRPr="00306ABD">
        <w:rPr>
          <w:rFonts w:ascii="Times New Roman" w:hAnsi="Times New Roman"/>
          <w:bCs/>
          <w:sz w:val="22"/>
          <w:szCs w:val="22"/>
        </w:rPr>
        <w:t> </w:t>
      </w:r>
      <w:r w:rsidRPr="00306ABD">
        <w:rPr>
          <w:rFonts w:ascii="Times New Roman" w:hAnsi="Times New Roman"/>
          <w:bCs/>
          <w:sz w:val="22"/>
          <w:szCs w:val="22"/>
        </w:rPr>
        <w:t xml:space="preserve">poinformuje Spółkę o akceptacji lub odmowie akceptacji </w:t>
      </w:r>
      <w:r w:rsidR="00F14838" w:rsidRPr="00306ABD">
        <w:rPr>
          <w:rFonts w:ascii="Times New Roman" w:hAnsi="Times New Roman"/>
          <w:bCs/>
          <w:sz w:val="22"/>
          <w:szCs w:val="22"/>
        </w:rPr>
        <w:t>Raportu</w:t>
      </w:r>
      <w:r w:rsidRPr="00306ABD">
        <w:rPr>
          <w:rFonts w:ascii="Times New Roman" w:hAnsi="Times New Roman"/>
          <w:bCs/>
          <w:sz w:val="22"/>
          <w:szCs w:val="22"/>
        </w:rPr>
        <w:t xml:space="preserve"> miesięcznego w całości lub w</w:t>
      </w:r>
      <w:r w:rsidR="00724B9C" w:rsidRPr="00306ABD">
        <w:rPr>
          <w:rFonts w:ascii="Times New Roman" w:hAnsi="Times New Roman"/>
          <w:bCs/>
          <w:sz w:val="22"/>
          <w:szCs w:val="22"/>
        </w:rPr>
        <w:t> </w:t>
      </w:r>
      <w:r w:rsidRPr="00306ABD">
        <w:rPr>
          <w:rFonts w:ascii="Times New Roman" w:hAnsi="Times New Roman"/>
          <w:bCs/>
          <w:sz w:val="22"/>
          <w:szCs w:val="22"/>
        </w:rPr>
        <w:t xml:space="preserve">części. Brak informacji w tym terminie oznacza akceptację </w:t>
      </w:r>
      <w:r w:rsidR="00F231BC" w:rsidRPr="00306ABD">
        <w:rPr>
          <w:rFonts w:ascii="Times New Roman" w:hAnsi="Times New Roman"/>
          <w:bCs/>
          <w:sz w:val="22"/>
          <w:szCs w:val="22"/>
        </w:rPr>
        <w:t>Raportu</w:t>
      </w:r>
      <w:r w:rsidRPr="00306ABD">
        <w:rPr>
          <w:rFonts w:ascii="Times New Roman" w:hAnsi="Times New Roman"/>
          <w:bCs/>
          <w:sz w:val="22"/>
          <w:szCs w:val="22"/>
        </w:rPr>
        <w:t xml:space="preserve"> miesięcznego z</w:t>
      </w:r>
      <w:r w:rsidR="00724B9C" w:rsidRPr="00306ABD">
        <w:rPr>
          <w:rFonts w:ascii="Times New Roman" w:hAnsi="Times New Roman"/>
          <w:bCs/>
          <w:sz w:val="22"/>
          <w:szCs w:val="22"/>
        </w:rPr>
        <w:t> </w:t>
      </w:r>
      <w:r w:rsidRPr="00306ABD">
        <w:rPr>
          <w:rFonts w:ascii="Times New Roman" w:hAnsi="Times New Roman"/>
          <w:bCs/>
          <w:sz w:val="22"/>
          <w:szCs w:val="22"/>
        </w:rPr>
        <w:t>uwzględnieniem ewentualnej korekty dokonanej przez Spółkę na żądanie ZDM.</w:t>
      </w:r>
    </w:p>
    <w:p w14:paraId="3A319D1E" w14:textId="6BFB2C61" w:rsidR="00465A3A" w:rsidRPr="00306ABD" w:rsidRDefault="00465A3A" w:rsidP="006B5DE9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bCs/>
          <w:sz w:val="22"/>
          <w:szCs w:val="22"/>
        </w:rPr>
        <w:t xml:space="preserve">Akceptacja </w:t>
      </w:r>
      <w:r w:rsidR="00F14838" w:rsidRPr="00306ABD">
        <w:rPr>
          <w:rFonts w:ascii="Times New Roman" w:hAnsi="Times New Roman"/>
          <w:bCs/>
          <w:sz w:val="22"/>
          <w:szCs w:val="22"/>
        </w:rPr>
        <w:t>Raportu</w:t>
      </w:r>
      <w:r w:rsidRPr="00306ABD">
        <w:rPr>
          <w:rFonts w:ascii="Times New Roman" w:hAnsi="Times New Roman"/>
          <w:bCs/>
          <w:sz w:val="22"/>
          <w:szCs w:val="22"/>
        </w:rPr>
        <w:t xml:space="preserve"> miesięcznego przez ZDM uprawnia Spółkę do wystawienia faktury VAT.</w:t>
      </w:r>
    </w:p>
    <w:p w14:paraId="1C654E2F" w14:textId="1DE26DB1" w:rsidR="00465A3A" w:rsidRPr="00306ABD" w:rsidRDefault="00465A3A" w:rsidP="006B5DE9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Jeżeli mimo wyjaśnień Spółki nadal istnieje spór odnośnie do części </w:t>
      </w:r>
      <w:r w:rsidR="00CE1DE5" w:rsidRPr="00306ABD">
        <w:rPr>
          <w:rFonts w:ascii="Times New Roman" w:hAnsi="Times New Roman"/>
          <w:sz w:val="22"/>
          <w:szCs w:val="22"/>
        </w:rPr>
        <w:t>Raportu</w:t>
      </w:r>
      <w:r w:rsidRPr="00306ABD">
        <w:rPr>
          <w:rFonts w:ascii="Times New Roman" w:hAnsi="Times New Roman"/>
          <w:sz w:val="22"/>
          <w:szCs w:val="22"/>
        </w:rPr>
        <w:t xml:space="preserve"> miesięcznego, to:</w:t>
      </w:r>
    </w:p>
    <w:p w14:paraId="75752315" w14:textId="57D66489" w:rsidR="00465A3A" w:rsidRPr="00306ABD" w:rsidRDefault="00465A3A" w:rsidP="006B5DE9">
      <w:pPr>
        <w:pStyle w:val="Akapitzlist"/>
        <w:numPr>
          <w:ilvl w:val="4"/>
          <w:numId w:val="15"/>
        </w:numPr>
        <w:spacing w:line="360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ZDM zawiadomi Spółkę, w jakiej wysokości uznaje jej wynagrodzenie za bezspornie należne, i Spółka wówczas będzie uprawniona do wystawienia faktury VAT tylko na </w:t>
      </w:r>
      <w:r w:rsidR="00755727" w:rsidRPr="00306ABD">
        <w:rPr>
          <w:rFonts w:ascii="Times New Roman" w:hAnsi="Times New Roman"/>
          <w:sz w:val="22"/>
          <w:szCs w:val="22"/>
        </w:rPr>
        <w:t xml:space="preserve">tę </w:t>
      </w:r>
      <w:r w:rsidRPr="00306ABD">
        <w:rPr>
          <w:rFonts w:ascii="Times New Roman" w:hAnsi="Times New Roman"/>
          <w:sz w:val="22"/>
          <w:szCs w:val="22"/>
        </w:rPr>
        <w:t>kwotę</w:t>
      </w:r>
      <w:r w:rsidR="00755727" w:rsidRPr="00306ABD">
        <w:rPr>
          <w:rFonts w:ascii="Times New Roman" w:hAnsi="Times New Roman"/>
          <w:sz w:val="22"/>
          <w:szCs w:val="22"/>
        </w:rPr>
        <w:t>;</w:t>
      </w:r>
      <w:r w:rsidRPr="00306ABD">
        <w:rPr>
          <w:rFonts w:ascii="Times New Roman" w:hAnsi="Times New Roman"/>
          <w:sz w:val="22"/>
          <w:szCs w:val="22"/>
        </w:rPr>
        <w:t xml:space="preserve"> </w:t>
      </w:r>
    </w:p>
    <w:p w14:paraId="29CFDDCF" w14:textId="49F1E3E1" w:rsidR="00465A3A" w:rsidRPr="00306ABD" w:rsidRDefault="00465A3A" w:rsidP="006B5DE9">
      <w:pPr>
        <w:pStyle w:val="Akapitzlist"/>
        <w:numPr>
          <w:ilvl w:val="4"/>
          <w:numId w:val="15"/>
        </w:numPr>
        <w:spacing w:line="360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ZDM i Spółka będą dążyć do polubownego rozstrzygnięcia wszelkich sporów, a </w:t>
      </w:r>
      <w:r w:rsidR="00755727" w:rsidRPr="00306ABD">
        <w:rPr>
          <w:rFonts w:ascii="Times New Roman" w:hAnsi="Times New Roman"/>
          <w:sz w:val="22"/>
          <w:szCs w:val="22"/>
        </w:rPr>
        <w:t xml:space="preserve">spory </w:t>
      </w:r>
      <w:r w:rsidRPr="00306ABD">
        <w:rPr>
          <w:rFonts w:ascii="Times New Roman" w:hAnsi="Times New Roman"/>
          <w:sz w:val="22"/>
          <w:szCs w:val="22"/>
        </w:rPr>
        <w:t>nierozstrzygnięte w sposób polubowny będą ostatecznie rozstrzygane przez właściwy rzeczowo sąd w Poznaniu.</w:t>
      </w:r>
    </w:p>
    <w:p w14:paraId="267D075F" w14:textId="77777777" w:rsidR="00465A3A" w:rsidRPr="00306ABD" w:rsidRDefault="00465A3A" w:rsidP="006B5DE9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Z chwilą ostatecznego rozstrzygnięcia sporu Spółka wystawia fakturę korygującą do faktury VAT, jeśli jej wystawienie jest uzasadnione treścią tego rozstrzygnięcia i odpowiednimi przepisami prawa podatkowego.  </w:t>
      </w:r>
    </w:p>
    <w:p w14:paraId="259091B1" w14:textId="4151F40C" w:rsidR="00465A3A" w:rsidRPr="00306ABD" w:rsidRDefault="00465A3A" w:rsidP="006B5DE9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Spółka zobowiązana jest do sporządzenia oraz przekazania rocznych sprawozdań w elektronicznym systemie BDO, zgodnie z Ustawą o odpadach i UCPG w terminie wynikającym z</w:t>
      </w:r>
      <w:r w:rsidR="00E03523" w:rsidRPr="00306ABD">
        <w:rPr>
          <w:rFonts w:ascii="Times New Roman" w:hAnsi="Times New Roman"/>
          <w:sz w:val="22"/>
          <w:szCs w:val="22"/>
        </w:rPr>
        <w:t xml:space="preserve"> </w:t>
      </w:r>
      <w:r w:rsidR="00A015E7" w:rsidRPr="00306ABD">
        <w:rPr>
          <w:rFonts w:ascii="Times New Roman" w:hAnsi="Times New Roman"/>
          <w:sz w:val="22"/>
          <w:szCs w:val="22"/>
        </w:rPr>
        <w:t>ich</w:t>
      </w:r>
      <w:r w:rsidRPr="00306ABD">
        <w:rPr>
          <w:rFonts w:ascii="Times New Roman" w:hAnsi="Times New Roman"/>
          <w:sz w:val="22"/>
          <w:szCs w:val="22"/>
        </w:rPr>
        <w:t xml:space="preserve"> przepisów. </w:t>
      </w:r>
    </w:p>
    <w:p w14:paraId="36320666" w14:textId="4A8A0C2B" w:rsidR="00465A3A" w:rsidRPr="00306ABD" w:rsidRDefault="00465A3A" w:rsidP="00465A3A">
      <w:pPr>
        <w:spacing w:after="0" w:line="360" w:lineRule="auto"/>
        <w:jc w:val="both"/>
        <w:rPr>
          <w:rFonts w:ascii="Times New Roman" w:hAnsi="Times New Roman"/>
        </w:rPr>
      </w:pPr>
    </w:p>
    <w:p w14:paraId="382C3B64" w14:textId="77777777" w:rsidR="00465A3A" w:rsidRPr="00306ABD" w:rsidRDefault="00465A3A" w:rsidP="00465A3A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</w:rPr>
      </w:pPr>
      <w:r w:rsidRPr="00306ABD">
        <w:rPr>
          <w:rFonts w:ascii="Times New Roman" w:hAnsi="Times New Roman"/>
          <w:b/>
        </w:rPr>
        <w:t>§</w:t>
      </w:r>
      <w:r w:rsidRPr="00306ABD">
        <w:rPr>
          <w:rFonts w:ascii="Times New Roman" w:hAnsi="Times New Roman"/>
        </w:rPr>
        <w:t xml:space="preserve"> </w:t>
      </w:r>
      <w:r w:rsidRPr="00306ABD">
        <w:rPr>
          <w:rFonts w:ascii="Times New Roman" w:hAnsi="Times New Roman"/>
          <w:b/>
        </w:rPr>
        <w:t xml:space="preserve">8. WYNAGRODZENIE Z TYTUŁU ŚWIADCZENIA USŁUGI W OGÓLNYM INTERESIE GOSPODARCZYM </w:t>
      </w:r>
    </w:p>
    <w:p w14:paraId="554BBA99" w14:textId="03E8E079" w:rsidR="00963177" w:rsidRPr="00306ABD" w:rsidRDefault="00963177" w:rsidP="006B5DE9">
      <w:pPr>
        <w:pStyle w:val="Akapitzlist"/>
        <w:numPr>
          <w:ilvl w:val="0"/>
          <w:numId w:val="22"/>
        </w:numPr>
        <w:spacing w:after="0" w:line="360" w:lineRule="auto"/>
        <w:ind w:right="51"/>
        <w:jc w:val="both"/>
        <w:outlineLvl w:val="1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Z tytułu realizacji Zadania </w:t>
      </w:r>
      <w:r w:rsidR="002245C6" w:rsidRPr="00306ABD">
        <w:rPr>
          <w:rFonts w:ascii="Times New Roman" w:hAnsi="Times New Roman"/>
          <w:sz w:val="22"/>
          <w:szCs w:val="22"/>
        </w:rPr>
        <w:t xml:space="preserve">od </w:t>
      </w:r>
      <w:r w:rsidRPr="00306ABD">
        <w:rPr>
          <w:rFonts w:ascii="Times New Roman" w:hAnsi="Times New Roman"/>
          <w:sz w:val="22"/>
          <w:szCs w:val="22"/>
        </w:rPr>
        <w:t xml:space="preserve">2025 roku Spółka </w:t>
      </w:r>
      <w:r w:rsidR="00AD4DA2" w:rsidRPr="00306ABD">
        <w:rPr>
          <w:rFonts w:ascii="Times New Roman" w:hAnsi="Times New Roman"/>
          <w:sz w:val="22"/>
          <w:szCs w:val="22"/>
        </w:rPr>
        <w:t xml:space="preserve">będzie </w:t>
      </w:r>
      <w:r w:rsidRPr="00306ABD">
        <w:rPr>
          <w:rFonts w:ascii="Times New Roman" w:hAnsi="Times New Roman"/>
          <w:sz w:val="22"/>
          <w:szCs w:val="22"/>
        </w:rPr>
        <w:t>otrzym</w:t>
      </w:r>
      <w:r w:rsidR="00AD4DA2" w:rsidRPr="00306ABD">
        <w:rPr>
          <w:rFonts w:ascii="Times New Roman" w:hAnsi="Times New Roman"/>
          <w:sz w:val="22"/>
          <w:szCs w:val="22"/>
        </w:rPr>
        <w:t>ywać</w:t>
      </w:r>
      <w:r w:rsidRPr="00306ABD">
        <w:rPr>
          <w:rFonts w:ascii="Times New Roman" w:hAnsi="Times New Roman"/>
          <w:sz w:val="22"/>
          <w:szCs w:val="22"/>
        </w:rPr>
        <w:t xml:space="preserve"> miesięczne Wynagrodzenie, stanowiące 1/12 kwoty rocznego Wynagrodzenia wynikającego ze sporządzonej przez Spółkę i</w:t>
      </w:r>
      <w:r w:rsidR="00724B9C" w:rsidRPr="00306ABD">
        <w:rPr>
          <w:rFonts w:ascii="Times New Roman" w:hAnsi="Times New Roman"/>
          <w:sz w:val="22"/>
          <w:szCs w:val="22"/>
        </w:rPr>
        <w:t> </w:t>
      </w:r>
      <w:r w:rsidRPr="00306ABD">
        <w:rPr>
          <w:rFonts w:ascii="Times New Roman" w:hAnsi="Times New Roman"/>
          <w:sz w:val="22"/>
          <w:szCs w:val="22"/>
        </w:rPr>
        <w:t xml:space="preserve">zaakceptowanej przez ZDM w uzgodnieniu z WGK Prognozy, którą Spółka </w:t>
      </w:r>
      <w:r w:rsidR="0061497B" w:rsidRPr="00306ABD">
        <w:rPr>
          <w:rFonts w:ascii="Times New Roman" w:hAnsi="Times New Roman"/>
          <w:sz w:val="22"/>
          <w:szCs w:val="22"/>
        </w:rPr>
        <w:t>ma obowiązek</w:t>
      </w:r>
      <w:r w:rsidRPr="00306ABD">
        <w:rPr>
          <w:rFonts w:ascii="Times New Roman" w:hAnsi="Times New Roman"/>
          <w:sz w:val="22"/>
          <w:szCs w:val="22"/>
        </w:rPr>
        <w:t xml:space="preserve"> przedłożyć do weryfikacji i akceptacji ZDM corocznie do 30 września. ZDM jest zobowiązany do ustosunkowania się do otrzymanej propozycji aktualizacji Prognozy w terminie 20 dni roboczych od daty otrzymania.</w:t>
      </w:r>
    </w:p>
    <w:p w14:paraId="7E024A78" w14:textId="0ED023C4" w:rsidR="00465A3A" w:rsidRPr="00306ABD" w:rsidRDefault="009C1515" w:rsidP="00643CD8">
      <w:pPr>
        <w:pStyle w:val="Akapitzlist"/>
        <w:numPr>
          <w:ilvl w:val="0"/>
          <w:numId w:val="22"/>
        </w:numPr>
        <w:spacing w:after="0" w:line="360" w:lineRule="auto"/>
        <w:ind w:right="51"/>
        <w:jc w:val="both"/>
        <w:outlineLvl w:val="1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lastRenderedPageBreak/>
        <w:t>Szczegółowa kalkulacja W</w:t>
      </w:r>
      <w:r w:rsidR="00465A3A" w:rsidRPr="00306ABD">
        <w:rPr>
          <w:rFonts w:ascii="Times New Roman" w:hAnsi="Times New Roman"/>
          <w:sz w:val="22"/>
          <w:szCs w:val="22"/>
        </w:rPr>
        <w:t xml:space="preserve">ynagrodzenia dla każdego roku znajduje się w Prognozie. Wysokość Wynagrodzenia w danym roku kalkulowana jest na podstawie modelu opisanego w § 9 ust. 2, przy czym dopuszczalna wysokość Rozsądnego zysku w poszczególnych latach kalkulowana jest dla całego Okresu powierzenia (obejmującego wykonanie lat poprzednich i prognozę na kolejne lata) z uwzględnieniem metody opartej na IRR. </w:t>
      </w:r>
    </w:p>
    <w:p w14:paraId="38EFD841" w14:textId="0E2C95DC" w:rsidR="00465A3A" w:rsidRPr="00306ABD" w:rsidRDefault="00465A3A" w:rsidP="00643CD8">
      <w:pPr>
        <w:pStyle w:val="Akapitzlist"/>
        <w:numPr>
          <w:ilvl w:val="0"/>
          <w:numId w:val="22"/>
        </w:numPr>
        <w:spacing w:after="0" w:line="360" w:lineRule="auto"/>
        <w:ind w:right="51"/>
        <w:jc w:val="both"/>
        <w:outlineLvl w:val="1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Wynagrodzenie Spółki płatne będzie po zakończeniu danego miesiąca kalendarzowego świadczenia Zadania, na podstawie prawidłowo wystawionej faktury, po zaakceptowaniu przez ZDM </w:t>
      </w:r>
      <w:r w:rsidR="003C799E" w:rsidRPr="00306ABD">
        <w:rPr>
          <w:rFonts w:ascii="Times New Roman" w:hAnsi="Times New Roman"/>
          <w:sz w:val="22"/>
          <w:szCs w:val="22"/>
        </w:rPr>
        <w:t xml:space="preserve">Protokołu </w:t>
      </w:r>
      <w:r w:rsidRPr="00306ABD">
        <w:rPr>
          <w:rFonts w:ascii="Times New Roman" w:hAnsi="Times New Roman"/>
          <w:sz w:val="22"/>
          <w:szCs w:val="22"/>
        </w:rPr>
        <w:t xml:space="preserve">miesięcznego zgodnie z § 7 Zasad. </w:t>
      </w:r>
    </w:p>
    <w:p w14:paraId="6447F66D" w14:textId="77777777" w:rsidR="00465A3A" w:rsidRPr="00306ABD" w:rsidRDefault="00465A3A" w:rsidP="00643CD8">
      <w:pPr>
        <w:pStyle w:val="Akapitzlist"/>
        <w:numPr>
          <w:ilvl w:val="0"/>
          <w:numId w:val="22"/>
        </w:numPr>
        <w:spacing w:after="0" w:line="360" w:lineRule="auto"/>
        <w:ind w:right="51"/>
        <w:jc w:val="both"/>
        <w:outlineLvl w:val="1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Prawidłowo wystawiona faktura przekazana przez Spółkę do ZDM powinna być sporządzona według poniższych zasad: </w:t>
      </w:r>
    </w:p>
    <w:p w14:paraId="37C59202" w14:textId="5B035C93" w:rsidR="00465A3A" w:rsidRPr="00306ABD" w:rsidRDefault="00465A3A" w:rsidP="00465A3A">
      <w:pPr>
        <w:pStyle w:val="Akapitzlist"/>
        <w:numPr>
          <w:ilvl w:val="0"/>
          <w:numId w:val="9"/>
        </w:numPr>
        <w:spacing w:after="0" w:line="360" w:lineRule="auto"/>
        <w:ind w:left="284" w:right="51" w:firstLine="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fakturę należy wystawić na: Miasto Poznań, Zarząd Dróg Miejskich w Poznaniu, ul. Wilczak 17, 61-623 Poznań</w:t>
      </w:r>
      <w:r w:rsidR="00767C38" w:rsidRPr="00306ABD">
        <w:rPr>
          <w:rFonts w:ascii="Times New Roman" w:hAnsi="Times New Roman"/>
          <w:sz w:val="22"/>
          <w:szCs w:val="22"/>
        </w:rPr>
        <w:t>, NIP: 209 000 14 40;</w:t>
      </w:r>
    </w:p>
    <w:p w14:paraId="317F2B79" w14:textId="326288BF" w:rsidR="00465A3A" w:rsidRPr="00306ABD" w:rsidRDefault="00465A3A" w:rsidP="00465A3A">
      <w:pPr>
        <w:pStyle w:val="Akapitzlist"/>
        <w:numPr>
          <w:ilvl w:val="0"/>
          <w:numId w:val="9"/>
        </w:numPr>
        <w:spacing w:after="0" w:line="360" w:lineRule="auto"/>
        <w:ind w:left="284" w:right="51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przy wystawianiu faktury za dany okres r</w:t>
      </w:r>
      <w:r w:rsidR="009C1515" w:rsidRPr="00306ABD">
        <w:rPr>
          <w:rFonts w:ascii="Times New Roman" w:hAnsi="Times New Roman"/>
          <w:sz w:val="22"/>
          <w:szCs w:val="22"/>
        </w:rPr>
        <w:t xml:space="preserve">ozliczeniowy Spółka zobowiązana </w:t>
      </w:r>
      <w:r w:rsidRPr="00306ABD">
        <w:rPr>
          <w:rFonts w:ascii="Times New Roman" w:hAnsi="Times New Roman"/>
          <w:sz w:val="22"/>
          <w:szCs w:val="22"/>
        </w:rPr>
        <w:t>jest do uwzględnienia obowiązującej stawki VAT oraz wpisania w polu terminu płatności: „21 dni kalendarzowych od daty otrzymania faktury przez ZDM”</w:t>
      </w:r>
      <w:r w:rsidRPr="00306ABD">
        <w:rPr>
          <w:rFonts w:ascii="Times New Roman" w:hAnsi="Times New Roman"/>
          <w:i/>
          <w:sz w:val="22"/>
          <w:szCs w:val="22"/>
        </w:rPr>
        <w:t>.</w:t>
      </w:r>
    </w:p>
    <w:p w14:paraId="76B38524" w14:textId="0C92E4C7" w:rsidR="00465A3A" w:rsidRPr="00306ABD" w:rsidRDefault="00465A3A" w:rsidP="00643CD8">
      <w:pPr>
        <w:pStyle w:val="Akapitzlist"/>
        <w:numPr>
          <w:ilvl w:val="0"/>
          <w:numId w:val="22"/>
        </w:numPr>
        <w:spacing w:after="0" w:line="360" w:lineRule="auto"/>
        <w:ind w:right="5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ZDM przekazuje drogą elektroniczną do WGK kopię opłaconej faktury VAT w terminie 3 dni od</w:t>
      </w:r>
      <w:r w:rsidR="00FE684F">
        <w:rPr>
          <w:rFonts w:ascii="Times New Roman" w:hAnsi="Times New Roman"/>
          <w:sz w:val="22"/>
          <w:szCs w:val="22"/>
        </w:rPr>
        <w:t> </w:t>
      </w:r>
      <w:r w:rsidRPr="00306ABD">
        <w:rPr>
          <w:rFonts w:ascii="Times New Roman" w:hAnsi="Times New Roman"/>
          <w:sz w:val="22"/>
          <w:szCs w:val="22"/>
        </w:rPr>
        <w:t xml:space="preserve">opłacenia. </w:t>
      </w:r>
    </w:p>
    <w:p w14:paraId="60079B28" w14:textId="77777777" w:rsidR="00465A3A" w:rsidRPr="00306ABD" w:rsidRDefault="00465A3A" w:rsidP="00465A3A">
      <w:pPr>
        <w:pStyle w:val="Akapitzlist"/>
        <w:spacing w:after="0" w:line="360" w:lineRule="auto"/>
        <w:ind w:left="284" w:right="51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1ED828B9" w14:textId="77777777" w:rsidR="00465A3A" w:rsidRPr="00306ABD" w:rsidRDefault="00465A3A" w:rsidP="00465A3A">
      <w:pPr>
        <w:pStyle w:val="Nagwek1"/>
        <w:numPr>
          <w:ilvl w:val="0"/>
          <w:numId w:val="0"/>
        </w:numPr>
        <w:spacing w:before="0" w:after="0" w:line="360" w:lineRule="auto"/>
        <w:rPr>
          <w:rFonts w:ascii="Times New Roman" w:hAnsi="Times New Roman"/>
        </w:rPr>
      </w:pPr>
      <w:r w:rsidRPr="00306ABD">
        <w:rPr>
          <w:rFonts w:ascii="Times New Roman" w:hAnsi="Times New Roman"/>
        </w:rPr>
        <w:t xml:space="preserve">§ 9. MONITOROWANIE REKOMPENSATY </w:t>
      </w:r>
    </w:p>
    <w:p w14:paraId="659EF6DB" w14:textId="62D7E3AF" w:rsidR="00465A3A" w:rsidRPr="00306ABD" w:rsidRDefault="00465A3A" w:rsidP="00465A3A">
      <w:pPr>
        <w:pStyle w:val="Nagwek1"/>
        <w:numPr>
          <w:ilvl w:val="0"/>
          <w:numId w:val="0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306ABD">
        <w:rPr>
          <w:rFonts w:ascii="Times New Roman" w:hAnsi="Times New Roman"/>
          <w:b w:val="0"/>
        </w:rPr>
        <w:t xml:space="preserve">1. </w:t>
      </w:r>
      <w:r w:rsidR="00E00ED9" w:rsidRPr="00306ABD">
        <w:rPr>
          <w:rFonts w:ascii="Times New Roman" w:hAnsi="Times New Roman"/>
          <w:b w:val="0"/>
        </w:rPr>
        <w:t xml:space="preserve">Po zakończeniu każdego roku </w:t>
      </w:r>
      <w:r w:rsidRPr="00306ABD">
        <w:rPr>
          <w:rFonts w:ascii="Times New Roman" w:hAnsi="Times New Roman"/>
          <w:b w:val="0"/>
        </w:rPr>
        <w:t>Spółka jest zobowiązana</w:t>
      </w:r>
      <w:r w:rsidR="00E00ED9" w:rsidRPr="00306ABD">
        <w:rPr>
          <w:rFonts w:ascii="Times New Roman" w:hAnsi="Times New Roman"/>
          <w:b w:val="0"/>
        </w:rPr>
        <w:t xml:space="preserve"> do</w:t>
      </w:r>
      <w:r w:rsidRPr="00306ABD">
        <w:rPr>
          <w:rFonts w:ascii="Times New Roman" w:hAnsi="Times New Roman"/>
          <w:b w:val="0"/>
        </w:rPr>
        <w:t xml:space="preserve"> </w:t>
      </w:r>
      <w:r w:rsidR="00E00ED9" w:rsidRPr="00306ABD">
        <w:rPr>
          <w:rFonts w:ascii="Times New Roman" w:hAnsi="Times New Roman"/>
          <w:b w:val="0"/>
        </w:rPr>
        <w:t xml:space="preserve">sporządzania </w:t>
      </w:r>
      <w:r w:rsidRPr="00306ABD">
        <w:rPr>
          <w:rFonts w:ascii="Times New Roman" w:hAnsi="Times New Roman"/>
          <w:b w:val="0"/>
        </w:rPr>
        <w:t>Raport</w:t>
      </w:r>
      <w:r w:rsidR="00E00ED9" w:rsidRPr="00306ABD">
        <w:rPr>
          <w:rFonts w:ascii="Times New Roman" w:hAnsi="Times New Roman"/>
          <w:b w:val="0"/>
        </w:rPr>
        <w:t>u</w:t>
      </w:r>
      <w:r w:rsidRPr="00306ABD">
        <w:rPr>
          <w:rFonts w:ascii="Times New Roman" w:hAnsi="Times New Roman"/>
          <w:b w:val="0"/>
        </w:rPr>
        <w:t xml:space="preserve"> </w:t>
      </w:r>
      <w:r w:rsidR="00E00ED9" w:rsidRPr="00306ABD">
        <w:rPr>
          <w:rFonts w:ascii="Times New Roman" w:hAnsi="Times New Roman"/>
          <w:b w:val="0"/>
        </w:rPr>
        <w:t xml:space="preserve">rocznego zawierającego </w:t>
      </w:r>
      <w:r w:rsidRPr="00306ABD">
        <w:rPr>
          <w:rFonts w:ascii="Times New Roman" w:hAnsi="Times New Roman"/>
          <w:b w:val="0"/>
        </w:rPr>
        <w:t xml:space="preserve">rozliczenie Rekompensaty, który powinien zostać przedłożony przez Spółkę do weryfikacji ZDM w uzgodnieniu z WGK w terminie </w:t>
      </w:r>
      <w:r w:rsidR="00766698" w:rsidRPr="00306ABD">
        <w:rPr>
          <w:rFonts w:ascii="Times New Roman" w:hAnsi="Times New Roman"/>
          <w:b w:val="0"/>
        </w:rPr>
        <w:t>do 15 lipca</w:t>
      </w:r>
      <w:r w:rsidRPr="00306ABD">
        <w:rPr>
          <w:rFonts w:ascii="Times New Roman" w:hAnsi="Times New Roman"/>
          <w:b w:val="0"/>
        </w:rPr>
        <w:t xml:space="preserve"> za rok poprzedni. Raport roczny powinien zawierać dane analogiczne jak w Prognozie. Do rozliczenia powinno zostać załączone udokumentowane zestawienie kosztów poniesionych z tytułu realizacji Zadania oraz przychodów uzyskiwanych z tego tytułu. </w:t>
      </w:r>
    </w:p>
    <w:p w14:paraId="1E710B7F" w14:textId="77777777" w:rsidR="00465A3A" w:rsidRPr="00306ABD" w:rsidRDefault="00465A3A" w:rsidP="00465A3A">
      <w:pPr>
        <w:pStyle w:val="Bezodstpw"/>
        <w:spacing w:before="0" w:after="0"/>
        <w:ind w:left="284" w:firstLine="0"/>
      </w:pPr>
      <w:r w:rsidRPr="00306ABD">
        <w:t xml:space="preserve">ZDM jest zobowiązany do ustosunkowania się do otrzymanego Raportu rocznego w ciągu 20 dni roboczych od daty otrzymania. </w:t>
      </w:r>
    </w:p>
    <w:p w14:paraId="71D2DC1A" w14:textId="327ABFDB" w:rsidR="00465A3A" w:rsidRPr="00306ABD" w:rsidRDefault="00465A3A" w:rsidP="00C57C90">
      <w:pPr>
        <w:pStyle w:val="Nagwek1"/>
        <w:numPr>
          <w:ilvl w:val="0"/>
          <w:numId w:val="1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306ABD">
        <w:rPr>
          <w:rFonts w:ascii="Times New Roman" w:hAnsi="Times New Roman"/>
          <w:b w:val="0"/>
        </w:rPr>
        <w:t>W celu monitorowania swoich rozliczeń Spółka stosować będzie model oparty na kosztach netto stanowiących różnicę pomiędzy uzasadnionymi kosztami a przychodami i zyskami wymienionymi w pkt 1 (tzw. koszty netto), z uwzględnieniem przysporzeń wymienionych w pkt 2 oraz zysku ustalonego według pkt 3, zgodnie z poniższymi zasadami:</w:t>
      </w:r>
    </w:p>
    <w:p w14:paraId="4152D0E6" w14:textId="77777777" w:rsidR="00465A3A" w:rsidRPr="00306ABD" w:rsidRDefault="00465A3A" w:rsidP="00465A3A">
      <w:pPr>
        <w:pStyle w:val="Akapitzlist"/>
        <w:widowControl w:val="0"/>
        <w:numPr>
          <w:ilvl w:val="3"/>
          <w:numId w:val="4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koszty netto uwzględniane przy obliczaniu wysokości maksymalnego wsparcia ze środków publicznych stanowić będą wszystkie uzasadnione koszty (z wyłączeniem kar z tytułu nienależytej realizacji Zadania) ponoszone przez Spółkę przy wykonywaniu powierzonego Zadania, w szczególności:</w:t>
      </w:r>
    </w:p>
    <w:p w14:paraId="2124E059" w14:textId="77777777" w:rsidR="00465A3A" w:rsidRPr="00306ABD" w:rsidRDefault="00465A3A" w:rsidP="00C57C90">
      <w:pPr>
        <w:pStyle w:val="Akapitzlist"/>
        <w:numPr>
          <w:ilvl w:val="0"/>
          <w:numId w:val="10"/>
        </w:numPr>
        <w:tabs>
          <w:tab w:val="center" w:pos="993"/>
        </w:tabs>
        <w:spacing w:after="0" w:line="360" w:lineRule="auto"/>
        <w:ind w:left="1418" w:hanging="709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koszty bezpośrednie w ujęciu rodzajowym, w tym m.in.:</w:t>
      </w:r>
    </w:p>
    <w:p w14:paraId="1EBF732D" w14:textId="77777777" w:rsidR="00465A3A" w:rsidRPr="00306ABD" w:rsidRDefault="00465A3A" w:rsidP="00C57C90">
      <w:pPr>
        <w:pStyle w:val="Akapitzlist"/>
        <w:numPr>
          <w:ilvl w:val="0"/>
          <w:numId w:val="11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koszty eksploatacji (zużycie materiałów i energii),</w:t>
      </w:r>
    </w:p>
    <w:p w14:paraId="31B24BB5" w14:textId="77777777" w:rsidR="00465A3A" w:rsidRPr="00306ABD" w:rsidRDefault="00465A3A" w:rsidP="00C57C90">
      <w:pPr>
        <w:pStyle w:val="Akapitzlist"/>
        <w:numPr>
          <w:ilvl w:val="0"/>
          <w:numId w:val="11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lastRenderedPageBreak/>
        <w:t>koszty bieżącego utrzymania stanu technicznego i estetycznego środków trwałych, remontów, obsługi prawnej itp. (usługi obce),</w:t>
      </w:r>
    </w:p>
    <w:p w14:paraId="200F27BD" w14:textId="77777777" w:rsidR="00465A3A" w:rsidRPr="00306ABD" w:rsidRDefault="00465A3A" w:rsidP="00C57C90">
      <w:pPr>
        <w:pStyle w:val="Akapitzlist"/>
        <w:numPr>
          <w:ilvl w:val="0"/>
          <w:numId w:val="11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koszty pracy pracowników fizycznych,</w:t>
      </w:r>
    </w:p>
    <w:p w14:paraId="00742DFE" w14:textId="77777777" w:rsidR="00465A3A" w:rsidRPr="00306ABD" w:rsidRDefault="00465A3A" w:rsidP="00C57C90">
      <w:pPr>
        <w:pStyle w:val="Akapitzlist"/>
        <w:numPr>
          <w:ilvl w:val="0"/>
          <w:numId w:val="11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opłaty administracyjne (np. opłata za zajęcie pasa drogowego),</w:t>
      </w:r>
    </w:p>
    <w:p w14:paraId="39E598F3" w14:textId="20833CB3" w:rsidR="00465A3A" w:rsidRPr="00306ABD" w:rsidRDefault="00465A3A" w:rsidP="00531218">
      <w:pPr>
        <w:pStyle w:val="Akapitzlist"/>
        <w:numPr>
          <w:ilvl w:val="0"/>
          <w:numId w:val="11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pozostałe koszty bezpośrednie (np. koszty likwidacji szkód),</w:t>
      </w:r>
    </w:p>
    <w:p w14:paraId="38296C44" w14:textId="77777777" w:rsidR="00465A3A" w:rsidRPr="00306ABD" w:rsidRDefault="00465A3A" w:rsidP="00C57C90">
      <w:pPr>
        <w:pStyle w:val="Akapitzlist"/>
        <w:numPr>
          <w:ilvl w:val="0"/>
          <w:numId w:val="10"/>
        </w:numPr>
        <w:tabs>
          <w:tab w:val="center" w:pos="993"/>
        </w:tabs>
        <w:spacing w:after="0" w:line="360" w:lineRule="auto"/>
        <w:ind w:left="2136" w:hanging="1427"/>
        <w:jc w:val="both"/>
        <w:rPr>
          <w:rFonts w:ascii="Times New Roman" w:hAnsi="Times New Roman"/>
          <w:strike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koszty pośrednie/wydziałowe (w ujęciu rodzajowym), w tym m.in.:</w:t>
      </w:r>
    </w:p>
    <w:p w14:paraId="282B39F5" w14:textId="77777777" w:rsidR="00465A3A" w:rsidRPr="00306ABD" w:rsidRDefault="00465A3A" w:rsidP="00C57C90">
      <w:pPr>
        <w:pStyle w:val="Akapitzlist"/>
        <w:numPr>
          <w:ilvl w:val="0"/>
          <w:numId w:val="12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ubezpieczenie majątku,</w:t>
      </w:r>
    </w:p>
    <w:p w14:paraId="1D5B29E6" w14:textId="7A5F612F" w:rsidR="00465A3A" w:rsidRPr="00306ABD" w:rsidRDefault="00465A3A" w:rsidP="00C57C90">
      <w:pPr>
        <w:pStyle w:val="Akapitzlist"/>
        <w:numPr>
          <w:ilvl w:val="0"/>
          <w:numId w:val="12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wynagrodzenia wraz z narzutami pracowników związanych z </w:t>
      </w:r>
      <w:r w:rsidR="00FC4A30">
        <w:rPr>
          <w:rFonts w:ascii="Times New Roman" w:hAnsi="Times New Roman"/>
          <w:sz w:val="22"/>
          <w:szCs w:val="22"/>
        </w:rPr>
        <w:t>wykonaniem</w:t>
      </w:r>
      <w:r w:rsidR="00FC4A30" w:rsidRPr="00306ABD">
        <w:rPr>
          <w:rFonts w:ascii="Times New Roman" w:hAnsi="Times New Roman"/>
          <w:sz w:val="22"/>
          <w:szCs w:val="22"/>
        </w:rPr>
        <w:t xml:space="preserve"> </w:t>
      </w:r>
      <w:r w:rsidRPr="00306ABD">
        <w:rPr>
          <w:rFonts w:ascii="Times New Roman" w:hAnsi="Times New Roman"/>
          <w:sz w:val="22"/>
          <w:szCs w:val="22"/>
        </w:rPr>
        <w:t>Zadania,</w:t>
      </w:r>
    </w:p>
    <w:p w14:paraId="4D631161" w14:textId="482E6CCD" w:rsidR="00465A3A" w:rsidRPr="00306ABD" w:rsidRDefault="00465A3A" w:rsidP="00C57C90">
      <w:pPr>
        <w:pStyle w:val="Akapitzlist"/>
        <w:numPr>
          <w:ilvl w:val="0"/>
          <w:numId w:val="12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pozostałe koszty wydziałowe pracowników </w:t>
      </w:r>
      <w:r w:rsidR="007B605F">
        <w:rPr>
          <w:rFonts w:ascii="Times New Roman" w:hAnsi="Times New Roman"/>
          <w:sz w:val="22"/>
          <w:szCs w:val="22"/>
        </w:rPr>
        <w:t>realizujących</w:t>
      </w:r>
      <w:r w:rsidRPr="00306ABD">
        <w:rPr>
          <w:rFonts w:ascii="Times New Roman" w:hAnsi="Times New Roman"/>
          <w:sz w:val="22"/>
          <w:szCs w:val="22"/>
        </w:rPr>
        <w:t xml:space="preserve"> Zadani</w:t>
      </w:r>
      <w:r w:rsidR="007B605F">
        <w:rPr>
          <w:rFonts w:ascii="Times New Roman" w:hAnsi="Times New Roman"/>
          <w:sz w:val="22"/>
          <w:szCs w:val="22"/>
        </w:rPr>
        <w:t>e</w:t>
      </w:r>
      <w:r w:rsidRPr="00306ABD">
        <w:rPr>
          <w:rFonts w:ascii="Times New Roman" w:hAnsi="Times New Roman"/>
          <w:sz w:val="22"/>
          <w:szCs w:val="22"/>
        </w:rPr>
        <w:t xml:space="preserve"> (np. materiały biurowe, diety i delegacje, podróże służbowe),</w:t>
      </w:r>
    </w:p>
    <w:p w14:paraId="6C9E923F" w14:textId="3810C865" w:rsidR="00465A3A" w:rsidRPr="00306ABD" w:rsidRDefault="00465A3A" w:rsidP="00C57C90">
      <w:pPr>
        <w:pStyle w:val="Akapitzlist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pozostałe uzasadnione koszty pośrednie związane z funkcjonowanie</w:t>
      </w:r>
      <w:r w:rsidR="00B22732" w:rsidRPr="00306ABD">
        <w:rPr>
          <w:rFonts w:ascii="Times New Roman" w:hAnsi="Times New Roman"/>
          <w:sz w:val="22"/>
          <w:szCs w:val="22"/>
        </w:rPr>
        <w:t xml:space="preserve">m Spółki w części pozostającej </w:t>
      </w:r>
      <w:r w:rsidRPr="00306ABD">
        <w:rPr>
          <w:rFonts w:ascii="Times New Roman" w:hAnsi="Times New Roman"/>
          <w:sz w:val="22"/>
          <w:szCs w:val="22"/>
        </w:rPr>
        <w:t xml:space="preserve">w związku z </w:t>
      </w:r>
      <w:r w:rsidR="007B605F">
        <w:rPr>
          <w:rFonts w:ascii="Times New Roman" w:hAnsi="Times New Roman"/>
          <w:sz w:val="22"/>
          <w:szCs w:val="22"/>
        </w:rPr>
        <w:t>wykonaniem</w:t>
      </w:r>
      <w:r w:rsidR="007B605F" w:rsidRPr="00306ABD">
        <w:rPr>
          <w:rFonts w:ascii="Times New Roman" w:hAnsi="Times New Roman"/>
          <w:sz w:val="22"/>
          <w:szCs w:val="22"/>
        </w:rPr>
        <w:t xml:space="preserve"> </w:t>
      </w:r>
      <w:r w:rsidRPr="00306ABD">
        <w:rPr>
          <w:rFonts w:ascii="Times New Roman" w:hAnsi="Times New Roman"/>
          <w:sz w:val="22"/>
          <w:szCs w:val="22"/>
        </w:rPr>
        <w:t>powierzonego Zadania (w ujęciu rodzajowym), w</w:t>
      </w:r>
      <w:r w:rsidR="003F39DB" w:rsidRPr="00306ABD">
        <w:rPr>
          <w:rFonts w:ascii="Times New Roman" w:hAnsi="Times New Roman"/>
          <w:sz w:val="22"/>
          <w:szCs w:val="22"/>
        </w:rPr>
        <w:t> </w:t>
      </w:r>
      <w:r w:rsidRPr="00306ABD">
        <w:rPr>
          <w:rFonts w:ascii="Times New Roman" w:hAnsi="Times New Roman"/>
          <w:sz w:val="22"/>
          <w:szCs w:val="22"/>
        </w:rPr>
        <w:t>szczególności:</w:t>
      </w:r>
    </w:p>
    <w:p w14:paraId="1A5D7D31" w14:textId="77777777" w:rsidR="00465A3A" w:rsidRPr="00306ABD" w:rsidRDefault="00465A3A" w:rsidP="00C57C90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koszty ogólnogospodarcze, np. utrzymania terenu, kontenerów, magazynów, biur, </w:t>
      </w:r>
    </w:p>
    <w:p w14:paraId="0F986F7C" w14:textId="42FE32A9" w:rsidR="00465A3A" w:rsidRPr="00306ABD" w:rsidRDefault="00465A3A" w:rsidP="00C57C90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koszty administracyjno-gospodarcze, np. koszty pracy, usług po</w:t>
      </w:r>
      <w:r w:rsidR="00002600" w:rsidRPr="00306ABD">
        <w:rPr>
          <w:rFonts w:ascii="Times New Roman" w:hAnsi="Times New Roman"/>
          <w:sz w:val="22"/>
          <w:szCs w:val="22"/>
        </w:rPr>
        <w:t>cztowych, usług informatycznych,</w:t>
      </w:r>
    </w:p>
    <w:p w14:paraId="65F9A1BD" w14:textId="394CEC53" w:rsidR="00465A3A" w:rsidRPr="00306ABD" w:rsidRDefault="00465A3A" w:rsidP="00C57C90">
      <w:pPr>
        <w:pStyle w:val="Akapitzlist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pozostałe koszty związane z Zadani</w:t>
      </w:r>
      <w:r w:rsidR="007B605F">
        <w:rPr>
          <w:rFonts w:ascii="Times New Roman" w:hAnsi="Times New Roman"/>
          <w:sz w:val="22"/>
          <w:szCs w:val="22"/>
        </w:rPr>
        <w:t>em</w:t>
      </w:r>
      <w:r w:rsidRPr="00306ABD">
        <w:rPr>
          <w:rFonts w:ascii="Times New Roman" w:hAnsi="Times New Roman"/>
          <w:sz w:val="22"/>
          <w:szCs w:val="22"/>
        </w:rPr>
        <w:t>, w szczególności koszty finansowe związane z zaciągniętym w celu wykonania Planu realizacji inwestycji i modernizacji finansowaniem dłużnym (kredyty, pożyczki, obligacje),</w:t>
      </w:r>
    </w:p>
    <w:p w14:paraId="34BECA9E" w14:textId="77777777" w:rsidR="00465A3A" w:rsidRPr="00306ABD" w:rsidRDefault="00465A3A" w:rsidP="00C57C90">
      <w:pPr>
        <w:pStyle w:val="Akapitzlist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podatek od towarów i usług w części niepodlegającej odliczeniu dotyczący wymienionych powyżej kosztów,</w:t>
      </w:r>
    </w:p>
    <w:p w14:paraId="166FEC03" w14:textId="77777777" w:rsidR="00465A3A" w:rsidRPr="00306ABD" w:rsidRDefault="00465A3A" w:rsidP="00C57C90">
      <w:pPr>
        <w:pStyle w:val="Akapitzlist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podatek dochodowy od osób prawnych w kwocie ustalonej według obowiązującej stawki podatkowej,</w:t>
      </w:r>
    </w:p>
    <w:p w14:paraId="5EBDF60C" w14:textId="77777777" w:rsidR="00465A3A" w:rsidRPr="00306ABD" w:rsidRDefault="00465A3A" w:rsidP="00465A3A">
      <w:pPr>
        <w:pStyle w:val="Akapitzlist"/>
        <w:widowControl w:val="0"/>
        <w:suppressAutoHyphens/>
        <w:spacing w:after="0" w:line="360" w:lineRule="auto"/>
        <w:ind w:left="737"/>
        <w:jc w:val="both"/>
        <w:rPr>
          <w:rFonts w:ascii="Times New Roman" w:hAnsi="Times New Roman"/>
          <w:strike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pomniejszone o wszelkie przychody uzyskane z tytułu realizacji Zadania;</w:t>
      </w:r>
    </w:p>
    <w:p w14:paraId="389504B9" w14:textId="5713034B" w:rsidR="00465A3A" w:rsidRPr="00306ABD" w:rsidRDefault="00465A3A" w:rsidP="00465A3A">
      <w:pPr>
        <w:pStyle w:val="Akapitzlist"/>
        <w:widowControl w:val="0"/>
        <w:numPr>
          <w:ilvl w:val="3"/>
          <w:numId w:val="4"/>
        </w:numPr>
        <w:suppressAutoHyphens/>
        <w:spacing w:after="0" w:line="36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przysporzenia uzyskane od ZDM i innych podmiotów publicznych związane z </w:t>
      </w:r>
      <w:r w:rsidR="007B605F">
        <w:rPr>
          <w:rFonts w:ascii="Times New Roman" w:hAnsi="Times New Roman"/>
          <w:sz w:val="22"/>
          <w:szCs w:val="22"/>
        </w:rPr>
        <w:t>wykonaniem</w:t>
      </w:r>
      <w:r w:rsidR="007B605F" w:rsidRPr="00306ABD">
        <w:rPr>
          <w:rFonts w:ascii="Times New Roman" w:hAnsi="Times New Roman"/>
          <w:sz w:val="22"/>
          <w:szCs w:val="22"/>
        </w:rPr>
        <w:t xml:space="preserve"> </w:t>
      </w:r>
      <w:r w:rsidRPr="00306ABD">
        <w:rPr>
          <w:rFonts w:ascii="Times New Roman" w:hAnsi="Times New Roman"/>
          <w:sz w:val="22"/>
          <w:szCs w:val="22"/>
        </w:rPr>
        <w:t>powierzonego Zadania, przy czym w przypadku otrzymania przez Spółkę środków bezzwrotnych (dotacji) lub wkładu pieniężnego na pokrycie kapitału zakładowego Spółki z</w:t>
      </w:r>
      <w:r w:rsidR="003F39DB" w:rsidRPr="00306ABD">
        <w:rPr>
          <w:rFonts w:ascii="Times New Roman" w:hAnsi="Times New Roman"/>
          <w:sz w:val="22"/>
          <w:szCs w:val="22"/>
        </w:rPr>
        <w:t> </w:t>
      </w:r>
      <w:r w:rsidRPr="00306ABD">
        <w:rPr>
          <w:rFonts w:ascii="Times New Roman" w:hAnsi="Times New Roman"/>
          <w:sz w:val="22"/>
          <w:szCs w:val="22"/>
        </w:rPr>
        <w:t>przeznaczeniem na finansowanie środków trwałych służących realizacji Zadania koszty ich amortyzacji nie są uwzględniane w </w:t>
      </w:r>
      <w:r w:rsidR="00C73C22" w:rsidRPr="00306ABD">
        <w:rPr>
          <w:rFonts w:ascii="Times New Roman" w:hAnsi="Times New Roman"/>
          <w:sz w:val="22"/>
          <w:szCs w:val="22"/>
        </w:rPr>
        <w:t>kosztach netto Zadania;</w:t>
      </w:r>
    </w:p>
    <w:p w14:paraId="47E3094B" w14:textId="0F72379B" w:rsidR="00465A3A" w:rsidRPr="00306ABD" w:rsidRDefault="00465A3A" w:rsidP="00465A3A">
      <w:pPr>
        <w:pStyle w:val="Akapitzlist"/>
        <w:widowControl w:val="0"/>
        <w:numPr>
          <w:ilvl w:val="3"/>
          <w:numId w:val="4"/>
        </w:numPr>
        <w:suppressAutoHyphens/>
        <w:spacing w:after="0" w:line="36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 xml:space="preserve">Rozsądny zysk należny Spółce z tytułu </w:t>
      </w:r>
      <w:r w:rsidR="00C759E3">
        <w:rPr>
          <w:rFonts w:ascii="Times New Roman" w:hAnsi="Times New Roman"/>
          <w:sz w:val="22"/>
          <w:szCs w:val="22"/>
        </w:rPr>
        <w:t xml:space="preserve">wykonania </w:t>
      </w:r>
      <w:r w:rsidRPr="00306ABD">
        <w:rPr>
          <w:rFonts w:ascii="Times New Roman" w:hAnsi="Times New Roman"/>
          <w:sz w:val="22"/>
          <w:szCs w:val="22"/>
        </w:rPr>
        <w:t>Zadania, którego wielkość weryfikowana jest w całym okresie powierzenia na podstawie metody opartej na IRR (obejmującej wykonanie lat przeszłych oraz prognozę na lata przyszłe), przy której kalkulacji uwzględnia się następujące grupy przepływów:</w:t>
      </w:r>
    </w:p>
    <w:p w14:paraId="6BE86526" w14:textId="77777777" w:rsidR="00465A3A" w:rsidRPr="00306ABD" w:rsidRDefault="00465A3A" w:rsidP="00465A3A">
      <w:pPr>
        <w:pStyle w:val="Akapitzlist"/>
        <w:widowControl w:val="0"/>
        <w:suppressAutoHyphens/>
        <w:spacing w:after="0" w:line="360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a) wpływy:</w:t>
      </w:r>
    </w:p>
    <w:p w14:paraId="4D7D5A04" w14:textId="77777777" w:rsidR="00465A3A" w:rsidRPr="00306ABD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wynagrodzenie z tytułu realizacji Zadania,</w:t>
      </w:r>
    </w:p>
    <w:p w14:paraId="5CF324FE" w14:textId="77777777" w:rsidR="00465A3A" w:rsidRPr="00306ABD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przychody bezpośrednio powiązane z Zadaniem,</w:t>
      </w:r>
    </w:p>
    <w:p w14:paraId="76DF006F" w14:textId="77777777" w:rsidR="00465A3A" w:rsidRPr="00306ABD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lastRenderedPageBreak/>
        <w:t>przychody finansowe oraz pozostałe przychody operacyjne (bez rozliczenia dotacji),</w:t>
      </w:r>
    </w:p>
    <w:p w14:paraId="64208C32" w14:textId="77777777" w:rsidR="00465A3A" w:rsidRPr="00306ABD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dokapitalizowanie i inne przysporzenia ze środków publicznych,</w:t>
      </w:r>
    </w:p>
    <w:p w14:paraId="4FAF4D54" w14:textId="77777777" w:rsidR="00465A3A" w:rsidRPr="00306ABD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zaciągnięte kredyty i pożyczki,</w:t>
      </w:r>
    </w:p>
    <w:p w14:paraId="13367053" w14:textId="77777777" w:rsidR="00465A3A" w:rsidRPr="00306ABD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wartość rezydualna,</w:t>
      </w:r>
    </w:p>
    <w:p w14:paraId="2A7FEDB4" w14:textId="77777777" w:rsidR="00465A3A" w:rsidRPr="00306ABD" w:rsidRDefault="00465A3A" w:rsidP="00465A3A">
      <w:pPr>
        <w:pStyle w:val="Akapitzlist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b) wypływy:</w:t>
      </w:r>
    </w:p>
    <w:p w14:paraId="08CEEC29" w14:textId="77777777" w:rsidR="00465A3A" w:rsidRPr="00306ABD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koszty operacyjne bez amortyzacji,</w:t>
      </w:r>
    </w:p>
    <w:p w14:paraId="0546853D" w14:textId="77777777" w:rsidR="00465A3A" w:rsidRPr="00306ABD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koszty finansowe oraz pozostałe koszty operacyjne,</w:t>
      </w:r>
    </w:p>
    <w:p w14:paraId="7D722C4E" w14:textId="77777777" w:rsidR="00465A3A" w:rsidRPr="00306ABD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podatek dochodowy,</w:t>
      </w:r>
    </w:p>
    <w:p w14:paraId="201AA08D" w14:textId="77777777" w:rsidR="00465A3A" w:rsidRPr="00306ABD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majątek Spółki zaangażowany w realizację Zadania,</w:t>
      </w:r>
    </w:p>
    <w:p w14:paraId="388E1093" w14:textId="77777777" w:rsidR="00465A3A" w:rsidRPr="00306ABD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spłaty rat kapitałowych kredytów i pożyczek,</w:t>
      </w:r>
    </w:p>
    <w:p w14:paraId="3D1E9897" w14:textId="77777777" w:rsidR="00465A3A" w:rsidRPr="00306ABD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nakłady inwestycyjne.</w:t>
      </w:r>
    </w:p>
    <w:p w14:paraId="59D0B3BE" w14:textId="47D98243" w:rsidR="00465A3A" w:rsidRPr="00306ABD" w:rsidRDefault="00465A3A" w:rsidP="00C57C90">
      <w:pPr>
        <w:pStyle w:val="Nagwek1"/>
        <w:numPr>
          <w:ilvl w:val="0"/>
          <w:numId w:val="1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306ABD">
        <w:rPr>
          <w:rFonts w:ascii="Times New Roman" w:hAnsi="Times New Roman"/>
          <w:b w:val="0"/>
        </w:rPr>
        <w:t xml:space="preserve">W przypadku gdy wypłacone Spółce przez ZDM za dany rok obrotowy Wynagrodzenie, o którym mowa w § 8, z uwzględnieniem Wynagrodzenia wypłaconego w latach poprzednich oraz prognozowanego Wynagrodzenia na kolejne lata, powoduje przekroczenie Rozsądnego zysku obliczanego dla całego </w:t>
      </w:r>
      <w:r w:rsidR="007A2F4C" w:rsidRPr="00306ABD">
        <w:rPr>
          <w:rFonts w:ascii="Times New Roman" w:hAnsi="Times New Roman"/>
          <w:b w:val="0"/>
        </w:rPr>
        <w:t xml:space="preserve">Okresu </w:t>
      </w:r>
      <w:r w:rsidRPr="00306ABD">
        <w:rPr>
          <w:rFonts w:ascii="Times New Roman" w:hAnsi="Times New Roman"/>
          <w:b w:val="0"/>
        </w:rPr>
        <w:t xml:space="preserve">powierzenia, a powstała nadwyżka przekracza 10% </w:t>
      </w:r>
      <w:r w:rsidR="002E289D">
        <w:rPr>
          <w:rFonts w:ascii="Times New Roman" w:hAnsi="Times New Roman"/>
          <w:b w:val="0"/>
        </w:rPr>
        <w:t>ś</w:t>
      </w:r>
      <w:r w:rsidRPr="00306ABD">
        <w:rPr>
          <w:rFonts w:ascii="Times New Roman" w:hAnsi="Times New Roman"/>
          <w:b w:val="0"/>
        </w:rPr>
        <w:t>redniej rocznej kwoty Rekompensaty, Spółka będzie zobowiązana zwrócić ją ZDM w terminie 30 dni od otrzymania informacji o uznaniu Raportu rocznego za ostateczny na rachunek bankowy wskazany przez ZDM. Nadwyżki do 10% uwzględnia się w rozliczeniu w ramach Prognozy na kolejny rok z</w:t>
      </w:r>
      <w:r w:rsidR="003F39DB" w:rsidRPr="00306ABD">
        <w:rPr>
          <w:rFonts w:ascii="Times New Roman" w:hAnsi="Times New Roman"/>
          <w:b w:val="0"/>
        </w:rPr>
        <w:t> </w:t>
      </w:r>
      <w:r w:rsidRPr="00306ABD">
        <w:rPr>
          <w:rFonts w:ascii="Times New Roman" w:hAnsi="Times New Roman"/>
          <w:b w:val="0"/>
        </w:rPr>
        <w:t>wyłączeniem ostatniego roku Okresu powierzenia.</w:t>
      </w:r>
    </w:p>
    <w:p w14:paraId="368C6687" w14:textId="24EAFD35" w:rsidR="00465A3A" w:rsidRPr="00306ABD" w:rsidRDefault="00465A3A" w:rsidP="00C57C90">
      <w:pPr>
        <w:pStyle w:val="Nagwek1"/>
        <w:numPr>
          <w:ilvl w:val="0"/>
          <w:numId w:val="1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306ABD">
        <w:rPr>
          <w:rFonts w:ascii="Times New Roman" w:hAnsi="Times New Roman"/>
          <w:b w:val="0"/>
        </w:rPr>
        <w:t>Nadwyżki ustalone na koniec Okresu powierzenia podlegają zwrotowi na warunkach ustalonych w</w:t>
      </w:r>
      <w:r w:rsidR="003F39DB" w:rsidRPr="00306ABD">
        <w:rPr>
          <w:rFonts w:ascii="Times New Roman" w:hAnsi="Times New Roman"/>
          <w:b w:val="0"/>
        </w:rPr>
        <w:t> </w:t>
      </w:r>
      <w:r w:rsidRPr="00306ABD">
        <w:rPr>
          <w:rFonts w:ascii="Times New Roman" w:hAnsi="Times New Roman"/>
          <w:b w:val="0"/>
        </w:rPr>
        <w:t>ust. 3.</w:t>
      </w:r>
    </w:p>
    <w:p w14:paraId="43460F1A" w14:textId="648C8251" w:rsidR="00465A3A" w:rsidRPr="00306ABD" w:rsidRDefault="00465A3A" w:rsidP="00C57C90">
      <w:pPr>
        <w:pStyle w:val="Nagwek1"/>
        <w:numPr>
          <w:ilvl w:val="0"/>
          <w:numId w:val="1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306ABD">
        <w:rPr>
          <w:rFonts w:ascii="Times New Roman" w:hAnsi="Times New Roman"/>
          <w:b w:val="0"/>
        </w:rPr>
        <w:t xml:space="preserve">W przypadku gdy wypłacone Spółce przez ZDM za dany rok obrotowy Wynagrodzenie, o którym mowa w </w:t>
      </w:r>
      <w:r w:rsidRPr="00306ABD">
        <w:rPr>
          <w:rFonts w:ascii="Times New Roman" w:hAnsi="Times New Roman"/>
          <w:b w:val="0"/>
          <w:bCs/>
        </w:rPr>
        <w:t>§</w:t>
      </w:r>
      <w:r w:rsidRPr="00306ABD">
        <w:rPr>
          <w:rFonts w:ascii="Times New Roman" w:hAnsi="Times New Roman"/>
          <w:b w:val="0"/>
        </w:rPr>
        <w:t xml:space="preserve"> 8, nie pokryło poniesionych przez nią uzasadnionych i zweryfikowanych przez Miasto kosztów netto, Spółce przysługuje roszczenie o dopłatę wynagrodzenia. W takiej sytuacji </w:t>
      </w:r>
      <w:r w:rsidR="00675276" w:rsidRPr="00306ABD">
        <w:rPr>
          <w:rFonts w:ascii="Times New Roman" w:hAnsi="Times New Roman"/>
          <w:b w:val="0"/>
        </w:rPr>
        <w:t xml:space="preserve">Miasto, </w:t>
      </w:r>
      <w:r w:rsidRPr="00306ABD">
        <w:rPr>
          <w:rFonts w:ascii="Times New Roman" w:hAnsi="Times New Roman"/>
          <w:b w:val="0"/>
        </w:rPr>
        <w:t xml:space="preserve"> </w:t>
      </w:r>
      <w:r w:rsidRPr="00306ABD">
        <w:rPr>
          <w:rFonts w:ascii="Times New Roman" w:hAnsi="Times New Roman"/>
          <w:b w:val="0"/>
        </w:rPr>
        <w:br/>
        <w:t>za pośrednictwem WGK, przeprowadza audyt Rekompensaty w celu potwierdzenia wystąpienia niedoboru. Jeżeli odebrany przez WGK audyt Rekompensaty potwierdzi wystąpienie niedoboru, ZDM będzie zobowiązany do dopłaty Wynagrodzenia co najmniej do poziomu niepokrytych kosztów netto. O terminie i kwocie dopłaty decyduje ZDM w uzgodnieniu z WGK, jednak nie później niż w terminie 6 miesięcy od daty odbioru przez WGK raportu z audytu Rekompensaty.</w:t>
      </w:r>
    </w:p>
    <w:p w14:paraId="71BE2BEA" w14:textId="788F24CA" w:rsidR="00465A3A" w:rsidRPr="00306ABD" w:rsidRDefault="00465A3A" w:rsidP="00C57C90">
      <w:pPr>
        <w:pStyle w:val="Nagwek1"/>
        <w:numPr>
          <w:ilvl w:val="0"/>
          <w:numId w:val="1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306ABD">
        <w:rPr>
          <w:rFonts w:ascii="Times New Roman" w:hAnsi="Times New Roman"/>
          <w:b w:val="0"/>
        </w:rPr>
        <w:t>W przypadku gdy w całym Okresie Powierzenia wypłacone Spółce przez ZDM Wynagrodzenie, o</w:t>
      </w:r>
      <w:r w:rsidR="003F39DB" w:rsidRPr="00306ABD">
        <w:rPr>
          <w:rFonts w:ascii="Times New Roman" w:hAnsi="Times New Roman"/>
          <w:b w:val="0"/>
        </w:rPr>
        <w:t> </w:t>
      </w:r>
      <w:r w:rsidRPr="00306ABD">
        <w:rPr>
          <w:rFonts w:ascii="Times New Roman" w:hAnsi="Times New Roman"/>
          <w:b w:val="0"/>
        </w:rPr>
        <w:t xml:space="preserve">którym mowa w </w:t>
      </w:r>
      <w:r w:rsidRPr="00306ABD">
        <w:rPr>
          <w:rFonts w:ascii="Times New Roman" w:hAnsi="Times New Roman"/>
          <w:b w:val="0"/>
          <w:bCs/>
        </w:rPr>
        <w:t>§</w:t>
      </w:r>
      <w:r w:rsidRPr="00306ABD">
        <w:rPr>
          <w:rFonts w:ascii="Times New Roman" w:hAnsi="Times New Roman"/>
          <w:b w:val="0"/>
        </w:rPr>
        <w:t xml:space="preserve"> 8, nie pokryło poniesionych przez nią uzasadnionych i zweryfikowanych przez ZDM i Miasto kosztów netto i Rozsądnego zysku, Spółce przysługuje roszczenie o dopłatę Wynagrodzenia. W takiej sytuacji WGK przeprowadza audyt Rekompensaty w celu potwierdzenia wystąpienia niedoboru. Jeżeli odebrany przez WGK raport z audytu Rekompensaty potwierdzi wystąpienie niedoboru, ZDM będzie zobowiązany do dopłaty kwoty Wynagrodzenia obejmującej koszty netto i Rozsądny zysk. O terminie i kwocie dopłaty decyduje </w:t>
      </w:r>
      <w:r w:rsidR="00FF7384" w:rsidRPr="00306ABD">
        <w:rPr>
          <w:rFonts w:ascii="Times New Roman" w:hAnsi="Times New Roman"/>
          <w:b w:val="0"/>
        </w:rPr>
        <w:t xml:space="preserve">ZDM w uzgodnieniu z </w:t>
      </w:r>
      <w:r w:rsidRPr="00306ABD">
        <w:rPr>
          <w:rFonts w:ascii="Times New Roman" w:hAnsi="Times New Roman"/>
          <w:b w:val="0"/>
        </w:rPr>
        <w:t xml:space="preserve">WGK, </w:t>
      </w:r>
      <w:r w:rsidRPr="00306ABD">
        <w:rPr>
          <w:rFonts w:ascii="Times New Roman" w:hAnsi="Times New Roman"/>
          <w:b w:val="0"/>
        </w:rPr>
        <w:lastRenderedPageBreak/>
        <w:t>jednak nie później niż w terminie 6 miesięcy od daty odbioru przez Miasto raportu z audytu Rekompensaty, na podstawie protokołu odbioru. W przypadku powierzenia Spółce realizacji Zadania na kolejny okres nie przysługuje jej roszczenie o dopłatę kwoty Rozsądnego zysku za zakończony Okres powierzenia.</w:t>
      </w:r>
    </w:p>
    <w:p w14:paraId="27A79730" w14:textId="7E671BC7" w:rsidR="00465A3A" w:rsidRPr="00306ABD" w:rsidRDefault="00465A3A" w:rsidP="00C57C90">
      <w:pPr>
        <w:pStyle w:val="Nagwek1"/>
        <w:numPr>
          <w:ilvl w:val="0"/>
          <w:numId w:val="1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bookmarkStart w:id="9" w:name="_Hlk91679066"/>
      <w:r w:rsidRPr="00306ABD">
        <w:rPr>
          <w:rFonts w:ascii="Times New Roman" w:hAnsi="Times New Roman"/>
          <w:b w:val="0"/>
        </w:rPr>
        <w:t>W razie skrócenia Okresu powierzenia z przyczyn leżących po stronie Spółki nie przysługuje jej, w</w:t>
      </w:r>
      <w:r w:rsidR="003F39DB" w:rsidRPr="00306ABD">
        <w:rPr>
          <w:rFonts w:ascii="Times New Roman" w:hAnsi="Times New Roman"/>
          <w:b w:val="0"/>
        </w:rPr>
        <w:t> </w:t>
      </w:r>
      <w:r w:rsidRPr="00306ABD">
        <w:rPr>
          <w:rFonts w:ascii="Times New Roman" w:hAnsi="Times New Roman"/>
          <w:b w:val="0"/>
        </w:rPr>
        <w:t xml:space="preserve">stosunku do ZDM, roszczenie o dopłatę zysku do poziomu Rozsądnego zysku za okres, w którym realizowała Zadanie. W takiej sytuacji Spółka jest uprawniona do otrzymania jedynie pokrycia poniesionych i zaakceptowanych przez ZDM kosztów netto </w:t>
      </w:r>
      <w:r w:rsidR="00AA352F">
        <w:rPr>
          <w:rFonts w:ascii="Times New Roman" w:hAnsi="Times New Roman"/>
          <w:b w:val="0"/>
        </w:rPr>
        <w:t>wykonania</w:t>
      </w:r>
      <w:r w:rsidR="00AA352F" w:rsidRPr="00306ABD">
        <w:rPr>
          <w:rFonts w:ascii="Times New Roman" w:hAnsi="Times New Roman"/>
          <w:b w:val="0"/>
        </w:rPr>
        <w:t xml:space="preserve"> </w:t>
      </w:r>
      <w:r w:rsidRPr="00306ABD">
        <w:rPr>
          <w:rFonts w:ascii="Times New Roman" w:hAnsi="Times New Roman"/>
          <w:b w:val="0"/>
        </w:rPr>
        <w:t xml:space="preserve">Zadania. W takim przypadku </w:t>
      </w:r>
      <w:r w:rsidR="00FF7384" w:rsidRPr="00306ABD">
        <w:rPr>
          <w:rFonts w:ascii="Times New Roman" w:hAnsi="Times New Roman"/>
          <w:b w:val="0"/>
        </w:rPr>
        <w:t>Miasto</w:t>
      </w:r>
      <w:r w:rsidRPr="00306ABD">
        <w:rPr>
          <w:rFonts w:ascii="Times New Roman" w:hAnsi="Times New Roman"/>
          <w:b w:val="0"/>
        </w:rPr>
        <w:t>, za pośrednictwem WGK, przeprowadza audyt Rekompensaty w celu potwierdzenia wystąpienia niedoboru. Jeżeli odebrany przez WGK audyt Rekompensaty potwierdzi wystąpienie niedoboru, ZDM będzie zobowiązany do dopłaty kwoty Wynagrodzenia do poziomu niepokrytych kosztów netto. O terminie i kwocie dopłaty decyduje ZDM w uzgodnieniu z WGK, jednak nie później niż w ciągu 6 miesięcy od daty odbioru przez Miasto raportu z audytu Rekompensaty.</w:t>
      </w:r>
    </w:p>
    <w:bookmarkEnd w:id="9"/>
    <w:p w14:paraId="6C047DA9" w14:textId="54A1A085" w:rsidR="00465A3A" w:rsidRPr="00306ABD" w:rsidRDefault="00465A3A" w:rsidP="00465A3A">
      <w:pPr>
        <w:pStyle w:val="Nagwek1"/>
        <w:numPr>
          <w:ilvl w:val="0"/>
          <w:numId w:val="1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306ABD">
        <w:rPr>
          <w:rFonts w:ascii="Times New Roman" w:hAnsi="Times New Roman"/>
          <w:b w:val="0"/>
        </w:rPr>
        <w:t>W przypadku skrócenia Okresu powierzenia z przyczyn nieleżących po stronie Spółki przysługuje jej, w stosunku do ZDM</w:t>
      </w:r>
      <w:r w:rsidR="002E334A" w:rsidRPr="00306ABD">
        <w:rPr>
          <w:rFonts w:ascii="Times New Roman" w:hAnsi="Times New Roman"/>
          <w:b w:val="0"/>
        </w:rPr>
        <w:t>,</w:t>
      </w:r>
      <w:r w:rsidRPr="00306ABD">
        <w:rPr>
          <w:rFonts w:ascii="Times New Roman" w:hAnsi="Times New Roman"/>
          <w:b w:val="0"/>
        </w:rPr>
        <w:t xml:space="preserve"> roszczenie o dopłatę zysku do poziomu Rozsądnego zysku za okres, w</w:t>
      </w:r>
      <w:r w:rsidR="003F39DB" w:rsidRPr="00306ABD">
        <w:rPr>
          <w:rFonts w:ascii="Times New Roman" w:hAnsi="Times New Roman"/>
          <w:b w:val="0"/>
        </w:rPr>
        <w:t> </w:t>
      </w:r>
      <w:r w:rsidRPr="00306ABD">
        <w:rPr>
          <w:rFonts w:ascii="Times New Roman" w:hAnsi="Times New Roman"/>
          <w:b w:val="0"/>
        </w:rPr>
        <w:t xml:space="preserve">którym realizowała Zadanie. W takiej sytuacji WGK jest uprawniony do przeprowadzenia audytu Rekompensaty za okres, w którym Spółka </w:t>
      </w:r>
      <w:r w:rsidR="00AA352F">
        <w:rPr>
          <w:rFonts w:ascii="Times New Roman" w:hAnsi="Times New Roman"/>
          <w:b w:val="0"/>
        </w:rPr>
        <w:t>wykonywała</w:t>
      </w:r>
      <w:r w:rsidR="00AA352F" w:rsidRPr="00306ABD">
        <w:rPr>
          <w:rFonts w:ascii="Times New Roman" w:hAnsi="Times New Roman"/>
          <w:b w:val="0"/>
        </w:rPr>
        <w:t xml:space="preserve"> </w:t>
      </w:r>
      <w:r w:rsidRPr="00306ABD">
        <w:rPr>
          <w:rFonts w:ascii="Times New Roman" w:hAnsi="Times New Roman"/>
          <w:b w:val="0"/>
        </w:rPr>
        <w:t>Zadanie. Jeżeli odebrany przez WGK raport z audytu Rekompensaty potwierdzi roszczenie Spółki, ZDM będzie zobowiązany do dopłaty kwoty Wynagrodzenia. Termin dopłaty określa ZDM w uzgodnieniu z WGK nie później niż w okresie 6</w:t>
      </w:r>
      <w:r w:rsidR="003F39DB" w:rsidRPr="00306ABD">
        <w:rPr>
          <w:rFonts w:ascii="Times New Roman" w:hAnsi="Times New Roman"/>
          <w:b w:val="0"/>
        </w:rPr>
        <w:t> </w:t>
      </w:r>
      <w:r w:rsidRPr="00306ABD">
        <w:rPr>
          <w:rFonts w:ascii="Times New Roman" w:hAnsi="Times New Roman"/>
          <w:b w:val="0"/>
        </w:rPr>
        <w:t xml:space="preserve">miesięcy od daty odbioru przez Miasto raportu z audytu Rekompensaty. </w:t>
      </w:r>
    </w:p>
    <w:p w14:paraId="036EA1F0" w14:textId="77777777" w:rsidR="00956639" w:rsidRPr="00306ABD" w:rsidRDefault="00956639" w:rsidP="00956639">
      <w:pPr>
        <w:rPr>
          <w:lang w:eastAsia="zh-CN"/>
        </w:rPr>
      </w:pPr>
    </w:p>
    <w:p w14:paraId="0355A2D3" w14:textId="77777777" w:rsidR="00465A3A" w:rsidRPr="00306ABD" w:rsidRDefault="00465A3A" w:rsidP="00465A3A">
      <w:pPr>
        <w:pStyle w:val="Nagwek1"/>
        <w:numPr>
          <w:ilvl w:val="0"/>
          <w:numId w:val="0"/>
        </w:numPr>
        <w:tabs>
          <w:tab w:val="left" w:pos="851"/>
          <w:tab w:val="left" w:pos="993"/>
          <w:tab w:val="left" w:pos="1276"/>
        </w:tabs>
        <w:spacing w:before="0" w:after="0" w:line="360" w:lineRule="auto"/>
        <w:rPr>
          <w:rFonts w:ascii="Times New Roman" w:hAnsi="Times New Roman"/>
        </w:rPr>
      </w:pPr>
      <w:r w:rsidRPr="00306ABD">
        <w:rPr>
          <w:rFonts w:ascii="Times New Roman" w:hAnsi="Times New Roman"/>
        </w:rPr>
        <w:t>§ 10. KONTROLA I NADZÓR</w:t>
      </w:r>
    </w:p>
    <w:p w14:paraId="075437D2" w14:textId="6F296B16" w:rsidR="00465A3A" w:rsidRPr="00306ABD" w:rsidRDefault="00465A3A" w:rsidP="00465A3A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 xml:space="preserve">ZDM </w:t>
      </w:r>
      <w:r w:rsidR="00F02013" w:rsidRPr="00306ABD">
        <w:rPr>
          <w:rFonts w:ascii="Times New Roman" w:hAnsi="Times New Roman"/>
          <w:lang w:eastAsia="zh-CN"/>
        </w:rPr>
        <w:t xml:space="preserve">i Miasto </w:t>
      </w:r>
      <w:r w:rsidRPr="00306ABD">
        <w:rPr>
          <w:rFonts w:ascii="Times New Roman" w:hAnsi="Times New Roman"/>
          <w:lang w:eastAsia="zh-CN"/>
        </w:rPr>
        <w:t>ma prawo w każdym czasie kontrolować realizację Zadania przez Spółkę.</w:t>
      </w:r>
    </w:p>
    <w:p w14:paraId="44EE2B7C" w14:textId="5797F8A3" w:rsidR="00465A3A" w:rsidRPr="00306ABD" w:rsidRDefault="00465A3A" w:rsidP="00465A3A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 xml:space="preserve">W celu umożliwienia ZDM </w:t>
      </w:r>
      <w:r w:rsidR="00F02013" w:rsidRPr="00306ABD">
        <w:rPr>
          <w:rFonts w:ascii="Times New Roman" w:hAnsi="Times New Roman"/>
          <w:lang w:eastAsia="zh-CN"/>
        </w:rPr>
        <w:t xml:space="preserve">i </w:t>
      </w:r>
      <w:r w:rsidR="002E334A" w:rsidRPr="00306ABD">
        <w:rPr>
          <w:rFonts w:ascii="Times New Roman" w:hAnsi="Times New Roman"/>
          <w:lang w:eastAsia="zh-CN"/>
        </w:rPr>
        <w:t xml:space="preserve">Miastu </w:t>
      </w:r>
      <w:r w:rsidRPr="00306ABD">
        <w:rPr>
          <w:rFonts w:ascii="Times New Roman" w:hAnsi="Times New Roman"/>
          <w:lang w:eastAsia="zh-CN"/>
        </w:rPr>
        <w:t xml:space="preserve">sprawowania nadzoru nad </w:t>
      </w:r>
      <w:r w:rsidR="00AA352F">
        <w:rPr>
          <w:rFonts w:ascii="Times New Roman" w:hAnsi="Times New Roman"/>
          <w:lang w:eastAsia="zh-CN"/>
        </w:rPr>
        <w:t>wykonaniem</w:t>
      </w:r>
      <w:r w:rsidR="00AA352F" w:rsidRPr="00306ABD">
        <w:rPr>
          <w:rFonts w:ascii="Times New Roman" w:hAnsi="Times New Roman"/>
          <w:lang w:eastAsia="zh-CN"/>
        </w:rPr>
        <w:t xml:space="preserve"> </w:t>
      </w:r>
      <w:r w:rsidRPr="00306ABD">
        <w:rPr>
          <w:rFonts w:ascii="Times New Roman" w:hAnsi="Times New Roman"/>
          <w:lang w:eastAsia="zh-CN"/>
        </w:rPr>
        <w:t>Zadania Spółka zobowiązana jest do:</w:t>
      </w:r>
    </w:p>
    <w:p w14:paraId="000716BB" w14:textId="77777777" w:rsidR="00465A3A" w:rsidRPr="00306ABD" w:rsidRDefault="00465A3A" w:rsidP="00465A3A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306ABD">
        <w:rPr>
          <w:rFonts w:ascii="Times New Roman" w:hAnsi="Times New Roman"/>
          <w:sz w:val="22"/>
          <w:szCs w:val="22"/>
          <w:lang w:eastAsia="zh-CN"/>
        </w:rPr>
        <w:t>przedstawiania w swoim planie rzeczowo-finansowym informacji o prognozowanych wydatkach inwestycyjnych, przychodach i kosztach Zadania oraz prognozowanych przysporzeniach ze środków publicznych dla tego Zadania;</w:t>
      </w:r>
    </w:p>
    <w:p w14:paraId="2AFFBFE1" w14:textId="1A662790" w:rsidR="00465A3A" w:rsidRPr="00306ABD" w:rsidRDefault="00465A3A" w:rsidP="00465A3A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306ABD">
        <w:rPr>
          <w:rFonts w:ascii="Times New Roman" w:hAnsi="Times New Roman"/>
          <w:sz w:val="22"/>
          <w:szCs w:val="22"/>
          <w:lang w:eastAsia="zh-CN"/>
        </w:rPr>
        <w:t xml:space="preserve">przedstawiania ZDM do 12 dnia roboczego po zakończonym miesiącu kalendarzowym </w:t>
      </w:r>
      <w:r w:rsidR="003C799E" w:rsidRPr="00306ABD">
        <w:rPr>
          <w:rFonts w:ascii="Times New Roman" w:hAnsi="Times New Roman"/>
          <w:sz w:val="22"/>
          <w:szCs w:val="22"/>
          <w:lang w:eastAsia="zh-CN"/>
        </w:rPr>
        <w:t>Raportu</w:t>
      </w:r>
      <w:r w:rsidRPr="00306ABD">
        <w:rPr>
          <w:rFonts w:ascii="Times New Roman" w:hAnsi="Times New Roman"/>
          <w:sz w:val="22"/>
          <w:szCs w:val="22"/>
          <w:lang w:eastAsia="zh-CN"/>
        </w:rPr>
        <w:t xml:space="preserve"> miesięcznego za miesiąc poprzedni;</w:t>
      </w:r>
    </w:p>
    <w:p w14:paraId="3070DA35" w14:textId="75180E0C" w:rsidR="00465A3A" w:rsidRPr="00306ABD" w:rsidRDefault="00465A3A" w:rsidP="00465A3A">
      <w:pPr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 xml:space="preserve">przedstawiania ZDM </w:t>
      </w:r>
      <w:r w:rsidR="00F02013" w:rsidRPr="00306ABD">
        <w:rPr>
          <w:rFonts w:ascii="Times New Roman" w:hAnsi="Times New Roman"/>
          <w:lang w:eastAsia="zh-CN"/>
        </w:rPr>
        <w:t xml:space="preserve">i WGK </w:t>
      </w:r>
      <w:r w:rsidR="00766698" w:rsidRPr="00306ABD">
        <w:rPr>
          <w:rFonts w:ascii="Times New Roman" w:hAnsi="Times New Roman"/>
        </w:rPr>
        <w:t>do 15 lipca</w:t>
      </w:r>
      <w:r w:rsidRPr="00306ABD">
        <w:rPr>
          <w:rFonts w:ascii="Times New Roman" w:hAnsi="Times New Roman"/>
        </w:rPr>
        <w:t xml:space="preserve"> za poprzedni rok kalendarzowy</w:t>
      </w:r>
      <w:r w:rsidRPr="00306ABD">
        <w:rPr>
          <w:rFonts w:ascii="Times New Roman" w:hAnsi="Times New Roman"/>
          <w:lang w:eastAsia="zh-CN"/>
        </w:rPr>
        <w:t xml:space="preserve"> Raportu rocznego z realizacji Zadania z rozliczeniem Rekompensaty;</w:t>
      </w:r>
    </w:p>
    <w:p w14:paraId="746FDE98" w14:textId="77777777" w:rsidR="00465A3A" w:rsidRPr="00306ABD" w:rsidRDefault="00465A3A" w:rsidP="00465A3A">
      <w:pPr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bookmarkStart w:id="10" w:name="_Hlk91069983"/>
      <w:r w:rsidRPr="00306ABD">
        <w:rPr>
          <w:rFonts w:ascii="Times New Roman" w:hAnsi="Times New Roman"/>
          <w:lang w:eastAsia="zh-CN"/>
        </w:rPr>
        <w:t xml:space="preserve">przedstawienia ZDM do </w:t>
      </w:r>
      <w:bookmarkEnd w:id="10"/>
      <w:r w:rsidRPr="00306ABD">
        <w:rPr>
          <w:rFonts w:ascii="Times New Roman" w:hAnsi="Times New Roman"/>
          <w:lang w:eastAsia="zh-CN"/>
        </w:rPr>
        <w:t>30 września aktualizacji Prognozy;</w:t>
      </w:r>
    </w:p>
    <w:p w14:paraId="02BB6808" w14:textId="106E45E0" w:rsidR="00465A3A" w:rsidRPr="00306ABD" w:rsidRDefault="00465A3A" w:rsidP="00465A3A">
      <w:pPr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>przedstawienia ZDM i WGK do 15 czerwca aktualizacji Planu realizacji inwestycji i</w:t>
      </w:r>
      <w:r w:rsidR="001C2D6B" w:rsidRPr="00306ABD">
        <w:rPr>
          <w:rFonts w:ascii="Times New Roman" w:hAnsi="Times New Roman"/>
          <w:lang w:eastAsia="zh-CN"/>
        </w:rPr>
        <w:t> </w:t>
      </w:r>
      <w:r w:rsidRPr="00306ABD">
        <w:rPr>
          <w:rFonts w:ascii="Times New Roman" w:hAnsi="Times New Roman"/>
          <w:lang w:eastAsia="zh-CN"/>
        </w:rPr>
        <w:t>modernizacji;</w:t>
      </w:r>
    </w:p>
    <w:p w14:paraId="6A92A34A" w14:textId="77777777" w:rsidR="00465A3A" w:rsidRPr="00306ABD" w:rsidRDefault="00465A3A" w:rsidP="00465A3A">
      <w:pPr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>okazywania na wniosek ZDM i WGK dokumentów niezbędnych do przeprowadzenia czynności nadzorczych lub kontrolnych;</w:t>
      </w:r>
    </w:p>
    <w:p w14:paraId="168F4A6B" w14:textId="2E435715" w:rsidR="00465A3A" w:rsidRPr="00306ABD" w:rsidRDefault="00465A3A" w:rsidP="00465A3A">
      <w:pPr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lastRenderedPageBreak/>
        <w:t>sporządzania na wniosek ZDM</w:t>
      </w:r>
      <w:r w:rsidR="00F02013" w:rsidRPr="00306ABD">
        <w:rPr>
          <w:rFonts w:ascii="Times New Roman" w:hAnsi="Times New Roman"/>
          <w:lang w:eastAsia="zh-CN"/>
        </w:rPr>
        <w:t xml:space="preserve"> i WGK</w:t>
      </w:r>
      <w:r w:rsidRPr="00306ABD">
        <w:rPr>
          <w:rFonts w:ascii="Times New Roman" w:hAnsi="Times New Roman"/>
          <w:lang w:eastAsia="zh-CN"/>
        </w:rPr>
        <w:t xml:space="preserve"> informacji, wyjaśnień, sprawozdań, projektów oraz prezentacji;</w:t>
      </w:r>
    </w:p>
    <w:p w14:paraId="1226B102" w14:textId="225A4C39" w:rsidR="00465A3A" w:rsidRPr="00306ABD" w:rsidRDefault="00465A3A" w:rsidP="00465A3A">
      <w:pPr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>wykonywania Zadania we wskazanych terminach, w tym wdrażania zaleceń wynikających z</w:t>
      </w:r>
      <w:r w:rsidR="001C2D6B" w:rsidRPr="00306ABD">
        <w:rPr>
          <w:rFonts w:ascii="Times New Roman" w:hAnsi="Times New Roman"/>
          <w:lang w:eastAsia="zh-CN"/>
        </w:rPr>
        <w:t> </w:t>
      </w:r>
      <w:r w:rsidRPr="00306ABD">
        <w:rPr>
          <w:rFonts w:ascii="Times New Roman" w:hAnsi="Times New Roman"/>
          <w:lang w:eastAsia="zh-CN"/>
        </w:rPr>
        <w:t>przeprowadzonej kontroli.</w:t>
      </w:r>
    </w:p>
    <w:p w14:paraId="71614DCD" w14:textId="04DA5C3B" w:rsidR="00465A3A" w:rsidRPr="00306ABD" w:rsidRDefault="00465A3A" w:rsidP="00465A3A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306ABD">
        <w:rPr>
          <w:rFonts w:ascii="Times New Roman" w:hAnsi="Times New Roman"/>
          <w:sz w:val="22"/>
          <w:szCs w:val="22"/>
        </w:rPr>
        <w:t xml:space="preserve">W celu zapobiegania powstawaniu nadwyżek Rekompensaty </w:t>
      </w:r>
      <w:r w:rsidR="00894C44" w:rsidRPr="00306ABD">
        <w:rPr>
          <w:rFonts w:ascii="Times New Roman" w:hAnsi="Times New Roman"/>
          <w:sz w:val="22"/>
          <w:szCs w:val="22"/>
        </w:rPr>
        <w:t>Miasto</w:t>
      </w:r>
      <w:r w:rsidRPr="00306ABD">
        <w:rPr>
          <w:rFonts w:ascii="Times New Roman" w:hAnsi="Times New Roman"/>
          <w:sz w:val="22"/>
          <w:szCs w:val="22"/>
        </w:rPr>
        <w:t>, za pośrednictwem WGK, uprawniony jest do jej weryfikacji</w:t>
      </w:r>
      <w:r w:rsidRPr="00306ABD">
        <w:rPr>
          <w:rFonts w:ascii="Times New Roman" w:hAnsi="Times New Roman"/>
          <w:sz w:val="22"/>
          <w:szCs w:val="22"/>
          <w:lang w:eastAsia="zh-CN"/>
        </w:rPr>
        <w:t xml:space="preserve"> w każdym czasie Okresu powierzenia oraz w roku obrotowym następującym po zakończeniu Okresu powierzenia. WGK ma prawo przeprowadzić na własny koszt audyt Rekompensaty otrzymanej przez Spółkę w związku z </w:t>
      </w:r>
      <w:r w:rsidR="00AA352F">
        <w:rPr>
          <w:rFonts w:ascii="Times New Roman" w:hAnsi="Times New Roman"/>
          <w:sz w:val="22"/>
          <w:szCs w:val="22"/>
          <w:lang w:eastAsia="zh-CN"/>
        </w:rPr>
        <w:t>wykonaniem</w:t>
      </w:r>
      <w:r w:rsidR="00AA352F" w:rsidRPr="00306ABD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306ABD">
        <w:rPr>
          <w:rFonts w:ascii="Times New Roman" w:hAnsi="Times New Roman"/>
          <w:sz w:val="22"/>
          <w:szCs w:val="22"/>
          <w:lang w:eastAsia="zh-CN"/>
        </w:rPr>
        <w:t xml:space="preserve">Zadania zarówno bezpośrednio, jak i poprzez wybrane przez siebie podmioty zewnętrzne. </w:t>
      </w:r>
      <w:r w:rsidR="004B6B8E" w:rsidRPr="00306ABD">
        <w:rPr>
          <w:rFonts w:ascii="Times New Roman" w:hAnsi="Times New Roman"/>
          <w:sz w:val="22"/>
          <w:szCs w:val="22"/>
          <w:lang w:eastAsia="zh-CN"/>
        </w:rPr>
        <w:t>Audyt p</w:t>
      </w:r>
      <w:r w:rsidRPr="00306ABD">
        <w:rPr>
          <w:rFonts w:ascii="Times New Roman" w:hAnsi="Times New Roman"/>
          <w:sz w:val="22"/>
          <w:szCs w:val="22"/>
          <w:lang w:eastAsia="zh-CN"/>
        </w:rPr>
        <w:t xml:space="preserve">owinien być przeprowadzany nie rzadziej niż co </w:t>
      </w:r>
      <w:r w:rsidR="002E334A" w:rsidRPr="00306ABD">
        <w:rPr>
          <w:rFonts w:ascii="Times New Roman" w:hAnsi="Times New Roman"/>
          <w:sz w:val="22"/>
          <w:szCs w:val="22"/>
          <w:lang w:eastAsia="zh-CN"/>
        </w:rPr>
        <w:t xml:space="preserve">3 </w:t>
      </w:r>
      <w:r w:rsidRPr="00306ABD">
        <w:rPr>
          <w:rFonts w:ascii="Times New Roman" w:hAnsi="Times New Roman"/>
          <w:sz w:val="22"/>
          <w:szCs w:val="22"/>
          <w:lang w:eastAsia="zh-CN"/>
        </w:rPr>
        <w:t xml:space="preserve">lata obrotowe oraz na koniec Okresu powierzenia. Audyt Rekompensaty dotyczyć będzie okresu wskazanego przez WGK, z uwzględnieniem skutków dla całego Okresu powierzenia. </w:t>
      </w:r>
    </w:p>
    <w:p w14:paraId="3CF29487" w14:textId="400C7A92" w:rsidR="00465A3A" w:rsidRPr="00306ABD" w:rsidRDefault="00465A3A" w:rsidP="00465A3A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>Spółka jest zobowiązana udostępniać WGK oraz wskazanym przez WGK podmiotom księgi, dokumenty źródłowe oraz wszystkie materiały i informacje na każde wezwanie w terminie do 5 dni roboczych.</w:t>
      </w:r>
    </w:p>
    <w:p w14:paraId="4138DDFA" w14:textId="39C7168B" w:rsidR="00465A3A" w:rsidRPr="00306ABD" w:rsidRDefault="00465A3A" w:rsidP="00465A3A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 xml:space="preserve">Wynik audytu Rekompensaty będzie wiążący dla Miasta i Spółki. Raport roczny zbadany przez audytora Rekompensaty uznaje się za ostateczny po odebraniu </w:t>
      </w:r>
      <w:r w:rsidR="002C23E3" w:rsidRPr="00306ABD">
        <w:rPr>
          <w:rFonts w:ascii="Times New Roman" w:hAnsi="Times New Roman"/>
          <w:lang w:eastAsia="zh-CN"/>
        </w:rPr>
        <w:t xml:space="preserve">raportu </w:t>
      </w:r>
      <w:r w:rsidRPr="00306ABD">
        <w:rPr>
          <w:rFonts w:ascii="Times New Roman" w:hAnsi="Times New Roman"/>
          <w:lang w:eastAsia="zh-CN"/>
        </w:rPr>
        <w:t xml:space="preserve">przez WGK, na podstawie protokołu odbioru. </w:t>
      </w:r>
    </w:p>
    <w:p w14:paraId="3DA89EFB" w14:textId="25B8B4BB" w:rsidR="00465A3A" w:rsidRPr="00306ABD" w:rsidRDefault="00465A3A" w:rsidP="00465A3A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306ABD">
        <w:rPr>
          <w:rFonts w:ascii="Times New Roman" w:hAnsi="Times New Roman"/>
          <w:lang w:eastAsia="zh-CN"/>
        </w:rPr>
        <w:t>W przypadku gdy z przeprowadzonego audytu Rekompensaty wynikać będą zalecania dla Spółki dotyczące ewidencji księgowej Zadania, zobowiązana ona będzie do niezwłocznego wprowadzenia odpowiednich zmian w ewidencji</w:t>
      </w:r>
      <w:r w:rsidR="002E334A" w:rsidRPr="00306ABD">
        <w:rPr>
          <w:rFonts w:ascii="Times New Roman" w:hAnsi="Times New Roman"/>
          <w:lang w:eastAsia="zh-CN"/>
        </w:rPr>
        <w:t>,</w:t>
      </w:r>
      <w:r w:rsidRPr="00306ABD">
        <w:rPr>
          <w:rFonts w:ascii="Times New Roman" w:hAnsi="Times New Roman"/>
          <w:lang w:eastAsia="zh-CN"/>
        </w:rPr>
        <w:t xml:space="preserve"> tak by skutki tych zmian – w miarę możliwości – obowiązywały w Spółce w roku następującym po okresie objętym audytem. </w:t>
      </w:r>
    </w:p>
    <w:p w14:paraId="08E7D0E3" w14:textId="77777777" w:rsidR="00465A3A" w:rsidRPr="00306ABD" w:rsidRDefault="00465A3A" w:rsidP="00465A3A">
      <w:pPr>
        <w:widowControl w:val="0"/>
        <w:suppressAutoHyphens/>
        <w:spacing w:after="0" w:line="360" w:lineRule="auto"/>
        <w:jc w:val="both"/>
        <w:rPr>
          <w:rFonts w:ascii="Times New Roman" w:hAnsi="Times New Roman"/>
        </w:rPr>
      </w:pPr>
    </w:p>
    <w:p w14:paraId="404555CD" w14:textId="77777777" w:rsidR="00465A3A" w:rsidRPr="00306ABD" w:rsidRDefault="00465A3A" w:rsidP="00465A3A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360" w:lineRule="auto"/>
        <w:rPr>
          <w:rFonts w:ascii="Times New Roman" w:hAnsi="Times New Roman"/>
        </w:rPr>
      </w:pPr>
      <w:r w:rsidRPr="00306ABD">
        <w:rPr>
          <w:rFonts w:ascii="Times New Roman" w:hAnsi="Times New Roman"/>
        </w:rPr>
        <w:t>§ 11. UBEZPIECZENIE</w:t>
      </w:r>
    </w:p>
    <w:p w14:paraId="3EF9824C" w14:textId="6C32A655" w:rsidR="00465A3A" w:rsidRPr="00306ABD" w:rsidRDefault="00465A3A" w:rsidP="00465A3A">
      <w:pPr>
        <w:pStyle w:val="msonormalcxsppierwsze"/>
        <w:widowControl w:val="0"/>
        <w:numPr>
          <w:ilvl w:val="0"/>
          <w:numId w:val="6"/>
        </w:numPr>
        <w:suppressAutoHyphens/>
        <w:spacing w:before="0" w:beforeAutospacing="0" w:after="0" w:afterAutospacing="0" w:line="360" w:lineRule="auto"/>
        <w:contextualSpacing/>
        <w:jc w:val="both"/>
        <w:rPr>
          <w:sz w:val="22"/>
          <w:szCs w:val="22"/>
          <w:lang w:eastAsia="zh-CN"/>
        </w:rPr>
      </w:pPr>
      <w:r w:rsidRPr="00306ABD">
        <w:rPr>
          <w:sz w:val="22"/>
          <w:szCs w:val="22"/>
          <w:lang w:eastAsia="zh-CN"/>
        </w:rPr>
        <w:t xml:space="preserve">W całym okresie realizacji Zadania Spółka zobowiązana jest </w:t>
      </w:r>
      <w:r w:rsidR="00AC13FE" w:rsidRPr="00306ABD">
        <w:rPr>
          <w:sz w:val="22"/>
          <w:szCs w:val="22"/>
          <w:lang w:eastAsia="zh-CN"/>
        </w:rPr>
        <w:t xml:space="preserve">do posiadania ubezpieczenia </w:t>
      </w:r>
      <w:r w:rsidRPr="00306ABD">
        <w:rPr>
          <w:sz w:val="22"/>
          <w:szCs w:val="22"/>
          <w:lang w:eastAsia="zh-CN"/>
        </w:rPr>
        <w:t>od</w:t>
      </w:r>
      <w:r w:rsidR="00836263">
        <w:rPr>
          <w:sz w:val="22"/>
          <w:szCs w:val="22"/>
          <w:lang w:eastAsia="zh-CN"/>
        </w:rPr>
        <w:t> </w:t>
      </w:r>
      <w:r w:rsidRPr="00306ABD">
        <w:rPr>
          <w:sz w:val="22"/>
          <w:szCs w:val="22"/>
          <w:lang w:eastAsia="zh-CN"/>
        </w:rPr>
        <w:t>odpowiedzialności cywilnej z tytułu działalności prowadzonej w związku</w:t>
      </w:r>
      <w:r w:rsidR="000821B5">
        <w:rPr>
          <w:sz w:val="22"/>
          <w:szCs w:val="22"/>
          <w:lang w:eastAsia="zh-CN"/>
        </w:rPr>
        <w:t xml:space="preserve"> z nim</w:t>
      </w:r>
      <w:r w:rsidRPr="00306ABD">
        <w:rPr>
          <w:sz w:val="22"/>
          <w:szCs w:val="22"/>
          <w:lang w:eastAsia="zh-CN"/>
        </w:rPr>
        <w:t>, o ile zawarcie takiego ubezpieczenia z wybranym przez Spółkę zakładem ubezpieczeń będzie uzasadnione względami ekonomicznymi.</w:t>
      </w:r>
    </w:p>
    <w:p w14:paraId="05087BE0" w14:textId="6E240323" w:rsidR="00465A3A" w:rsidRPr="00306ABD" w:rsidRDefault="00465A3A" w:rsidP="00465A3A">
      <w:pPr>
        <w:pStyle w:val="msonormalcxspnazwisko"/>
        <w:widowControl w:val="0"/>
        <w:numPr>
          <w:ilvl w:val="0"/>
          <w:numId w:val="6"/>
        </w:numPr>
        <w:suppressAutoHyphens/>
        <w:spacing w:before="0" w:beforeAutospacing="0" w:after="0" w:afterAutospacing="0" w:line="360" w:lineRule="auto"/>
        <w:contextualSpacing/>
        <w:jc w:val="both"/>
        <w:rPr>
          <w:sz w:val="22"/>
          <w:szCs w:val="22"/>
          <w:lang w:eastAsia="zh-CN"/>
        </w:rPr>
      </w:pPr>
      <w:r w:rsidRPr="00306ABD">
        <w:rPr>
          <w:sz w:val="22"/>
          <w:szCs w:val="22"/>
          <w:lang w:eastAsia="zh-CN"/>
        </w:rPr>
        <w:t xml:space="preserve">Likwidacja szkód powstałych w związku z </w:t>
      </w:r>
      <w:r w:rsidR="000821B5">
        <w:rPr>
          <w:sz w:val="22"/>
          <w:szCs w:val="22"/>
          <w:lang w:eastAsia="zh-CN"/>
        </w:rPr>
        <w:t>wykonaniem</w:t>
      </w:r>
      <w:r w:rsidR="000821B5" w:rsidRPr="00306ABD">
        <w:rPr>
          <w:sz w:val="22"/>
          <w:szCs w:val="22"/>
          <w:lang w:eastAsia="zh-CN"/>
        </w:rPr>
        <w:t xml:space="preserve"> </w:t>
      </w:r>
      <w:r w:rsidRPr="00306ABD">
        <w:rPr>
          <w:sz w:val="22"/>
          <w:szCs w:val="22"/>
          <w:lang w:eastAsia="zh-CN"/>
        </w:rPr>
        <w:t>Zadania odbywa się na zasadach ustalonych w umowie ubezpieczenia.</w:t>
      </w:r>
    </w:p>
    <w:p w14:paraId="51B1A4B7" w14:textId="43864CEF" w:rsidR="00465A3A" w:rsidRPr="00306ABD" w:rsidRDefault="00465A3A" w:rsidP="00BF7D33">
      <w:pPr>
        <w:widowControl w:val="0"/>
        <w:suppressAutoHyphens/>
        <w:spacing w:after="0" w:line="360" w:lineRule="auto"/>
        <w:jc w:val="both"/>
        <w:rPr>
          <w:rFonts w:ascii="Times New Roman" w:hAnsi="Times New Roman"/>
        </w:rPr>
      </w:pPr>
    </w:p>
    <w:p w14:paraId="2708E4D0" w14:textId="77777777" w:rsidR="00465A3A" w:rsidRPr="00306ABD" w:rsidRDefault="00465A3A" w:rsidP="00465A3A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360" w:lineRule="auto"/>
        <w:rPr>
          <w:rFonts w:ascii="Times New Roman" w:hAnsi="Times New Roman"/>
        </w:rPr>
      </w:pPr>
      <w:r w:rsidRPr="00306ABD">
        <w:rPr>
          <w:rFonts w:ascii="Times New Roman" w:hAnsi="Times New Roman"/>
        </w:rPr>
        <w:t>§ 12. KARY UMOWNE</w:t>
      </w:r>
    </w:p>
    <w:p w14:paraId="1B3EBB5C" w14:textId="77777777" w:rsidR="00465A3A" w:rsidRPr="00306ABD" w:rsidRDefault="00465A3A" w:rsidP="00465A3A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306ABD">
        <w:rPr>
          <w:rFonts w:ascii="Times New Roman" w:hAnsi="Times New Roman"/>
          <w:sz w:val="22"/>
          <w:szCs w:val="22"/>
          <w:lang w:eastAsia="pl-PL"/>
        </w:rPr>
        <w:t>Spółka zapłaci kary umowne w przypadku:</w:t>
      </w:r>
    </w:p>
    <w:p w14:paraId="50A669F3" w14:textId="072CA0D6" w:rsidR="00465A3A" w:rsidRPr="00306ABD" w:rsidRDefault="00465A3A" w:rsidP="00465A3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306ABD">
        <w:rPr>
          <w:rFonts w:ascii="Times New Roman" w:hAnsi="Times New Roman"/>
          <w:sz w:val="22"/>
          <w:szCs w:val="22"/>
          <w:lang w:eastAsia="pl-PL"/>
        </w:rPr>
        <w:t xml:space="preserve">stwierdzenia </w:t>
      </w:r>
      <w:r w:rsidR="005B1173" w:rsidRPr="00306ABD">
        <w:rPr>
          <w:rFonts w:ascii="Times New Roman" w:hAnsi="Times New Roman"/>
          <w:sz w:val="22"/>
          <w:szCs w:val="22"/>
          <w:lang w:eastAsia="pl-PL"/>
        </w:rPr>
        <w:t>nie</w:t>
      </w:r>
      <w:r w:rsidRPr="00306ABD">
        <w:rPr>
          <w:rFonts w:ascii="Times New Roman" w:hAnsi="Times New Roman"/>
          <w:sz w:val="22"/>
          <w:szCs w:val="22"/>
          <w:lang w:eastAsia="pl-PL"/>
        </w:rPr>
        <w:t xml:space="preserve">wykonania prac planowych w zakresie opróżniania koszy na odpady, zamiatania i odśnieżania nawierzchni, stwierdzenia przez ZDM rażących nieprawidłowości bądź nierzetelną realizację Zadania, a także stwierdzenia przez ZDM </w:t>
      </w:r>
      <w:r w:rsidR="001C2D6B" w:rsidRPr="00306ABD">
        <w:rPr>
          <w:rFonts w:ascii="Times New Roman" w:hAnsi="Times New Roman"/>
          <w:sz w:val="22"/>
          <w:szCs w:val="22"/>
          <w:lang w:eastAsia="pl-PL"/>
        </w:rPr>
        <w:t>wykonywania</w:t>
      </w:r>
      <w:r w:rsidR="005B1173" w:rsidRPr="00306ABD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306ABD">
        <w:rPr>
          <w:rFonts w:ascii="Times New Roman" w:hAnsi="Times New Roman"/>
          <w:sz w:val="22"/>
          <w:szCs w:val="22"/>
          <w:lang w:eastAsia="pl-PL"/>
        </w:rPr>
        <w:t xml:space="preserve">Zadania </w:t>
      </w:r>
      <w:r w:rsidRPr="00306ABD">
        <w:rPr>
          <w:rFonts w:ascii="Times New Roman" w:hAnsi="Times New Roman"/>
          <w:sz w:val="22"/>
          <w:szCs w:val="22"/>
          <w:lang w:eastAsia="pl-PL"/>
        </w:rPr>
        <w:lastRenderedPageBreak/>
        <w:t>w</w:t>
      </w:r>
      <w:r w:rsidR="001C2D6B" w:rsidRPr="00306ABD">
        <w:rPr>
          <w:rFonts w:ascii="Times New Roman" w:hAnsi="Times New Roman"/>
          <w:sz w:val="22"/>
          <w:szCs w:val="22"/>
          <w:lang w:eastAsia="pl-PL"/>
        </w:rPr>
        <w:t> </w:t>
      </w:r>
      <w:r w:rsidRPr="00306ABD">
        <w:rPr>
          <w:rFonts w:ascii="Times New Roman" w:hAnsi="Times New Roman"/>
          <w:sz w:val="22"/>
          <w:szCs w:val="22"/>
          <w:lang w:eastAsia="pl-PL"/>
        </w:rPr>
        <w:t xml:space="preserve">sposób niezgodny z opisanym w </w:t>
      </w:r>
      <w:r w:rsidR="002F0CBB" w:rsidRPr="00306ABD">
        <w:rPr>
          <w:rFonts w:ascii="Times New Roman" w:hAnsi="Times New Roman"/>
          <w:sz w:val="22"/>
          <w:szCs w:val="22"/>
        </w:rPr>
        <w:t>§</w:t>
      </w:r>
      <w:r w:rsidRPr="00306ABD">
        <w:rPr>
          <w:rFonts w:ascii="Times New Roman" w:hAnsi="Times New Roman"/>
          <w:sz w:val="22"/>
          <w:szCs w:val="22"/>
          <w:lang w:eastAsia="pl-PL"/>
        </w:rPr>
        <w:t xml:space="preserve"> 4 standardzie – naliczona zostanie kara w wysokości</w:t>
      </w:r>
      <w:r w:rsidR="009D5BE0" w:rsidRPr="00306ABD">
        <w:rPr>
          <w:rFonts w:ascii="Times New Roman" w:hAnsi="Times New Roman"/>
          <w:sz w:val="22"/>
          <w:szCs w:val="22"/>
          <w:lang w:eastAsia="pl-PL"/>
        </w:rPr>
        <w:t xml:space="preserve"> 0,2</w:t>
      </w:r>
      <w:r w:rsidRPr="00306ABD">
        <w:rPr>
          <w:rFonts w:ascii="Times New Roman" w:hAnsi="Times New Roman"/>
          <w:sz w:val="22"/>
          <w:szCs w:val="22"/>
          <w:lang w:eastAsia="pl-PL"/>
        </w:rPr>
        <w:t xml:space="preserve">% wartości miesięcznego </w:t>
      </w:r>
      <w:r w:rsidR="00E8556D" w:rsidRPr="00306ABD">
        <w:rPr>
          <w:rFonts w:ascii="Times New Roman" w:hAnsi="Times New Roman"/>
          <w:sz w:val="22"/>
          <w:szCs w:val="22"/>
          <w:lang w:eastAsia="pl-PL"/>
        </w:rPr>
        <w:t>Wynagrodzenia</w:t>
      </w:r>
      <w:r w:rsidRPr="00306ABD">
        <w:rPr>
          <w:rFonts w:ascii="Times New Roman" w:hAnsi="Times New Roman"/>
          <w:sz w:val="22"/>
          <w:szCs w:val="22"/>
          <w:lang w:eastAsia="pl-PL"/>
        </w:rPr>
        <w:t>;</w:t>
      </w:r>
    </w:p>
    <w:p w14:paraId="1B3B6B97" w14:textId="5622E61E" w:rsidR="00465A3A" w:rsidRPr="00306ABD" w:rsidRDefault="00465A3A" w:rsidP="00465A3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  <w:lang w:eastAsia="pl-PL"/>
        </w:rPr>
        <w:t xml:space="preserve">stwierdzenia opóźnień w wykonaniu prac polegających na spłukiwaniu bądź myciu – naliczona zostanie kara w wysokości </w:t>
      </w:r>
      <w:r w:rsidR="00891DAE" w:rsidRPr="00306ABD">
        <w:rPr>
          <w:rFonts w:ascii="Times New Roman" w:hAnsi="Times New Roman"/>
          <w:sz w:val="22"/>
          <w:szCs w:val="22"/>
          <w:lang w:eastAsia="pl-PL"/>
        </w:rPr>
        <w:t>0,05</w:t>
      </w:r>
      <w:r w:rsidR="009D5BE0" w:rsidRPr="00306ABD">
        <w:rPr>
          <w:rFonts w:ascii="Times New Roman" w:hAnsi="Times New Roman"/>
          <w:sz w:val="22"/>
          <w:szCs w:val="22"/>
          <w:lang w:eastAsia="pl-PL"/>
        </w:rPr>
        <w:t xml:space="preserve">% </w:t>
      </w:r>
      <w:r w:rsidRPr="00306ABD">
        <w:rPr>
          <w:rFonts w:ascii="Times New Roman" w:hAnsi="Times New Roman"/>
          <w:sz w:val="22"/>
          <w:szCs w:val="22"/>
          <w:lang w:eastAsia="pl-PL"/>
        </w:rPr>
        <w:t xml:space="preserve">wartości miesięcznego </w:t>
      </w:r>
      <w:r w:rsidR="00E8556D" w:rsidRPr="00306ABD">
        <w:rPr>
          <w:rFonts w:ascii="Times New Roman" w:hAnsi="Times New Roman"/>
          <w:sz w:val="22"/>
          <w:szCs w:val="22"/>
          <w:lang w:eastAsia="pl-PL"/>
        </w:rPr>
        <w:t>Wynagrodzenia</w:t>
      </w:r>
      <w:r w:rsidRPr="00306ABD">
        <w:rPr>
          <w:rFonts w:ascii="Times New Roman" w:hAnsi="Times New Roman"/>
          <w:sz w:val="22"/>
          <w:szCs w:val="22"/>
          <w:lang w:eastAsia="pl-PL"/>
        </w:rPr>
        <w:t>, za każdy dzień opóźnienia.</w:t>
      </w:r>
    </w:p>
    <w:p w14:paraId="41060FE1" w14:textId="77777777" w:rsidR="00465A3A" w:rsidRPr="00306ABD" w:rsidRDefault="00465A3A" w:rsidP="00465A3A">
      <w:pPr>
        <w:rPr>
          <w:rFonts w:ascii="Times New Roman" w:hAnsi="Times New Roman"/>
          <w:lang w:eastAsia="zh-CN"/>
        </w:rPr>
      </w:pPr>
    </w:p>
    <w:p w14:paraId="209BF55E" w14:textId="77777777" w:rsidR="00465A3A" w:rsidRPr="00306ABD" w:rsidRDefault="00465A3A" w:rsidP="00465A3A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360" w:lineRule="auto"/>
        <w:rPr>
          <w:rFonts w:ascii="Times New Roman" w:hAnsi="Times New Roman"/>
        </w:rPr>
      </w:pPr>
      <w:r w:rsidRPr="00306ABD">
        <w:rPr>
          <w:rFonts w:ascii="Times New Roman" w:hAnsi="Times New Roman"/>
        </w:rPr>
        <w:t>§ 13. ODPOWIEDZIALNOŚĆ SPÓŁKI ZA WYKONANIE ZADANIA</w:t>
      </w:r>
    </w:p>
    <w:p w14:paraId="1A20EDB1" w14:textId="48B882A7" w:rsidR="00465A3A" w:rsidRPr="00306ABD" w:rsidRDefault="00465A3A" w:rsidP="0042275A">
      <w:pPr>
        <w:pStyle w:val="Akapitzlist"/>
        <w:widowControl w:val="0"/>
        <w:numPr>
          <w:ilvl w:val="0"/>
          <w:numId w:val="1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bookmarkStart w:id="11" w:name="_Ref478826547"/>
      <w:r w:rsidRPr="00306ABD">
        <w:rPr>
          <w:rFonts w:ascii="Times New Roman" w:hAnsi="Times New Roman"/>
          <w:sz w:val="22"/>
          <w:szCs w:val="22"/>
        </w:rPr>
        <w:t>W przypadku gdy Spółka, w następstwie okoliczności, za które ponosi wyłączną odpowiedzialność, nie będzie wykonywać powierzonego Zadania zgodnie z Zasadami (inn</w:t>
      </w:r>
      <w:r w:rsidR="006C4218" w:rsidRPr="00306ABD">
        <w:rPr>
          <w:rFonts w:ascii="Times New Roman" w:hAnsi="Times New Roman"/>
          <w:sz w:val="22"/>
          <w:szCs w:val="22"/>
        </w:rPr>
        <w:t>ych</w:t>
      </w:r>
      <w:r w:rsidRPr="00306ABD">
        <w:rPr>
          <w:rFonts w:ascii="Times New Roman" w:hAnsi="Times New Roman"/>
          <w:sz w:val="22"/>
          <w:szCs w:val="22"/>
        </w:rPr>
        <w:t xml:space="preserve"> niż te, o których mowa w</w:t>
      </w:r>
      <w:r w:rsidR="001C2D6B" w:rsidRPr="00306ABD">
        <w:rPr>
          <w:rFonts w:ascii="Times New Roman" w:hAnsi="Times New Roman"/>
          <w:sz w:val="22"/>
          <w:szCs w:val="22"/>
        </w:rPr>
        <w:t> </w:t>
      </w:r>
      <w:r w:rsidRPr="00306ABD">
        <w:rPr>
          <w:rFonts w:ascii="Times New Roman" w:hAnsi="Times New Roman"/>
          <w:sz w:val="22"/>
          <w:szCs w:val="22"/>
        </w:rPr>
        <w:t>§</w:t>
      </w:r>
      <w:r w:rsidR="001C2D6B" w:rsidRPr="00306ABD">
        <w:rPr>
          <w:rFonts w:ascii="Times New Roman" w:hAnsi="Times New Roman"/>
          <w:sz w:val="22"/>
          <w:szCs w:val="22"/>
        </w:rPr>
        <w:t> </w:t>
      </w:r>
      <w:r w:rsidRPr="00306ABD">
        <w:rPr>
          <w:rFonts w:ascii="Times New Roman" w:hAnsi="Times New Roman"/>
          <w:sz w:val="22"/>
          <w:szCs w:val="22"/>
        </w:rPr>
        <w:t>12), Miasto będzie uprawnione do obniżenia wskaźnika Rozsądnego zysku, proporcjonalnie do wagi naruszenia i okresu, w którym wystąpiło naruszenie.</w:t>
      </w:r>
      <w:bookmarkEnd w:id="11"/>
      <w:r w:rsidRPr="00306ABD">
        <w:rPr>
          <w:rFonts w:ascii="Times New Roman" w:hAnsi="Times New Roman"/>
          <w:sz w:val="22"/>
          <w:szCs w:val="22"/>
        </w:rPr>
        <w:t xml:space="preserve"> Miasto jest zobowiązane do pisemnego poinformowania Spółki o powodach obniżenia wskaźnika, o którym mowa powyżej, i okresie obowiązywania korekty, po zakończeniu postępowania wyjaśniającego w sprawie stwierdzenia naruszenia Zasad przy wykonywaniu powierzonego Zadania przez Spółkę, nie później niż w terminie 30 dni od dnia zakończenia tego postępowania.</w:t>
      </w:r>
    </w:p>
    <w:p w14:paraId="7C4B7145" w14:textId="77777777" w:rsidR="00465A3A" w:rsidRPr="00306ABD" w:rsidRDefault="00465A3A" w:rsidP="0042275A">
      <w:pPr>
        <w:pStyle w:val="Akapitzlist"/>
        <w:widowControl w:val="0"/>
        <w:numPr>
          <w:ilvl w:val="0"/>
          <w:numId w:val="1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06ABD">
        <w:rPr>
          <w:rFonts w:ascii="Times New Roman" w:hAnsi="Times New Roman"/>
          <w:sz w:val="22"/>
          <w:szCs w:val="22"/>
        </w:rPr>
        <w:t>Skorygowana w powyższym trybie wysokość wskaźnika, o którym mowa w ust. 1, jest uwzględniana przy obliczaniu maksymalnego poziomu Rekompensaty za rok, w którym wystąpiły naruszenia.</w:t>
      </w:r>
    </w:p>
    <w:p w14:paraId="0080CFB3" w14:textId="77777777" w:rsidR="00465A3A" w:rsidRPr="00306ABD" w:rsidRDefault="00465A3A" w:rsidP="00465A3A">
      <w:pPr>
        <w:pStyle w:val="Nagwek1"/>
        <w:numPr>
          <w:ilvl w:val="0"/>
          <w:numId w:val="0"/>
        </w:numPr>
        <w:tabs>
          <w:tab w:val="left" w:pos="851"/>
          <w:tab w:val="left" w:pos="993"/>
        </w:tabs>
        <w:spacing w:before="0" w:after="0" w:line="360" w:lineRule="auto"/>
        <w:rPr>
          <w:rFonts w:eastAsia="Calibri"/>
          <w:b w:val="0"/>
        </w:rPr>
      </w:pPr>
    </w:p>
    <w:p w14:paraId="68ACB3F5" w14:textId="77777777" w:rsidR="00465A3A" w:rsidRPr="00306ABD" w:rsidRDefault="00465A3A" w:rsidP="00465A3A">
      <w:pPr>
        <w:pStyle w:val="Nagwek1"/>
        <w:numPr>
          <w:ilvl w:val="0"/>
          <w:numId w:val="0"/>
        </w:numPr>
        <w:tabs>
          <w:tab w:val="left" w:pos="851"/>
          <w:tab w:val="left" w:pos="993"/>
        </w:tabs>
        <w:spacing w:before="0" w:after="0" w:line="360" w:lineRule="auto"/>
        <w:rPr>
          <w:rFonts w:ascii="Times New Roman" w:hAnsi="Times New Roman"/>
        </w:rPr>
      </w:pPr>
      <w:r w:rsidRPr="00306ABD">
        <w:rPr>
          <w:rFonts w:ascii="Times New Roman" w:hAnsi="Times New Roman"/>
        </w:rPr>
        <w:t>§ 14. ZAKOŃCZENIE REALIZACJI ZADANIA</w:t>
      </w:r>
    </w:p>
    <w:p w14:paraId="4480A51B" w14:textId="051850E6" w:rsidR="00465A3A" w:rsidRPr="00306ABD" w:rsidRDefault="00465A3A" w:rsidP="0042275A">
      <w:pPr>
        <w:pStyle w:val="Bezodstpw"/>
        <w:numPr>
          <w:ilvl w:val="0"/>
          <w:numId w:val="19"/>
        </w:numPr>
        <w:spacing w:before="0" w:after="0"/>
      </w:pPr>
      <w:r w:rsidRPr="00306ABD">
        <w:t xml:space="preserve">Po upływie Okresu powierzenia Spółka przekaże ZDM </w:t>
      </w:r>
      <w:r w:rsidR="00963177" w:rsidRPr="00306ABD">
        <w:t xml:space="preserve">i </w:t>
      </w:r>
      <w:r w:rsidR="00547A39" w:rsidRPr="00306ABD">
        <w:t xml:space="preserve">Miastu </w:t>
      </w:r>
      <w:r w:rsidRPr="00306ABD">
        <w:t>w terminie 30 dni od dnia, w którym się on zakończył, raport końcowy obejmujący przedział od końca okresu, którego dotyczył poprzedni Raport roczny, do ostatniego dnia powierzenia.</w:t>
      </w:r>
    </w:p>
    <w:p w14:paraId="164ADFB8" w14:textId="77777777" w:rsidR="00465A3A" w:rsidRPr="00306ABD" w:rsidRDefault="00465A3A" w:rsidP="0042275A">
      <w:pPr>
        <w:pStyle w:val="Bezodstpw"/>
        <w:numPr>
          <w:ilvl w:val="0"/>
          <w:numId w:val="19"/>
        </w:numPr>
        <w:spacing w:before="0" w:after="0"/>
        <w:ind w:left="284" w:hanging="284"/>
      </w:pPr>
      <w:r w:rsidRPr="00306ABD">
        <w:t>Możliwe jest ponowne powierzenie Spółce realizacji Zadania. Decyzja o tym musi zapaść na rok przed upływem trwającego Okresu powierzenia.</w:t>
      </w:r>
    </w:p>
    <w:p w14:paraId="51754054" w14:textId="70D5C8E5" w:rsidR="00465A3A" w:rsidRPr="00306ABD" w:rsidRDefault="00465A3A" w:rsidP="0042275A">
      <w:pPr>
        <w:pStyle w:val="Bezodstpw"/>
        <w:numPr>
          <w:ilvl w:val="0"/>
          <w:numId w:val="19"/>
        </w:numPr>
        <w:spacing w:before="0" w:after="0"/>
        <w:ind w:left="284" w:hanging="284"/>
      </w:pPr>
      <w:r w:rsidRPr="00306ABD">
        <w:t>Na rok przed upływem Okresu powierzenia, o ile na podstawie uchwały Rady Miasta Poznania nie zostanie podjęta decyzja o ponownym powierzeniu na kolejny okres, Spółka przeprowadzi inwentaryzację związaną z </w:t>
      </w:r>
      <w:r w:rsidR="000821B5">
        <w:t>wykonaniem</w:t>
      </w:r>
      <w:r w:rsidR="000821B5" w:rsidRPr="00306ABD">
        <w:t xml:space="preserve"> </w:t>
      </w:r>
      <w:r w:rsidRPr="00306ABD">
        <w:t xml:space="preserve">Zadania i przedstawi </w:t>
      </w:r>
      <w:r w:rsidR="00963177" w:rsidRPr="00306ABD">
        <w:t xml:space="preserve">ZDM </w:t>
      </w:r>
      <w:r w:rsidR="000821B5">
        <w:t>oraz</w:t>
      </w:r>
      <w:r w:rsidR="000821B5" w:rsidRPr="00306ABD">
        <w:t xml:space="preserve"> </w:t>
      </w:r>
      <w:r w:rsidRPr="00306ABD">
        <w:t>Miastu jej wyniki wraz z</w:t>
      </w:r>
      <w:r w:rsidR="006C4218" w:rsidRPr="00306ABD">
        <w:t> </w:t>
      </w:r>
      <w:r w:rsidRPr="00306ABD">
        <w:t>informacją o aktualnej wartości zinwentaryzowanych środków trwałych i informacją o</w:t>
      </w:r>
      <w:r w:rsidR="006C4218" w:rsidRPr="00306ABD">
        <w:t> </w:t>
      </w:r>
      <w:r w:rsidRPr="00306ABD">
        <w:t>zobowiązaniach z tytułu kredytów lub pożyczek zaciągniętych przez Spółkę na realizację Zadania, a niespłaconych.</w:t>
      </w:r>
    </w:p>
    <w:p w14:paraId="1A31AFFC" w14:textId="77777777" w:rsidR="00465A3A" w:rsidRPr="00306ABD" w:rsidRDefault="00465A3A" w:rsidP="00465A3A">
      <w:pPr>
        <w:pStyle w:val="Bezodstpw"/>
        <w:spacing w:before="0" w:after="0"/>
        <w:ind w:left="284" w:firstLine="0"/>
      </w:pPr>
    </w:p>
    <w:p w14:paraId="7492EE1B" w14:textId="77777777" w:rsidR="009409E9" w:rsidRPr="00306ABD" w:rsidRDefault="009409E9" w:rsidP="00531218">
      <w:pPr>
        <w:pStyle w:val="Bezodstpw"/>
        <w:spacing w:before="0" w:after="0"/>
        <w:ind w:left="0" w:firstLine="0"/>
      </w:pPr>
    </w:p>
    <w:p w14:paraId="3970345D" w14:textId="77777777" w:rsidR="00465A3A" w:rsidRPr="00306ABD" w:rsidRDefault="00465A3A" w:rsidP="00465A3A">
      <w:pPr>
        <w:pStyle w:val="Akapitzlist2"/>
        <w:spacing w:after="57"/>
        <w:ind w:left="0"/>
        <w:jc w:val="both"/>
        <w:rPr>
          <w:rFonts w:ascii="Times New Roman" w:hAnsi="Times New Roman" w:cs="Times New Roman"/>
          <w:b/>
        </w:rPr>
      </w:pPr>
      <w:r w:rsidRPr="00306ABD">
        <w:rPr>
          <w:rFonts w:ascii="Times New Roman" w:hAnsi="Times New Roman" w:cs="Times New Roman"/>
          <w:b/>
        </w:rPr>
        <w:t>Załączniki w wersji elektronicznej:</w:t>
      </w:r>
    </w:p>
    <w:p w14:paraId="2095B126" w14:textId="77777777" w:rsidR="00465A3A" w:rsidRPr="00306ABD" w:rsidRDefault="00465A3A" w:rsidP="003652DE">
      <w:pPr>
        <w:pStyle w:val="Bezodstpw"/>
        <w:numPr>
          <w:ilvl w:val="0"/>
          <w:numId w:val="20"/>
        </w:numPr>
        <w:spacing w:before="0" w:after="0"/>
        <w:rPr>
          <w:bCs/>
        </w:rPr>
      </w:pPr>
      <w:r w:rsidRPr="00306ABD">
        <w:rPr>
          <w:bCs/>
        </w:rPr>
        <w:t xml:space="preserve">Model finansowy prezentujący wysokość należnej rekompensaty. </w:t>
      </w:r>
    </w:p>
    <w:p w14:paraId="29B9BEB8" w14:textId="77777777" w:rsidR="00465A3A" w:rsidRPr="00306ABD" w:rsidRDefault="00465A3A" w:rsidP="003652DE">
      <w:pPr>
        <w:pStyle w:val="Bezodstpw"/>
        <w:numPr>
          <w:ilvl w:val="0"/>
          <w:numId w:val="20"/>
        </w:numPr>
        <w:spacing w:before="0" w:after="0"/>
        <w:rPr>
          <w:bCs/>
        </w:rPr>
      </w:pPr>
      <w:r w:rsidRPr="00306ABD">
        <w:rPr>
          <w:bCs/>
        </w:rPr>
        <w:t xml:space="preserve">Wzór Zlecenia. </w:t>
      </w:r>
    </w:p>
    <w:p w14:paraId="2EE9F8AB" w14:textId="46C2A6B6" w:rsidR="00465A3A" w:rsidRPr="00306ABD" w:rsidRDefault="00465A3A" w:rsidP="003652DE">
      <w:pPr>
        <w:pStyle w:val="Bezodstpw"/>
        <w:numPr>
          <w:ilvl w:val="0"/>
          <w:numId w:val="20"/>
        </w:numPr>
        <w:spacing w:before="0" w:after="0"/>
        <w:rPr>
          <w:bCs/>
        </w:rPr>
      </w:pPr>
      <w:r w:rsidRPr="00306ABD">
        <w:rPr>
          <w:bCs/>
        </w:rPr>
        <w:t xml:space="preserve">Wzór Raportu </w:t>
      </w:r>
      <w:r w:rsidR="003652DE" w:rsidRPr="00306ABD">
        <w:rPr>
          <w:bCs/>
        </w:rPr>
        <w:t>miesięcznego</w:t>
      </w:r>
      <w:r w:rsidR="00816189" w:rsidRPr="00306ABD">
        <w:rPr>
          <w:bCs/>
        </w:rPr>
        <w:t>.</w:t>
      </w:r>
    </w:p>
    <w:p w14:paraId="60F57ABB" w14:textId="7A69CD06" w:rsidR="00465A3A" w:rsidRPr="00306ABD" w:rsidRDefault="00465A3A" w:rsidP="003652DE">
      <w:pPr>
        <w:pStyle w:val="Bezodstpw"/>
        <w:numPr>
          <w:ilvl w:val="0"/>
          <w:numId w:val="20"/>
        </w:numPr>
        <w:spacing w:before="0" w:after="0"/>
        <w:rPr>
          <w:bCs/>
        </w:rPr>
      </w:pPr>
      <w:r w:rsidRPr="00306ABD">
        <w:rPr>
          <w:bCs/>
        </w:rPr>
        <w:t>Zasady użytkowania i pielęgnacji</w:t>
      </w:r>
      <w:r w:rsidR="008277AE" w:rsidRPr="00306ABD">
        <w:rPr>
          <w:bCs/>
        </w:rPr>
        <w:t xml:space="preserve"> nawierzchni Starego Rynku</w:t>
      </w:r>
      <w:r w:rsidR="00816189" w:rsidRPr="00306ABD">
        <w:rPr>
          <w:bCs/>
        </w:rPr>
        <w:t>.</w:t>
      </w:r>
    </w:p>
    <w:p w14:paraId="4CE79AB7" w14:textId="0DE15108" w:rsidR="00816189" w:rsidRPr="00306ABD" w:rsidRDefault="00816189" w:rsidP="003652DE">
      <w:pPr>
        <w:pStyle w:val="Bezodstpw"/>
        <w:numPr>
          <w:ilvl w:val="0"/>
          <w:numId w:val="20"/>
        </w:numPr>
        <w:spacing w:before="0" w:after="0"/>
        <w:rPr>
          <w:bCs/>
        </w:rPr>
      </w:pPr>
      <w:r w:rsidRPr="00306ABD">
        <w:rPr>
          <w:bCs/>
        </w:rPr>
        <w:lastRenderedPageBreak/>
        <w:t>Mapa graficzna określająca teren reali</w:t>
      </w:r>
      <w:r w:rsidR="00893871" w:rsidRPr="00306ABD">
        <w:rPr>
          <w:bCs/>
        </w:rPr>
        <w:t>zacji Zadania (Stary Rynek).</w:t>
      </w:r>
    </w:p>
    <w:p w14:paraId="5CAEF5EC" w14:textId="5488EF5A" w:rsidR="000269C2" w:rsidRPr="00306ABD" w:rsidRDefault="00893871" w:rsidP="00A201DD">
      <w:pPr>
        <w:pStyle w:val="Bezodstpw"/>
        <w:numPr>
          <w:ilvl w:val="0"/>
          <w:numId w:val="20"/>
        </w:numPr>
        <w:spacing w:before="0" w:after="0"/>
        <w:rPr>
          <w:bCs/>
        </w:rPr>
      </w:pPr>
      <w:r w:rsidRPr="00306ABD">
        <w:rPr>
          <w:bCs/>
        </w:rPr>
        <w:t>Mapa graficzna określająca teren realizacji Zadania (</w:t>
      </w:r>
      <w:r w:rsidR="009C54CC">
        <w:rPr>
          <w:bCs/>
        </w:rPr>
        <w:t>p</w:t>
      </w:r>
      <w:r w:rsidRPr="00306ABD">
        <w:rPr>
          <w:bCs/>
        </w:rPr>
        <w:t>lac Kolegiacki).</w:t>
      </w:r>
    </w:p>
    <w:sectPr w:rsidR="000269C2" w:rsidRPr="00306ABD" w:rsidSect="005B0456">
      <w:footerReference w:type="default" r:id="rId8"/>
      <w:pgSz w:w="11906" w:h="16838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A96D82B" w16cex:dateUtc="2024-12-12T09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D56D3" w14:textId="77777777" w:rsidR="00F12708" w:rsidRDefault="00F12708" w:rsidP="00F25AFF">
      <w:pPr>
        <w:spacing w:after="0" w:line="240" w:lineRule="auto"/>
      </w:pPr>
      <w:r>
        <w:separator/>
      </w:r>
    </w:p>
  </w:endnote>
  <w:endnote w:type="continuationSeparator" w:id="0">
    <w:p w14:paraId="25A7A422" w14:textId="77777777" w:rsidR="00F12708" w:rsidRDefault="00F12708" w:rsidP="00F2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3774457"/>
      <w:docPartObj>
        <w:docPartGallery w:val="Page Numbers (Bottom of Page)"/>
        <w:docPartUnique/>
      </w:docPartObj>
    </w:sdtPr>
    <w:sdtEndPr/>
    <w:sdtContent>
      <w:p w14:paraId="59616270" w14:textId="60370D49" w:rsidR="004E0CAA" w:rsidRDefault="004E0C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9E6">
          <w:rPr>
            <w:noProof/>
          </w:rPr>
          <w:t>1</w:t>
        </w:r>
        <w:r>
          <w:fldChar w:fldCharType="end"/>
        </w:r>
      </w:p>
    </w:sdtContent>
  </w:sdt>
  <w:p w14:paraId="6B3BC0EE" w14:textId="77777777" w:rsidR="004E0CAA" w:rsidRDefault="004E0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9C274" w14:textId="77777777" w:rsidR="00F12708" w:rsidRDefault="00F12708" w:rsidP="00F25AFF">
      <w:pPr>
        <w:spacing w:after="0" w:line="240" w:lineRule="auto"/>
      </w:pPr>
      <w:r>
        <w:separator/>
      </w:r>
    </w:p>
  </w:footnote>
  <w:footnote w:type="continuationSeparator" w:id="0">
    <w:p w14:paraId="03C81E1A" w14:textId="77777777" w:rsidR="00F12708" w:rsidRDefault="00F12708" w:rsidP="00F25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2F9CCBFA"/>
    <w:name w:val="WW8Num9"/>
    <w:lvl w:ilvl="0">
      <w:start w:val="1"/>
      <w:numFmt w:val="bullet"/>
      <w:lvlText w:val=""/>
      <w:lvlJc w:val="left"/>
      <w:pPr>
        <w:tabs>
          <w:tab w:val="num" w:pos="810"/>
        </w:tabs>
        <w:ind w:left="1215" w:hanging="40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810"/>
        </w:tabs>
        <w:ind w:left="1215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15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153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810"/>
        </w:tabs>
        <w:ind w:left="189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10"/>
        </w:tabs>
        <w:ind w:left="18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10"/>
        </w:tabs>
        <w:ind w:left="22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0"/>
        </w:tabs>
        <w:ind w:left="225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10"/>
        </w:tabs>
        <w:ind w:left="2610" w:hanging="180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E"/>
    <w:multiLevelType w:val="multilevel"/>
    <w:tmpl w:val="0000000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23B378B"/>
    <w:multiLevelType w:val="hybridMultilevel"/>
    <w:tmpl w:val="080051E0"/>
    <w:lvl w:ilvl="0" w:tplc="BEF695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AE4F2C"/>
    <w:multiLevelType w:val="multilevel"/>
    <w:tmpl w:val="0C70A6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659" w:hanging="375"/>
      </w:pPr>
      <w:rPr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" w15:restartNumberingAfterBreak="0">
    <w:nsid w:val="0741717A"/>
    <w:multiLevelType w:val="hybridMultilevel"/>
    <w:tmpl w:val="689EFCF4"/>
    <w:lvl w:ilvl="0" w:tplc="F7E484C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01007"/>
    <w:multiLevelType w:val="multilevel"/>
    <w:tmpl w:val="A10E33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37" w:hanging="375"/>
      </w:p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8" w15:restartNumberingAfterBreak="0">
    <w:nsid w:val="07C41CD4"/>
    <w:multiLevelType w:val="hybridMultilevel"/>
    <w:tmpl w:val="4C78022C"/>
    <w:lvl w:ilvl="0" w:tplc="BEF69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E32599C"/>
    <w:multiLevelType w:val="hybridMultilevel"/>
    <w:tmpl w:val="4D24D8D6"/>
    <w:lvl w:ilvl="0" w:tplc="277E97FA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19E0D0F"/>
    <w:multiLevelType w:val="multilevel"/>
    <w:tmpl w:val="0CDCC6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cs="Times New Roman"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1" w15:restartNumberingAfterBreak="0">
    <w:nsid w:val="147C7DAC"/>
    <w:multiLevelType w:val="hybridMultilevel"/>
    <w:tmpl w:val="E47E6B58"/>
    <w:lvl w:ilvl="0" w:tplc="9FC27FB6">
      <w:start w:val="1"/>
      <w:numFmt w:val="lowerLetter"/>
      <w:lvlText w:val="%1)"/>
      <w:lvlJc w:val="left"/>
      <w:pPr>
        <w:ind w:left="1571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67E0A06"/>
    <w:multiLevelType w:val="hybridMultilevel"/>
    <w:tmpl w:val="01DE12CA"/>
    <w:lvl w:ilvl="0" w:tplc="D3CCE7AC">
      <w:start w:val="1"/>
      <w:numFmt w:val="bullet"/>
      <w:lvlText w:val=""/>
      <w:lvlJc w:val="left"/>
      <w:pPr>
        <w:ind w:left="1788" w:hanging="720"/>
      </w:pPr>
      <w:rPr>
        <w:rFonts w:ascii="Symbol" w:hAnsi="Symbol" w:hint="default"/>
        <w:b w:val="0"/>
        <w:sz w:val="22"/>
      </w:rPr>
    </w:lvl>
    <w:lvl w:ilvl="1" w:tplc="1A06C262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5F15E1"/>
    <w:multiLevelType w:val="multilevel"/>
    <w:tmpl w:val="0CDCC6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cs="Times New Roman"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4" w15:restartNumberingAfterBreak="0">
    <w:nsid w:val="1DC71E26"/>
    <w:multiLevelType w:val="multilevel"/>
    <w:tmpl w:val="6A4EC5E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cs="Times New Roman"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5" w15:restartNumberingAfterBreak="0">
    <w:nsid w:val="20B62968"/>
    <w:multiLevelType w:val="hybridMultilevel"/>
    <w:tmpl w:val="7BB431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971122"/>
    <w:multiLevelType w:val="hybridMultilevel"/>
    <w:tmpl w:val="E4ECF138"/>
    <w:lvl w:ilvl="0" w:tplc="F8F43A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7" w15:restartNumberingAfterBreak="0">
    <w:nsid w:val="27A05CE9"/>
    <w:multiLevelType w:val="hybridMultilevel"/>
    <w:tmpl w:val="F8B82B98"/>
    <w:lvl w:ilvl="0" w:tplc="4F7489E2">
      <w:start w:val="1"/>
      <w:numFmt w:val="decimal"/>
      <w:lvlText w:val="§ 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BC54E89"/>
    <w:multiLevelType w:val="hybridMultilevel"/>
    <w:tmpl w:val="1BAE6D04"/>
    <w:lvl w:ilvl="0" w:tplc="9E6ACE0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7B6BE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eastAsia="Calibri" w:hAnsi="Garamond"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C3635"/>
    <w:multiLevelType w:val="hybridMultilevel"/>
    <w:tmpl w:val="B7166956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E05217"/>
    <w:multiLevelType w:val="hybridMultilevel"/>
    <w:tmpl w:val="A3F8EEF0"/>
    <w:lvl w:ilvl="0" w:tplc="9FC27FB6">
      <w:start w:val="1"/>
      <w:numFmt w:val="lowerLetter"/>
      <w:lvlText w:val="%1)"/>
      <w:lvlJc w:val="left"/>
      <w:pPr>
        <w:ind w:left="1571" w:hanging="360"/>
      </w:pPr>
      <w:rPr>
        <w:rFonts w:ascii="Arial" w:hAnsi="Arial" w:cs="Arial" w:hint="default"/>
      </w:rPr>
    </w:lvl>
    <w:lvl w:ilvl="1" w:tplc="0C8C9D94">
      <w:start w:val="1"/>
      <w:numFmt w:val="lowerLetter"/>
      <w:lvlText w:val="%2)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1956505"/>
    <w:multiLevelType w:val="hybridMultilevel"/>
    <w:tmpl w:val="B89CE03A"/>
    <w:lvl w:ilvl="0" w:tplc="2E5E2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1" w:tplc="37B6BE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eastAsia="Calibri" w:hAnsi="Garamond"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ECF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210B4"/>
    <w:multiLevelType w:val="hybridMultilevel"/>
    <w:tmpl w:val="FC8AFFB6"/>
    <w:lvl w:ilvl="0" w:tplc="2BC0B9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-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3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12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  <w:rPr>
        <w:rFonts w:cs="Times New Roman"/>
      </w:rPr>
    </w:lvl>
  </w:abstractNum>
  <w:abstractNum w:abstractNumId="23" w15:restartNumberingAfterBreak="0">
    <w:nsid w:val="367A21C1"/>
    <w:multiLevelType w:val="hybridMultilevel"/>
    <w:tmpl w:val="4F327F38"/>
    <w:lvl w:ilvl="0" w:tplc="DE306DA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1C5B41"/>
    <w:multiLevelType w:val="hybridMultilevel"/>
    <w:tmpl w:val="41C69CB8"/>
    <w:lvl w:ilvl="0" w:tplc="4A2E1D02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1A47CA0"/>
    <w:multiLevelType w:val="hybridMultilevel"/>
    <w:tmpl w:val="4F00036A"/>
    <w:lvl w:ilvl="0" w:tplc="F0C07906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427126FE"/>
    <w:multiLevelType w:val="multilevel"/>
    <w:tmpl w:val="D9A64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659" w:hanging="375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7" w15:restartNumberingAfterBreak="0">
    <w:nsid w:val="43153BEC"/>
    <w:multiLevelType w:val="hybridMultilevel"/>
    <w:tmpl w:val="F166642E"/>
    <w:lvl w:ilvl="0" w:tplc="9424AAA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7165986">
      <w:start w:val="1"/>
      <w:numFmt w:val="lowerRoman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C1F3C"/>
    <w:multiLevelType w:val="multilevel"/>
    <w:tmpl w:val="F476FBE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659" w:hanging="375"/>
      </w:pPr>
      <w:rPr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9" w15:restartNumberingAfterBreak="0">
    <w:nsid w:val="49632B54"/>
    <w:multiLevelType w:val="hybridMultilevel"/>
    <w:tmpl w:val="D608A6A4"/>
    <w:lvl w:ilvl="0" w:tplc="F8F43A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sz w:val="22"/>
      </w:rPr>
    </w:lvl>
    <w:lvl w:ilvl="1" w:tplc="F8F43AEE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 w15:restartNumberingAfterBreak="0">
    <w:nsid w:val="4BE42E83"/>
    <w:multiLevelType w:val="hybridMultilevel"/>
    <w:tmpl w:val="36BC1362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02C70DB"/>
    <w:multiLevelType w:val="multilevel"/>
    <w:tmpl w:val="0CDCC6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cs="Times New Roman"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2" w15:restartNumberingAfterBreak="0">
    <w:nsid w:val="5A221E87"/>
    <w:multiLevelType w:val="hybridMultilevel"/>
    <w:tmpl w:val="8FD6822C"/>
    <w:lvl w:ilvl="0" w:tplc="5A4EDF78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BF06296"/>
    <w:multiLevelType w:val="hybridMultilevel"/>
    <w:tmpl w:val="ACEC746C"/>
    <w:lvl w:ilvl="0" w:tplc="64DEF710">
      <w:start w:val="1"/>
      <w:numFmt w:val="bullet"/>
      <w:lvlText w:val=""/>
      <w:lvlJc w:val="left"/>
      <w:pPr>
        <w:ind w:left="19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34" w15:restartNumberingAfterBreak="0">
    <w:nsid w:val="5C6C53DB"/>
    <w:multiLevelType w:val="hybridMultilevel"/>
    <w:tmpl w:val="68AE61EE"/>
    <w:lvl w:ilvl="0" w:tplc="2D1A88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7A0B06"/>
    <w:multiLevelType w:val="hybridMultilevel"/>
    <w:tmpl w:val="200606B6"/>
    <w:lvl w:ilvl="0" w:tplc="13E8E7C8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4932DB2"/>
    <w:multiLevelType w:val="hybridMultilevel"/>
    <w:tmpl w:val="CBE21882"/>
    <w:lvl w:ilvl="0" w:tplc="A7921168">
      <w:start w:val="1"/>
      <w:numFmt w:val="lowerLetter"/>
      <w:lvlText w:val="%1)"/>
      <w:lvlJc w:val="left"/>
      <w:pPr>
        <w:ind w:left="1788" w:hanging="720"/>
      </w:pPr>
      <w:rPr>
        <w:rFonts w:ascii="Times New Roman" w:hAnsi="Times New Roman" w:cs="Times New Roman" w:hint="default"/>
        <w:b w:val="0"/>
        <w:i w:val="0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7" w15:restartNumberingAfterBreak="0">
    <w:nsid w:val="665C23EF"/>
    <w:multiLevelType w:val="multilevel"/>
    <w:tmpl w:val="36CED9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cs="Times New Roman"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8" w15:restartNumberingAfterBreak="0">
    <w:nsid w:val="66627EB4"/>
    <w:multiLevelType w:val="multilevel"/>
    <w:tmpl w:val="0E4C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9860C8C"/>
    <w:multiLevelType w:val="hybridMultilevel"/>
    <w:tmpl w:val="74A2E648"/>
    <w:lvl w:ilvl="0" w:tplc="2BC0B9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-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3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12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  <w:rPr>
        <w:rFonts w:cs="Times New Roman"/>
      </w:rPr>
    </w:lvl>
  </w:abstractNum>
  <w:abstractNum w:abstractNumId="40" w15:restartNumberingAfterBreak="0">
    <w:nsid w:val="6C8B5399"/>
    <w:multiLevelType w:val="hybridMultilevel"/>
    <w:tmpl w:val="CEBC8EBC"/>
    <w:lvl w:ilvl="0" w:tplc="0E181448">
      <w:start w:val="4"/>
      <w:numFmt w:val="decimal"/>
      <w:pStyle w:val="Nagwek1"/>
      <w:lvlText w:val="§ 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E3C4676"/>
    <w:multiLevelType w:val="hybridMultilevel"/>
    <w:tmpl w:val="A33E14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09B47CF"/>
    <w:multiLevelType w:val="multilevel"/>
    <w:tmpl w:val="0C70A6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659" w:hanging="375"/>
      </w:pPr>
      <w:rPr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3" w15:restartNumberingAfterBreak="0">
    <w:nsid w:val="73294081"/>
    <w:multiLevelType w:val="hybridMultilevel"/>
    <w:tmpl w:val="0CC8A4CA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 w15:restartNumberingAfterBreak="0">
    <w:nsid w:val="7F203968"/>
    <w:multiLevelType w:val="hybridMultilevel"/>
    <w:tmpl w:val="EF121252"/>
    <w:lvl w:ilvl="0" w:tplc="F8F43A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26"/>
  </w:num>
  <w:num w:numId="2">
    <w:abstractNumId w:val="4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8"/>
  </w:num>
  <w:num w:numId="9">
    <w:abstractNumId w:val="43"/>
  </w:num>
  <w:num w:numId="10">
    <w:abstractNumId w:val="3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5"/>
  </w:num>
  <w:num w:numId="17">
    <w:abstractNumId w:val="12"/>
  </w:num>
  <w:num w:numId="18">
    <w:abstractNumId w:val="30"/>
  </w:num>
  <w:num w:numId="19">
    <w:abstractNumId w:val="13"/>
  </w:num>
  <w:num w:numId="20">
    <w:abstractNumId w:val="31"/>
  </w:num>
  <w:num w:numId="21">
    <w:abstractNumId w:val="19"/>
  </w:num>
  <w:num w:numId="22">
    <w:abstractNumId w:val="39"/>
  </w:num>
  <w:num w:numId="23">
    <w:abstractNumId w:val="27"/>
  </w:num>
  <w:num w:numId="24">
    <w:abstractNumId w:val="9"/>
  </w:num>
  <w:num w:numId="25">
    <w:abstractNumId w:val="34"/>
  </w:num>
  <w:num w:numId="26">
    <w:abstractNumId w:val="18"/>
  </w:num>
  <w:num w:numId="27">
    <w:abstractNumId w:val="21"/>
  </w:num>
  <w:num w:numId="28">
    <w:abstractNumId w:val="24"/>
  </w:num>
  <w:num w:numId="29">
    <w:abstractNumId w:val="33"/>
  </w:num>
  <w:num w:numId="30">
    <w:abstractNumId w:val="23"/>
  </w:num>
  <w:num w:numId="31">
    <w:abstractNumId w:val="6"/>
  </w:num>
  <w:num w:numId="32">
    <w:abstractNumId w:val="38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35"/>
  </w:num>
  <w:num w:numId="49">
    <w:abstractNumId w:val="42"/>
  </w:num>
  <w:num w:numId="50">
    <w:abstractNumId w:val="4"/>
  </w:num>
  <w:num w:numId="51">
    <w:abstractNumId w:val="5"/>
  </w:num>
  <w:num w:numId="52">
    <w:abstractNumId w:val="28"/>
  </w:num>
  <w:num w:numId="53">
    <w:abstractNumId w:val="41"/>
  </w:num>
  <w:num w:numId="54">
    <w:abstractNumId w:val="11"/>
  </w:num>
  <w:num w:numId="55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17"/>
    <w:rsid w:val="0000006D"/>
    <w:rsid w:val="00002600"/>
    <w:rsid w:val="00002E48"/>
    <w:rsid w:val="00004BDD"/>
    <w:rsid w:val="0000503B"/>
    <w:rsid w:val="00010EF5"/>
    <w:rsid w:val="00012044"/>
    <w:rsid w:val="0001244A"/>
    <w:rsid w:val="00013B9D"/>
    <w:rsid w:val="000163EB"/>
    <w:rsid w:val="0002069A"/>
    <w:rsid w:val="00020834"/>
    <w:rsid w:val="0002192F"/>
    <w:rsid w:val="000231A8"/>
    <w:rsid w:val="00024378"/>
    <w:rsid w:val="0002574E"/>
    <w:rsid w:val="000261B3"/>
    <w:rsid w:val="000269C2"/>
    <w:rsid w:val="00032934"/>
    <w:rsid w:val="00033C4D"/>
    <w:rsid w:val="0003621A"/>
    <w:rsid w:val="00036FA2"/>
    <w:rsid w:val="00037942"/>
    <w:rsid w:val="000404AC"/>
    <w:rsid w:val="000414A1"/>
    <w:rsid w:val="00042E3F"/>
    <w:rsid w:val="00043206"/>
    <w:rsid w:val="00045E25"/>
    <w:rsid w:val="00047128"/>
    <w:rsid w:val="00052436"/>
    <w:rsid w:val="0005306B"/>
    <w:rsid w:val="0005406B"/>
    <w:rsid w:val="00055D70"/>
    <w:rsid w:val="00060882"/>
    <w:rsid w:val="00060D77"/>
    <w:rsid w:val="00061C7D"/>
    <w:rsid w:val="000638BD"/>
    <w:rsid w:val="00063D4B"/>
    <w:rsid w:val="000643C2"/>
    <w:rsid w:val="000667A4"/>
    <w:rsid w:val="00067EAC"/>
    <w:rsid w:val="00070513"/>
    <w:rsid w:val="000727E9"/>
    <w:rsid w:val="00072C45"/>
    <w:rsid w:val="00072ED5"/>
    <w:rsid w:val="000731F5"/>
    <w:rsid w:val="000739E4"/>
    <w:rsid w:val="00075008"/>
    <w:rsid w:val="00075217"/>
    <w:rsid w:val="00076250"/>
    <w:rsid w:val="000762A2"/>
    <w:rsid w:val="00076920"/>
    <w:rsid w:val="00076C90"/>
    <w:rsid w:val="00077365"/>
    <w:rsid w:val="00081453"/>
    <w:rsid w:val="00081B9D"/>
    <w:rsid w:val="000821B5"/>
    <w:rsid w:val="00082232"/>
    <w:rsid w:val="0008444D"/>
    <w:rsid w:val="000846D0"/>
    <w:rsid w:val="00084837"/>
    <w:rsid w:val="000853A9"/>
    <w:rsid w:val="000855B7"/>
    <w:rsid w:val="00086E94"/>
    <w:rsid w:val="00086EC0"/>
    <w:rsid w:val="0009006D"/>
    <w:rsid w:val="00090C0F"/>
    <w:rsid w:val="00091DDF"/>
    <w:rsid w:val="00091DFE"/>
    <w:rsid w:val="0009215C"/>
    <w:rsid w:val="00092333"/>
    <w:rsid w:val="00092E46"/>
    <w:rsid w:val="0009318F"/>
    <w:rsid w:val="00093B6D"/>
    <w:rsid w:val="0009507E"/>
    <w:rsid w:val="00096454"/>
    <w:rsid w:val="000A0D2A"/>
    <w:rsid w:val="000A1C9A"/>
    <w:rsid w:val="000A3248"/>
    <w:rsid w:val="000A3628"/>
    <w:rsid w:val="000A3C7A"/>
    <w:rsid w:val="000A3E3C"/>
    <w:rsid w:val="000A4892"/>
    <w:rsid w:val="000A5284"/>
    <w:rsid w:val="000A580E"/>
    <w:rsid w:val="000B00F2"/>
    <w:rsid w:val="000B0B5A"/>
    <w:rsid w:val="000B1A07"/>
    <w:rsid w:val="000B1D58"/>
    <w:rsid w:val="000B1EEC"/>
    <w:rsid w:val="000B4C7D"/>
    <w:rsid w:val="000B55AD"/>
    <w:rsid w:val="000B5C5F"/>
    <w:rsid w:val="000B6023"/>
    <w:rsid w:val="000B7077"/>
    <w:rsid w:val="000C0817"/>
    <w:rsid w:val="000C1665"/>
    <w:rsid w:val="000C1D0F"/>
    <w:rsid w:val="000C2027"/>
    <w:rsid w:val="000C2AE5"/>
    <w:rsid w:val="000C5DF3"/>
    <w:rsid w:val="000C7685"/>
    <w:rsid w:val="000D1EFF"/>
    <w:rsid w:val="000D1F53"/>
    <w:rsid w:val="000D2223"/>
    <w:rsid w:val="000D22D7"/>
    <w:rsid w:val="000D2B84"/>
    <w:rsid w:val="000D4977"/>
    <w:rsid w:val="000D5970"/>
    <w:rsid w:val="000D6132"/>
    <w:rsid w:val="000E0F63"/>
    <w:rsid w:val="000E2397"/>
    <w:rsid w:val="000E397C"/>
    <w:rsid w:val="000E5046"/>
    <w:rsid w:val="000E6823"/>
    <w:rsid w:val="000F0B06"/>
    <w:rsid w:val="000F0BAB"/>
    <w:rsid w:val="000F1A34"/>
    <w:rsid w:val="000F1C7F"/>
    <w:rsid w:val="000F2D06"/>
    <w:rsid w:val="000F36A1"/>
    <w:rsid w:val="000F375B"/>
    <w:rsid w:val="000F4448"/>
    <w:rsid w:val="000F4FA1"/>
    <w:rsid w:val="000F618F"/>
    <w:rsid w:val="001005AD"/>
    <w:rsid w:val="00101724"/>
    <w:rsid w:val="001019C3"/>
    <w:rsid w:val="00101F1D"/>
    <w:rsid w:val="00102D50"/>
    <w:rsid w:val="00102DE3"/>
    <w:rsid w:val="00103F5B"/>
    <w:rsid w:val="00104A2F"/>
    <w:rsid w:val="00105C6E"/>
    <w:rsid w:val="00106903"/>
    <w:rsid w:val="0010694D"/>
    <w:rsid w:val="00107F76"/>
    <w:rsid w:val="00110FAC"/>
    <w:rsid w:val="001116AC"/>
    <w:rsid w:val="00111DC7"/>
    <w:rsid w:val="001133C6"/>
    <w:rsid w:val="001141A9"/>
    <w:rsid w:val="00114498"/>
    <w:rsid w:val="00115C9E"/>
    <w:rsid w:val="00121ED7"/>
    <w:rsid w:val="00121FD4"/>
    <w:rsid w:val="00122BCF"/>
    <w:rsid w:val="00122CBD"/>
    <w:rsid w:val="001230BE"/>
    <w:rsid w:val="00123417"/>
    <w:rsid w:val="00123892"/>
    <w:rsid w:val="00123C53"/>
    <w:rsid w:val="001268A8"/>
    <w:rsid w:val="001272FA"/>
    <w:rsid w:val="00127D82"/>
    <w:rsid w:val="00130DB0"/>
    <w:rsid w:val="00130DE5"/>
    <w:rsid w:val="001318B7"/>
    <w:rsid w:val="00135338"/>
    <w:rsid w:val="001401A8"/>
    <w:rsid w:val="00140373"/>
    <w:rsid w:val="001405C7"/>
    <w:rsid w:val="001413DC"/>
    <w:rsid w:val="0014156F"/>
    <w:rsid w:val="0014198B"/>
    <w:rsid w:val="00142251"/>
    <w:rsid w:val="001422B8"/>
    <w:rsid w:val="00146439"/>
    <w:rsid w:val="001516F1"/>
    <w:rsid w:val="00153160"/>
    <w:rsid w:val="001532E5"/>
    <w:rsid w:val="00153470"/>
    <w:rsid w:val="001541BC"/>
    <w:rsid w:val="001571FB"/>
    <w:rsid w:val="00157292"/>
    <w:rsid w:val="00157CF5"/>
    <w:rsid w:val="00160AD5"/>
    <w:rsid w:val="00162186"/>
    <w:rsid w:val="001633F1"/>
    <w:rsid w:val="00163B05"/>
    <w:rsid w:val="001647A7"/>
    <w:rsid w:val="00166C96"/>
    <w:rsid w:val="00167996"/>
    <w:rsid w:val="0017279B"/>
    <w:rsid w:val="0017299E"/>
    <w:rsid w:val="00173FB8"/>
    <w:rsid w:val="00173FBF"/>
    <w:rsid w:val="00175378"/>
    <w:rsid w:val="00175803"/>
    <w:rsid w:val="00177019"/>
    <w:rsid w:val="001801EE"/>
    <w:rsid w:val="00182CAB"/>
    <w:rsid w:val="00183952"/>
    <w:rsid w:val="00185234"/>
    <w:rsid w:val="00185433"/>
    <w:rsid w:val="0018632C"/>
    <w:rsid w:val="0018677F"/>
    <w:rsid w:val="00187A30"/>
    <w:rsid w:val="00193770"/>
    <w:rsid w:val="00196C44"/>
    <w:rsid w:val="0019756C"/>
    <w:rsid w:val="001A01C9"/>
    <w:rsid w:val="001A03FB"/>
    <w:rsid w:val="001A0D27"/>
    <w:rsid w:val="001A10F6"/>
    <w:rsid w:val="001A11DC"/>
    <w:rsid w:val="001A16A8"/>
    <w:rsid w:val="001A435D"/>
    <w:rsid w:val="001A54D5"/>
    <w:rsid w:val="001A5BE4"/>
    <w:rsid w:val="001A6394"/>
    <w:rsid w:val="001B0942"/>
    <w:rsid w:val="001B0F42"/>
    <w:rsid w:val="001B2BA7"/>
    <w:rsid w:val="001B2E45"/>
    <w:rsid w:val="001B2EF4"/>
    <w:rsid w:val="001B312F"/>
    <w:rsid w:val="001B366A"/>
    <w:rsid w:val="001B3DC4"/>
    <w:rsid w:val="001B64A1"/>
    <w:rsid w:val="001B67EA"/>
    <w:rsid w:val="001B7C7A"/>
    <w:rsid w:val="001C1368"/>
    <w:rsid w:val="001C2662"/>
    <w:rsid w:val="001C2D6B"/>
    <w:rsid w:val="001C2F04"/>
    <w:rsid w:val="001C3654"/>
    <w:rsid w:val="001C3DC6"/>
    <w:rsid w:val="001C4943"/>
    <w:rsid w:val="001C5155"/>
    <w:rsid w:val="001C57DA"/>
    <w:rsid w:val="001C5884"/>
    <w:rsid w:val="001C5923"/>
    <w:rsid w:val="001C62FB"/>
    <w:rsid w:val="001C6EA6"/>
    <w:rsid w:val="001C7372"/>
    <w:rsid w:val="001D021B"/>
    <w:rsid w:val="001D1509"/>
    <w:rsid w:val="001D1860"/>
    <w:rsid w:val="001D21A9"/>
    <w:rsid w:val="001D220E"/>
    <w:rsid w:val="001D2442"/>
    <w:rsid w:val="001D2524"/>
    <w:rsid w:val="001D4D37"/>
    <w:rsid w:val="001D79BC"/>
    <w:rsid w:val="001E10E1"/>
    <w:rsid w:val="001E1171"/>
    <w:rsid w:val="001E2571"/>
    <w:rsid w:val="001E42A0"/>
    <w:rsid w:val="001F008F"/>
    <w:rsid w:val="001F094A"/>
    <w:rsid w:val="001F1B0E"/>
    <w:rsid w:val="001F21E6"/>
    <w:rsid w:val="001F3410"/>
    <w:rsid w:val="001F3DDF"/>
    <w:rsid w:val="001F4565"/>
    <w:rsid w:val="001F535C"/>
    <w:rsid w:val="001F6314"/>
    <w:rsid w:val="001F68F3"/>
    <w:rsid w:val="00200C19"/>
    <w:rsid w:val="00201DE2"/>
    <w:rsid w:val="002035CA"/>
    <w:rsid w:val="00210EE5"/>
    <w:rsid w:val="0021198B"/>
    <w:rsid w:val="002140E1"/>
    <w:rsid w:val="00214D0A"/>
    <w:rsid w:val="00215A2C"/>
    <w:rsid w:val="00215EE1"/>
    <w:rsid w:val="00216BE2"/>
    <w:rsid w:val="00221963"/>
    <w:rsid w:val="002245C6"/>
    <w:rsid w:val="00227F1E"/>
    <w:rsid w:val="00227F3A"/>
    <w:rsid w:val="00231E06"/>
    <w:rsid w:val="00231F27"/>
    <w:rsid w:val="002339F5"/>
    <w:rsid w:val="002354EE"/>
    <w:rsid w:val="002359DC"/>
    <w:rsid w:val="00235FE4"/>
    <w:rsid w:val="00236640"/>
    <w:rsid w:val="00241FDB"/>
    <w:rsid w:val="002425F7"/>
    <w:rsid w:val="00243F56"/>
    <w:rsid w:val="002477DE"/>
    <w:rsid w:val="00247B81"/>
    <w:rsid w:val="00247BBB"/>
    <w:rsid w:val="00250EF2"/>
    <w:rsid w:val="00251EF5"/>
    <w:rsid w:val="00252BD4"/>
    <w:rsid w:val="00253147"/>
    <w:rsid w:val="00253B5E"/>
    <w:rsid w:val="00253DB3"/>
    <w:rsid w:val="00253F4E"/>
    <w:rsid w:val="00254C82"/>
    <w:rsid w:val="00255565"/>
    <w:rsid w:val="002571B2"/>
    <w:rsid w:val="0025782F"/>
    <w:rsid w:val="00257CBB"/>
    <w:rsid w:val="00257EFE"/>
    <w:rsid w:val="00260181"/>
    <w:rsid w:val="00260868"/>
    <w:rsid w:val="00260F48"/>
    <w:rsid w:val="00261328"/>
    <w:rsid w:val="00262441"/>
    <w:rsid w:val="0026312E"/>
    <w:rsid w:val="002638AE"/>
    <w:rsid w:val="0026395D"/>
    <w:rsid w:val="00264AD9"/>
    <w:rsid w:val="002660DE"/>
    <w:rsid w:val="00270445"/>
    <w:rsid w:val="00270546"/>
    <w:rsid w:val="00270D5F"/>
    <w:rsid w:val="00271354"/>
    <w:rsid w:val="0027226D"/>
    <w:rsid w:val="00275FDF"/>
    <w:rsid w:val="00277426"/>
    <w:rsid w:val="002777FB"/>
    <w:rsid w:val="00280171"/>
    <w:rsid w:val="00280385"/>
    <w:rsid w:val="002806D2"/>
    <w:rsid w:val="002878D2"/>
    <w:rsid w:val="00290686"/>
    <w:rsid w:val="002914BD"/>
    <w:rsid w:val="00292F2B"/>
    <w:rsid w:val="00293837"/>
    <w:rsid w:val="00294403"/>
    <w:rsid w:val="00294D13"/>
    <w:rsid w:val="00295413"/>
    <w:rsid w:val="002960F2"/>
    <w:rsid w:val="00297877"/>
    <w:rsid w:val="002A0966"/>
    <w:rsid w:val="002A148C"/>
    <w:rsid w:val="002A219E"/>
    <w:rsid w:val="002A54DA"/>
    <w:rsid w:val="002A73DC"/>
    <w:rsid w:val="002B224E"/>
    <w:rsid w:val="002B4901"/>
    <w:rsid w:val="002B5520"/>
    <w:rsid w:val="002B5DB9"/>
    <w:rsid w:val="002B6251"/>
    <w:rsid w:val="002B790C"/>
    <w:rsid w:val="002C19BB"/>
    <w:rsid w:val="002C1E4C"/>
    <w:rsid w:val="002C23E3"/>
    <w:rsid w:val="002C4319"/>
    <w:rsid w:val="002C49E7"/>
    <w:rsid w:val="002C73FD"/>
    <w:rsid w:val="002C7A87"/>
    <w:rsid w:val="002D0C88"/>
    <w:rsid w:val="002D1A64"/>
    <w:rsid w:val="002D27A2"/>
    <w:rsid w:val="002D34C7"/>
    <w:rsid w:val="002D4E2A"/>
    <w:rsid w:val="002D50E4"/>
    <w:rsid w:val="002D5CC1"/>
    <w:rsid w:val="002D67F1"/>
    <w:rsid w:val="002D7939"/>
    <w:rsid w:val="002E08D7"/>
    <w:rsid w:val="002E289D"/>
    <w:rsid w:val="002E3087"/>
    <w:rsid w:val="002E334A"/>
    <w:rsid w:val="002E33F2"/>
    <w:rsid w:val="002E41F3"/>
    <w:rsid w:val="002E5E30"/>
    <w:rsid w:val="002E7496"/>
    <w:rsid w:val="002E7ACD"/>
    <w:rsid w:val="002F0CBB"/>
    <w:rsid w:val="002F12D9"/>
    <w:rsid w:val="002F153A"/>
    <w:rsid w:val="002F4CFA"/>
    <w:rsid w:val="002F5466"/>
    <w:rsid w:val="002F6B6B"/>
    <w:rsid w:val="002F7395"/>
    <w:rsid w:val="002F7BEC"/>
    <w:rsid w:val="0030058E"/>
    <w:rsid w:val="0030296A"/>
    <w:rsid w:val="003036D3"/>
    <w:rsid w:val="00303823"/>
    <w:rsid w:val="00305800"/>
    <w:rsid w:val="00306ABD"/>
    <w:rsid w:val="00306EDE"/>
    <w:rsid w:val="00307558"/>
    <w:rsid w:val="00310803"/>
    <w:rsid w:val="003127F2"/>
    <w:rsid w:val="003128E9"/>
    <w:rsid w:val="00313329"/>
    <w:rsid w:val="00313801"/>
    <w:rsid w:val="00316E8B"/>
    <w:rsid w:val="0032000C"/>
    <w:rsid w:val="00320F81"/>
    <w:rsid w:val="00321A5C"/>
    <w:rsid w:val="00322059"/>
    <w:rsid w:val="003222A4"/>
    <w:rsid w:val="0032289E"/>
    <w:rsid w:val="003241ED"/>
    <w:rsid w:val="0032438C"/>
    <w:rsid w:val="003251C0"/>
    <w:rsid w:val="003262E4"/>
    <w:rsid w:val="00326336"/>
    <w:rsid w:val="00326801"/>
    <w:rsid w:val="003276F9"/>
    <w:rsid w:val="00327A29"/>
    <w:rsid w:val="00331399"/>
    <w:rsid w:val="003316E0"/>
    <w:rsid w:val="0033538D"/>
    <w:rsid w:val="0033556D"/>
    <w:rsid w:val="00335786"/>
    <w:rsid w:val="00336C0C"/>
    <w:rsid w:val="0033771E"/>
    <w:rsid w:val="00337794"/>
    <w:rsid w:val="00337CD1"/>
    <w:rsid w:val="00337F65"/>
    <w:rsid w:val="003421EB"/>
    <w:rsid w:val="00342414"/>
    <w:rsid w:val="003429E9"/>
    <w:rsid w:val="00343A88"/>
    <w:rsid w:val="0034597F"/>
    <w:rsid w:val="00345C8A"/>
    <w:rsid w:val="003463F3"/>
    <w:rsid w:val="00346E74"/>
    <w:rsid w:val="00350F78"/>
    <w:rsid w:val="00351C08"/>
    <w:rsid w:val="00352A99"/>
    <w:rsid w:val="0035446A"/>
    <w:rsid w:val="00354C61"/>
    <w:rsid w:val="00355075"/>
    <w:rsid w:val="0036071A"/>
    <w:rsid w:val="00361175"/>
    <w:rsid w:val="003616AE"/>
    <w:rsid w:val="00361C2C"/>
    <w:rsid w:val="00361FCC"/>
    <w:rsid w:val="00363EF0"/>
    <w:rsid w:val="00364239"/>
    <w:rsid w:val="00364E81"/>
    <w:rsid w:val="003652DE"/>
    <w:rsid w:val="00365B0C"/>
    <w:rsid w:val="00367A09"/>
    <w:rsid w:val="00367B9A"/>
    <w:rsid w:val="003702D1"/>
    <w:rsid w:val="00371EB1"/>
    <w:rsid w:val="00374E28"/>
    <w:rsid w:val="003751B1"/>
    <w:rsid w:val="00375739"/>
    <w:rsid w:val="00375CC1"/>
    <w:rsid w:val="00375D65"/>
    <w:rsid w:val="00376973"/>
    <w:rsid w:val="003811CA"/>
    <w:rsid w:val="0038207F"/>
    <w:rsid w:val="00383BC7"/>
    <w:rsid w:val="0038447E"/>
    <w:rsid w:val="00384D16"/>
    <w:rsid w:val="00385224"/>
    <w:rsid w:val="00387109"/>
    <w:rsid w:val="00390977"/>
    <w:rsid w:val="00392233"/>
    <w:rsid w:val="00392722"/>
    <w:rsid w:val="00393256"/>
    <w:rsid w:val="00393F4D"/>
    <w:rsid w:val="0039413F"/>
    <w:rsid w:val="0039430B"/>
    <w:rsid w:val="003949ED"/>
    <w:rsid w:val="003967A3"/>
    <w:rsid w:val="00396CA6"/>
    <w:rsid w:val="003975BC"/>
    <w:rsid w:val="003A2506"/>
    <w:rsid w:val="003A3BC1"/>
    <w:rsid w:val="003A46D1"/>
    <w:rsid w:val="003A5545"/>
    <w:rsid w:val="003A6925"/>
    <w:rsid w:val="003A69AA"/>
    <w:rsid w:val="003B0AB7"/>
    <w:rsid w:val="003B0DDA"/>
    <w:rsid w:val="003B128E"/>
    <w:rsid w:val="003B17D0"/>
    <w:rsid w:val="003B238A"/>
    <w:rsid w:val="003B2C78"/>
    <w:rsid w:val="003B33B3"/>
    <w:rsid w:val="003B48BA"/>
    <w:rsid w:val="003B4E46"/>
    <w:rsid w:val="003C0356"/>
    <w:rsid w:val="003C0CB4"/>
    <w:rsid w:val="003C0F55"/>
    <w:rsid w:val="003C1058"/>
    <w:rsid w:val="003C252F"/>
    <w:rsid w:val="003C331D"/>
    <w:rsid w:val="003C3772"/>
    <w:rsid w:val="003C3E44"/>
    <w:rsid w:val="003C461D"/>
    <w:rsid w:val="003C4AC2"/>
    <w:rsid w:val="003C5310"/>
    <w:rsid w:val="003C6768"/>
    <w:rsid w:val="003C6BAB"/>
    <w:rsid w:val="003C7865"/>
    <w:rsid w:val="003C799E"/>
    <w:rsid w:val="003C7B1E"/>
    <w:rsid w:val="003D0F69"/>
    <w:rsid w:val="003D10F3"/>
    <w:rsid w:val="003D317B"/>
    <w:rsid w:val="003D3980"/>
    <w:rsid w:val="003D3AAC"/>
    <w:rsid w:val="003D554C"/>
    <w:rsid w:val="003D6678"/>
    <w:rsid w:val="003E1447"/>
    <w:rsid w:val="003E1FCF"/>
    <w:rsid w:val="003E24B1"/>
    <w:rsid w:val="003E35A4"/>
    <w:rsid w:val="003E3AA8"/>
    <w:rsid w:val="003E42CA"/>
    <w:rsid w:val="003E588A"/>
    <w:rsid w:val="003E60E8"/>
    <w:rsid w:val="003E6368"/>
    <w:rsid w:val="003E733E"/>
    <w:rsid w:val="003F20BF"/>
    <w:rsid w:val="003F2F57"/>
    <w:rsid w:val="003F39DB"/>
    <w:rsid w:val="003F495A"/>
    <w:rsid w:val="003F4A2A"/>
    <w:rsid w:val="003F59AF"/>
    <w:rsid w:val="003F5D09"/>
    <w:rsid w:val="003F7589"/>
    <w:rsid w:val="00401C33"/>
    <w:rsid w:val="004028E9"/>
    <w:rsid w:val="00402DBF"/>
    <w:rsid w:val="0040346B"/>
    <w:rsid w:val="004037D9"/>
    <w:rsid w:val="00404AB0"/>
    <w:rsid w:val="00404C48"/>
    <w:rsid w:val="004108B3"/>
    <w:rsid w:val="004116CE"/>
    <w:rsid w:val="00412C71"/>
    <w:rsid w:val="00412CBC"/>
    <w:rsid w:val="0041308C"/>
    <w:rsid w:val="00414097"/>
    <w:rsid w:val="00414257"/>
    <w:rsid w:val="004144ED"/>
    <w:rsid w:val="00415081"/>
    <w:rsid w:val="004151A0"/>
    <w:rsid w:val="00417B07"/>
    <w:rsid w:val="00420E39"/>
    <w:rsid w:val="00422062"/>
    <w:rsid w:val="0042275A"/>
    <w:rsid w:val="00422BD0"/>
    <w:rsid w:val="00423781"/>
    <w:rsid w:val="004244C7"/>
    <w:rsid w:val="00424E0F"/>
    <w:rsid w:val="00425952"/>
    <w:rsid w:val="00425EA4"/>
    <w:rsid w:val="00426E03"/>
    <w:rsid w:val="00430064"/>
    <w:rsid w:val="00432621"/>
    <w:rsid w:val="0043450B"/>
    <w:rsid w:val="00434B55"/>
    <w:rsid w:val="0043549F"/>
    <w:rsid w:val="00435A1F"/>
    <w:rsid w:val="00435BBA"/>
    <w:rsid w:val="00440589"/>
    <w:rsid w:val="00441663"/>
    <w:rsid w:val="00441CA0"/>
    <w:rsid w:val="004428BA"/>
    <w:rsid w:val="00443658"/>
    <w:rsid w:val="004436AC"/>
    <w:rsid w:val="00443C4C"/>
    <w:rsid w:val="00443E67"/>
    <w:rsid w:val="00446280"/>
    <w:rsid w:val="00446BF6"/>
    <w:rsid w:val="00447E36"/>
    <w:rsid w:val="00447F0F"/>
    <w:rsid w:val="00454C4A"/>
    <w:rsid w:val="00455351"/>
    <w:rsid w:val="00456C48"/>
    <w:rsid w:val="004579DF"/>
    <w:rsid w:val="0046020F"/>
    <w:rsid w:val="00460D72"/>
    <w:rsid w:val="004614F8"/>
    <w:rsid w:val="0046280B"/>
    <w:rsid w:val="00463181"/>
    <w:rsid w:val="00463194"/>
    <w:rsid w:val="0046333B"/>
    <w:rsid w:val="00463EF1"/>
    <w:rsid w:val="004645A2"/>
    <w:rsid w:val="0046500E"/>
    <w:rsid w:val="0046506C"/>
    <w:rsid w:val="00465201"/>
    <w:rsid w:val="00465657"/>
    <w:rsid w:val="00465A3A"/>
    <w:rsid w:val="00465C2A"/>
    <w:rsid w:val="00466A41"/>
    <w:rsid w:val="00467697"/>
    <w:rsid w:val="004711D3"/>
    <w:rsid w:val="0047136B"/>
    <w:rsid w:val="004715A2"/>
    <w:rsid w:val="00472CE7"/>
    <w:rsid w:val="0047327A"/>
    <w:rsid w:val="00473B79"/>
    <w:rsid w:val="00474A7B"/>
    <w:rsid w:val="00474CD1"/>
    <w:rsid w:val="004759D0"/>
    <w:rsid w:val="004802FF"/>
    <w:rsid w:val="0048106E"/>
    <w:rsid w:val="00481E1B"/>
    <w:rsid w:val="00482AB4"/>
    <w:rsid w:val="00482FC4"/>
    <w:rsid w:val="00483202"/>
    <w:rsid w:val="00483DAB"/>
    <w:rsid w:val="004845B3"/>
    <w:rsid w:val="00485BB9"/>
    <w:rsid w:val="004864E8"/>
    <w:rsid w:val="00486F56"/>
    <w:rsid w:val="004878C6"/>
    <w:rsid w:val="00490FE7"/>
    <w:rsid w:val="00493ACE"/>
    <w:rsid w:val="00493C69"/>
    <w:rsid w:val="004975B2"/>
    <w:rsid w:val="004A02E6"/>
    <w:rsid w:val="004A09BD"/>
    <w:rsid w:val="004A0D1F"/>
    <w:rsid w:val="004A16A2"/>
    <w:rsid w:val="004A1CC1"/>
    <w:rsid w:val="004A3560"/>
    <w:rsid w:val="004A5800"/>
    <w:rsid w:val="004A5B86"/>
    <w:rsid w:val="004A631F"/>
    <w:rsid w:val="004A779E"/>
    <w:rsid w:val="004A79EB"/>
    <w:rsid w:val="004B0F14"/>
    <w:rsid w:val="004B2476"/>
    <w:rsid w:val="004B3618"/>
    <w:rsid w:val="004B439A"/>
    <w:rsid w:val="004B5ABC"/>
    <w:rsid w:val="004B6B8E"/>
    <w:rsid w:val="004C203D"/>
    <w:rsid w:val="004C27BA"/>
    <w:rsid w:val="004C39AC"/>
    <w:rsid w:val="004C4172"/>
    <w:rsid w:val="004C4432"/>
    <w:rsid w:val="004C46D3"/>
    <w:rsid w:val="004C4A0A"/>
    <w:rsid w:val="004C57A6"/>
    <w:rsid w:val="004D07AD"/>
    <w:rsid w:val="004D0A78"/>
    <w:rsid w:val="004D15CA"/>
    <w:rsid w:val="004D2571"/>
    <w:rsid w:val="004D2925"/>
    <w:rsid w:val="004D4A14"/>
    <w:rsid w:val="004D6852"/>
    <w:rsid w:val="004D6B61"/>
    <w:rsid w:val="004E0CAA"/>
    <w:rsid w:val="004E0CD8"/>
    <w:rsid w:val="004E220D"/>
    <w:rsid w:val="004E27E9"/>
    <w:rsid w:val="004E4234"/>
    <w:rsid w:val="004E4BAC"/>
    <w:rsid w:val="004E53AE"/>
    <w:rsid w:val="004E5FAE"/>
    <w:rsid w:val="004E7275"/>
    <w:rsid w:val="004F0DAB"/>
    <w:rsid w:val="004F2B8A"/>
    <w:rsid w:val="004F3837"/>
    <w:rsid w:val="004F4EE6"/>
    <w:rsid w:val="004F54B7"/>
    <w:rsid w:val="004F640B"/>
    <w:rsid w:val="004F6416"/>
    <w:rsid w:val="0050042E"/>
    <w:rsid w:val="00502077"/>
    <w:rsid w:val="0050293D"/>
    <w:rsid w:val="00503A1E"/>
    <w:rsid w:val="005047D5"/>
    <w:rsid w:val="005061B6"/>
    <w:rsid w:val="005064D9"/>
    <w:rsid w:val="00507421"/>
    <w:rsid w:val="00507669"/>
    <w:rsid w:val="00511B21"/>
    <w:rsid w:val="005123F5"/>
    <w:rsid w:val="005125DA"/>
    <w:rsid w:val="00513DBD"/>
    <w:rsid w:val="00514770"/>
    <w:rsid w:val="00516C8E"/>
    <w:rsid w:val="00517936"/>
    <w:rsid w:val="00521052"/>
    <w:rsid w:val="00522786"/>
    <w:rsid w:val="00525D1B"/>
    <w:rsid w:val="00531084"/>
    <w:rsid w:val="00531181"/>
    <w:rsid w:val="00531218"/>
    <w:rsid w:val="005317F5"/>
    <w:rsid w:val="00533A74"/>
    <w:rsid w:val="0053473B"/>
    <w:rsid w:val="00534A53"/>
    <w:rsid w:val="00534B1F"/>
    <w:rsid w:val="00535691"/>
    <w:rsid w:val="005417EB"/>
    <w:rsid w:val="005420D9"/>
    <w:rsid w:val="00543014"/>
    <w:rsid w:val="00544888"/>
    <w:rsid w:val="005448C7"/>
    <w:rsid w:val="00545C41"/>
    <w:rsid w:val="00545EE8"/>
    <w:rsid w:val="00545EF3"/>
    <w:rsid w:val="00546787"/>
    <w:rsid w:val="00546EFC"/>
    <w:rsid w:val="005477D7"/>
    <w:rsid w:val="00547A39"/>
    <w:rsid w:val="005500DE"/>
    <w:rsid w:val="00550CA2"/>
    <w:rsid w:val="00552070"/>
    <w:rsid w:val="00553025"/>
    <w:rsid w:val="00553BE0"/>
    <w:rsid w:val="00555855"/>
    <w:rsid w:val="00556509"/>
    <w:rsid w:val="005567CA"/>
    <w:rsid w:val="00556C4E"/>
    <w:rsid w:val="005613FA"/>
    <w:rsid w:val="005614FE"/>
    <w:rsid w:val="00561C33"/>
    <w:rsid w:val="00561EED"/>
    <w:rsid w:val="00562060"/>
    <w:rsid w:val="00562716"/>
    <w:rsid w:val="00563083"/>
    <w:rsid w:val="00563E62"/>
    <w:rsid w:val="00564124"/>
    <w:rsid w:val="00566DB9"/>
    <w:rsid w:val="00570D23"/>
    <w:rsid w:val="00571064"/>
    <w:rsid w:val="00571411"/>
    <w:rsid w:val="005731B3"/>
    <w:rsid w:val="005746AB"/>
    <w:rsid w:val="00576819"/>
    <w:rsid w:val="00576B47"/>
    <w:rsid w:val="00576CB7"/>
    <w:rsid w:val="00576FEE"/>
    <w:rsid w:val="00577818"/>
    <w:rsid w:val="00577AE7"/>
    <w:rsid w:val="00577B51"/>
    <w:rsid w:val="00582495"/>
    <w:rsid w:val="00582FAF"/>
    <w:rsid w:val="00583694"/>
    <w:rsid w:val="005837E5"/>
    <w:rsid w:val="005862AB"/>
    <w:rsid w:val="0058648D"/>
    <w:rsid w:val="0058660D"/>
    <w:rsid w:val="00586861"/>
    <w:rsid w:val="00586975"/>
    <w:rsid w:val="00586A0C"/>
    <w:rsid w:val="0058723F"/>
    <w:rsid w:val="005905CE"/>
    <w:rsid w:val="00590D75"/>
    <w:rsid w:val="0059272F"/>
    <w:rsid w:val="005941AA"/>
    <w:rsid w:val="00594F81"/>
    <w:rsid w:val="00595665"/>
    <w:rsid w:val="0059599F"/>
    <w:rsid w:val="005A0EC7"/>
    <w:rsid w:val="005A116E"/>
    <w:rsid w:val="005A1408"/>
    <w:rsid w:val="005A341C"/>
    <w:rsid w:val="005A4770"/>
    <w:rsid w:val="005A62EF"/>
    <w:rsid w:val="005A68E6"/>
    <w:rsid w:val="005A6F30"/>
    <w:rsid w:val="005A6F8A"/>
    <w:rsid w:val="005A7E6C"/>
    <w:rsid w:val="005B0456"/>
    <w:rsid w:val="005B1173"/>
    <w:rsid w:val="005B214A"/>
    <w:rsid w:val="005B2B21"/>
    <w:rsid w:val="005B2B84"/>
    <w:rsid w:val="005B4B89"/>
    <w:rsid w:val="005C02D0"/>
    <w:rsid w:val="005C1563"/>
    <w:rsid w:val="005C20DD"/>
    <w:rsid w:val="005C40AF"/>
    <w:rsid w:val="005C5165"/>
    <w:rsid w:val="005C531B"/>
    <w:rsid w:val="005C5398"/>
    <w:rsid w:val="005D082D"/>
    <w:rsid w:val="005D4FFC"/>
    <w:rsid w:val="005D51B2"/>
    <w:rsid w:val="005D5454"/>
    <w:rsid w:val="005D58DA"/>
    <w:rsid w:val="005D5CF1"/>
    <w:rsid w:val="005D6554"/>
    <w:rsid w:val="005D69EF"/>
    <w:rsid w:val="005D7970"/>
    <w:rsid w:val="005D7F92"/>
    <w:rsid w:val="005E0A86"/>
    <w:rsid w:val="005E0F71"/>
    <w:rsid w:val="005E1A42"/>
    <w:rsid w:val="005E1A4C"/>
    <w:rsid w:val="005E4EB8"/>
    <w:rsid w:val="005E5F87"/>
    <w:rsid w:val="005F06A7"/>
    <w:rsid w:val="005F1BDA"/>
    <w:rsid w:val="005F22CA"/>
    <w:rsid w:val="005F4078"/>
    <w:rsid w:val="005F5A98"/>
    <w:rsid w:val="005F68C1"/>
    <w:rsid w:val="005F7131"/>
    <w:rsid w:val="005F7427"/>
    <w:rsid w:val="005F797E"/>
    <w:rsid w:val="005F7A7B"/>
    <w:rsid w:val="005F7E27"/>
    <w:rsid w:val="0060039E"/>
    <w:rsid w:val="006029FB"/>
    <w:rsid w:val="00602AF1"/>
    <w:rsid w:val="00604D4E"/>
    <w:rsid w:val="00605826"/>
    <w:rsid w:val="00606E23"/>
    <w:rsid w:val="00610A89"/>
    <w:rsid w:val="00611803"/>
    <w:rsid w:val="00611BD6"/>
    <w:rsid w:val="00612217"/>
    <w:rsid w:val="00612434"/>
    <w:rsid w:val="006137AE"/>
    <w:rsid w:val="00614486"/>
    <w:rsid w:val="0061497B"/>
    <w:rsid w:val="00614E9A"/>
    <w:rsid w:val="00615420"/>
    <w:rsid w:val="00616280"/>
    <w:rsid w:val="00616479"/>
    <w:rsid w:val="00616A45"/>
    <w:rsid w:val="00617017"/>
    <w:rsid w:val="00620D93"/>
    <w:rsid w:val="00621922"/>
    <w:rsid w:val="00623343"/>
    <w:rsid w:val="0062512F"/>
    <w:rsid w:val="00625273"/>
    <w:rsid w:val="006272EA"/>
    <w:rsid w:val="006274FD"/>
    <w:rsid w:val="00630977"/>
    <w:rsid w:val="00630E33"/>
    <w:rsid w:val="006311AE"/>
    <w:rsid w:val="00631FE3"/>
    <w:rsid w:val="00633839"/>
    <w:rsid w:val="0063421B"/>
    <w:rsid w:val="00634FC8"/>
    <w:rsid w:val="006351AF"/>
    <w:rsid w:val="00635F55"/>
    <w:rsid w:val="00636F62"/>
    <w:rsid w:val="00637D81"/>
    <w:rsid w:val="00640343"/>
    <w:rsid w:val="00640A78"/>
    <w:rsid w:val="006424BC"/>
    <w:rsid w:val="00642B90"/>
    <w:rsid w:val="006430A6"/>
    <w:rsid w:val="006437A7"/>
    <w:rsid w:val="00643CD8"/>
    <w:rsid w:val="00644880"/>
    <w:rsid w:val="00646027"/>
    <w:rsid w:val="00647726"/>
    <w:rsid w:val="0064784E"/>
    <w:rsid w:val="00650A76"/>
    <w:rsid w:val="00652D0C"/>
    <w:rsid w:val="006548D0"/>
    <w:rsid w:val="0066021B"/>
    <w:rsid w:val="006603F5"/>
    <w:rsid w:val="006608B1"/>
    <w:rsid w:val="00660B9F"/>
    <w:rsid w:val="006614FA"/>
    <w:rsid w:val="006623A8"/>
    <w:rsid w:val="00662B4C"/>
    <w:rsid w:val="006658AE"/>
    <w:rsid w:val="006663AF"/>
    <w:rsid w:val="00670A4C"/>
    <w:rsid w:val="00670D47"/>
    <w:rsid w:val="00672FD4"/>
    <w:rsid w:val="006744B2"/>
    <w:rsid w:val="00675276"/>
    <w:rsid w:val="00676A0B"/>
    <w:rsid w:val="006777A0"/>
    <w:rsid w:val="00681183"/>
    <w:rsid w:val="0068296F"/>
    <w:rsid w:val="00683A76"/>
    <w:rsid w:val="00683ADF"/>
    <w:rsid w:val="00683F4F"/>
    <w:rsid w:val="006844A8"/>
    <w:rsid w:val="00684DFF"/>
    <w:rsid w:val="00685599"/>
    <w:rsid w:val="00685C72"/>
    <w:rsid w:val="00685F36"/>
    <w:rsid w:val="00687D5F"/>
    <w:rsid w:val="006902C3"/>
    <w:rsid w:val="00690361"/>
    <w:rsid w:val="00691EEA"/>
    <w:rsid w:val="00692AA7"/>
    <w:rsid w:val="00693162"/>
    <w:rsid w:val="00693CA4"/>
    <w:rsid w:val="006942F6"/>
    <w:rsid w:val="00695138"/>
    <w:rsid w:val="00695406"/>
    <w:rsid w:val="006A0028"/>
    <w:rsid w:val="006A0246"/>
    <w:rsid w:val="006A131E"/>
    <w:rsid w:val="006A1F10"/>
    <w:rsid w:val="006A2959"/>
    <w:rsid w:val="006A298B"/>
    <w:rsid w:val="006A4D51"/>
    <w:rsid w:val="006A641B"/>
    <w:rsid w:val="006A7421"/>
    <w:rsid w:val="006B0A08"/>
    <w:rsid w:val="006B0C85"/>
    <w:rsid w:val="006B15FA"/>
    <w:rsid w:val="006B3FC7"/>
    <w:rsid w:val="006B487E"/>
    <w:rsid w:val="006B5A8B"/>
    <w:rsid w:val="006B5DE9"/>
    <w:rsid w:val="006C1418"/>
    <w:rsid w:val="006C1A22"/>
    <w:rsid w:val="006C23FF"/>
    <w:rsid w:val="006C28A6"/>
    <w:rsid w:val="006C4218"/>
    <w:rsid w:val="006D0C65"/>
    <w:rsid w:val="006D1D1B"/>
    <w:rsid w:val="006D2028"/>
    <w:rsid w:val="006D475E"/>
    <w:rsid w:val="006D60CB"/>
    <w:rsid w:val="006D6E00"/>
    <w:rsid w:val="006D7BB2"/>
    <w:rsid w:val="006E00CD"/>
    <w:rsid w:val="006E2036"/>
    <w:rsid w:val="006E2457"/>
    <w:rsid w:val="006E3078"/>
    <w:rsid w:val="006E5E12"/>
    <w:rsid w:val="006E61F1"/>
    <w:rsid w:val="006E63A0"/>
    <w:rsid w:val="006F08DC"/>
    <w:rsid w:val="006F1131"/>
    <w:rsid w:val="006F1362"/>
    <w:rsid w:val="006F1F8E"/>
    <w:rsid w:val="006F2929"/>
    <w:rsid w:val="006F2E59"/>
    <w:rsid w:val="006F53E5"/>
    <w:rsid w:val="006F5EB7"/>
    <w:rsid w:val="00703E65"/>
    <w:rsid w:val="00706F08"/>
    <w:rsid w:val="0070725C"/>
    <w:rsid w:val="007102AB"/>
    <w:rsid w:val="00710AE3"/>
    <w:rsid w:val="007111B3"/>
    <w:rsid w:val="0071176B"/>
    <w:rsid w:val="00712B1E"/>
    <w:rsid w:val="00712E7D"/>
    <w:rsid w:val="00714069"/>
    <w:rsid w:val="00715727"/>
    <w:rsid w:val="00716A5E"/>
    <w:rsid w:val="00716BD7"/>
    <w:rsid w:val="007176B4"/>
    <w:rsid w:val="00723C78"/>
    <w:rsid w:val="00723CB5"/>
    <w:rsid w:val="00724B9C"/>
    <w:rsid w:val="00725281"/>
    <w:rsid w:val="00731F63"/>
    <w:rsid w:val="00732113"/>
    <w:rsid w:val="00733015"/>
    <w:rsid w:val="00735954"/>
    <w:rsid w:val="00735AEC"/>
    <w:rsid w:val="00736F68"/>
    <w:rsid w:val="00743FAD"/>
    <w:rsid w:val="00744810"/>
    <w:rsid w:val="007457E8"/>
    <w:rsid w:val="00745F83"/>
    <w:rsid w:val="007504C6"/>
    <w:rsid w:val="007512E0"/>
    <w:rsid w:val="00752A07"/>
    <w:rsid w:val="00752C42"/>
    <w:rsid w:val="00752E5A"/>
    <w:rsid w:val="0075309D"/>
    <w:rsid w:val="007554D5"/>
    <w:rsid w:val="00755727"/>
    <w:rsid w:val="00755E6F"/>
    <w:rsid w:val="00757F42"/>
    <w:rsid w:val="00760C13"/>
    <w:rsid w:val="00761168"/>
    <w:rsid w:val="0076278E"/>
    <w:rsid w:val="00763DDB"/>
    <w:rsid w:val="00763ECC"/>
    <w:rsid w:val="0076458B"/>
    <w:rsid w:val="0076474A"/>
    <w:rsid w:val="00764DF3"/>
    <w:rsid w:val="0076520F"/>
    <w:rsid w:val="00766698"/>
    <w:rsid w:val="00767C38"/>
    <w:rsid w:val="00770226"/>
    <w:rsid w:val="007709BE"/>
    <w:rsid w:val="00773ACB"/>
    <w:rsid w:val="00776B16"/>
    <w:rsid w:val="00777C38"/>
    <w:rsid w:val="00781B44"/>
    <w:rsid w:val="007823A3"/>
    <w:rsid w:val="00783098"/>
    <w:rsid w:val="0078352C"/>
    <w:rsid w:val="00783915"/>
    <w:rsid w:val="00784F28"/>
    <w:rsid w:val="007853E2"/>
    <w:rsid w:val="00787AAA"/>
    <w:rsid w:val="0079078F"/>
    <w:rsid w:val="007908D5"/>
    <w:rsid w:val="00790BBE"/>
    <w:rsid w:val="00790F23"/>
    <w:rsid w:val="00791CBE"/>
    <w:rsid w:val="007936BB"/>
    <w:rsid w:val="00793D47"/>
    <w:rsid w:val="00794252"/>
    <w:rsid w:val="00795C42"/>
    <w:rsid w:val="00797607"/>
    <w:rsid w:val="00797745"/>
    <w:rsid w:val="007A18E3"/>
    <w:rsid w:val="007A2B43"/>
    <w:rsid w:val="007A2F4C"/>
    <w:rsid w:val="007A30AD"/>
    <w:rsid w:val="007A4291"/>
    <w:rsid w:val="007A50F0"/>
    <w:rsid w:val="007A57C3"/>
    <w:rsid w:val="007A6B10"/>
    <w:rsid w:val="007B0837"/>
    <w:rsid w:val="007B270C"/>
    <w:rsid w:val="007B476A"/>
    <w:rsid w:val="007B4C21"/>
    <w:rsid w:val="007B4D9A"/>
    <w:rsid w:val="007B605F"/>
    <w:rsid w:val="007C5B28"/>
    <w:rsid w:val="007C7B5D"/>
    <w:rsid w:val="007D2315"/>
    <w:rsid w:val="007D2F4A"/>
    <w:rsid w:val="007D3B90"/>
    <w:rsid w:val="007D4692"/>
    <w:rsid w:val="007D5455"/>
    <w:rsid w:val="007E0260"/>
    <w:rsid w:val="007E07E1"/>
    <w:rsid w:val="007E28F3"/>
    <w:rsid w:val="007E3942"/>
    <w:rsid w:val="007E59F5"/>
    <w:rsid w:val="007E5A6E"/>
    <w:rsid w:val="007E6B99"/>
    <w:rsid w:val="007F1D42"/>
    <w:rsid w:val="007F2266"/>
    <w:rsid w:val="007F2CA4"/>
    <w:rsid w:val="007F32DB"/>
    <w:rsid w:val="007F3320"/>
    <w:rsid w:val="007F334E"/>
    <w:rsid w:val="007F5342"/>
    <w:rsid w:val="007F5FE9"/>
    <w:rsid w:val="007F601E"/>
    <w:rsid w:val="007F710C"/>
    <w:rsid w:val="008008F6"/>
    <w:rsid w:val="008018ED"/>
    <w:rsid w:val="00802919"/>
    <w:rsid w:val="00805447"/>
    <w:rsid w:val="00806386"/>
    <w:rsid w:val="00806BBF"/>
    <w:rsid w:val="0081155F"/>
    <w:rsid w:val="0081175A"/>
    <w:rsid w:val="00811C19"/>
    <w:rsid w:val="00815BBF"/>
    <w:rsid w:val="00815C95"/>
    <w:rsid w:val="0081608F"/>
    <w:rsid w:val="00816189"/>
    <w:rsid w:val="00816E3A"/>
    <w:rsid w:val="0081708B"/>
    <w:rsid w:val="008176DD"/>
    <w:rsid w:val="00821481"/>
    <w:rsid w:val="00821A5E"/>
    <w:rsid w:val="00823872"/>
    <w:rsid w:val="00824D26"/>
    <w:rsid w:val="00825C01"/>
    <w:rsid w:val="00826662"/>
    <w:rsid w:val="008274C5"/>
    <w:rsid w:val="008277AE"/>
    <w:rsid w:val="00827C35"/>
    <w:rsid w:val="00831232"/>
    <w:rsid w:val="00831AB3"/>
    <w:rsid w:val="00835A1D"/>
    <w:rsid w:val="00836212"/>
    <w:rsid w:val="00836263"/>
    <w:rsid w:val="0083703F"/>
    <w:rsid w:val="00837082"/>
    <w:rsid w:val="00837AFB"/>
    <w:rsid w:val="008403B1"/>
    <w:rsid w:val="00841973"/>
    <w:rsid w:val="00842238"/>
    <w:rsid w:val="00842668"/>
    <w:rsid w:val="008436FA"/>
    <w:rsid w:val="008443D1"/>
    <w:rsid w:val="00845B16"/>
    <w:rsid w:val="00845CE7"/>
    <w:rsid w:val="0084794E"/>
    <w:rsid w:val="00850916"/>
    <w:rsid w:val="00850EB1"/>
    <w:rsid w:val="0085159C"/>
    <w:rsid w:val="008537CB"/>
    <w:rsid w:val="008554B1"/>
    <w:rsid w:val="00855FA2"/>
    <w:rsid w:val="008561B9"/>
    <w:rsid w:val="008573A3"/>
    <w:rsid w:val="00857A3A"/>
    <w:rsid w:val="008605ED"/>
    <w:rsid w:val="00860A99"/>
    <w:rsid w:val="0086258D"/>
    <w:rsid w:val="00863E41"/>
    <w:rsid w:val="008642FC"/>
    <w:rsid w:val="008668AA"/>
    <w:rsid w:val="0086752D"/>
    <w:rsid w:val="008710D5"/>
    <w:rsid w:val="00871267"/>
    <w:rsid w:val="00871E5F"/>
    <w:rsid w:val="00872840"/>
    <w:rsid w:val="00872BB1"/>
    <w:rsid w:val="00873445"/>
    <w:rsid w:val="0087429E"/>
    <w:rsid w:val="008746A2"/>
    <w:rsid w:val="00875C08"/>
    <w:rsid w:val="00876EA8"/>
    <w:rsid w:val="008805F0"/>
    <w:rsid w:val="00881087"/>
    <w:rsid w:val="00881EF9"/>
    <w:rsid w:val="00882F19"/>
    <w:rsid w:val="00884898"/>
    <w:rsid w:val="00884974"/>
    <w:rsid w:val="008868E0"/>
    <w:rsid w:val="008875DE"/>
    <w:rsid w:val="008876E8"/>
    <w:rsid w:val="008877B9"/>
    <w:rsid w:val="00887B28"/>
    <w:rsid w:val="00890A94"/>
    <w:rsid w:val="00891DAE"/>
    <w:rsid w:val="00892818"/>
    <w:rsid w:val="00893871"/>
    <w:rsid w:val="0089473D"/>
    <w:rsid w:val="00894C44"/>
    <w:rsid w:val="00894FFF"/>
    <w:rsid w:val="00895486"/>
    <w:rsid w:val="00895CAF"/>
    <w:rsid w:val="00896B49"/>
    <w:rsid w:val="008975F0"/>
    <w:rsid w:val="008A1FAE"/>
    <w:rsid w:val="008A2091"/>
    <w:rsid w:val="008A2AD1"/>
    <w:rsid w:val="008A43C1"/>
    <w:rsid w:val="008A444B"/>
    <w:rsid w:val="008A49D6"/>
    <w:rsid w:val="008A5C71"/>
    <w:rsid w:val="008A674A"/>
    <w:rsid w:val="008A6D94"/>
    <w:rsid w:val="008A77D5"/>
    <w:rsid w:val="008B1399"/>
    <w:rsid w:val="008B240A"/>
    <w:rsid w:val="008B443E"/>
    <w:rsid w:val="008B47C3"/>
    <w:rsid w:val="008B4CC4"/>
    <w:rsid w:val="008B5734"/>
    <w:rsid w:val="008B6869"/>
    <w:rsid w:val="008C1076"/>
    <w:rsid w:val="008C28FF"/>
    <w:rsid w:val="008C3CCC"/>
    <w:rsid w:val="008C4C8D"/>
    <w:rsid w:val="008C55D0"/>
    <w:rsid w:val="008C57AB"/>
    <w:rsid w:val="008C59BC"/>
    <w:rsid w:val="008C5CBD"/>
    <w:rsid w:val="008C66D2"/>
    <w:rsid w:val="008C6A92"/>
    <w:rsid w:val="008C70BA"/>
    <w:rsid w:val="008C7520"/>
    <w:rsid w:val="008D04E8"/>
    <w:rsid w:val="008D18A8"/>
    <w:rsid w:val="008D1A21"/>
    <w:rsid w:val="008D2F4A"/>
    <w:rsid w:val="008D381D"/>
    <w:rsid w:val="008D3909"/>
    <w:rsid w:val="008D47BF"/>
    <w:rsid w:val="008D6D09"/>
    <w:rsid w:val="008D6F1B"/>
    <w:rsid w:val="008D6FB8"/>
    <w:rsid w:val="008D74CC"/>
    <w:rsid w:val="008D7B6B"/>
    <w:rsid w:val="008E015C"/>
    <w:rsid w:val="008E0A4B"/>
    <w:rsid w:val="008E1255"/>
    <w:rsid w:val="008E2652"/>
    <w:rsid w:val="008E2CDE"/>
    <w:rsid w:val="008E3FA8"/>
    <w:rsid w:val="008E5899"/>
    <w:rsid w:val="008E6824"/>
    <w:rsid w:val="008E7A54"/>
    <w:rsid w:val="008F00E5"/>
    <w:rsid w:val="008F15C1"/>
    <w:rsid w:val="008F1D51"/>
    <w:rsid w:val="008F3663"/>
    <w:rsid w:val="008F47AA"/>
    <w:rsid w:val="008F5AB8"/>
    <w:rsid w:val="008F6C0B"/>
    <w:rsid w:val="008F707B"/>
    <w:rsid w:val="008F7BB8"/>
    <w:rsid w:val="008F7DFD"/>
    <w:rsid w:val="009000F6"/>
    <w:rsid w:val="009008D3"/>
    <w:rsid w:val="00901AEC"/>
    <w:rsid w:val="00902727"/>
    <w:rsid w:val="00903604"/>
    <w:rsid w:val="00903FE0"/>
    <w:rsid w:val="009053F4"/>
    <w:rsid w:val="0090580F"/>
    <w:rsid w:val="009069C7"/>
    <w:rsid w:val="00907687"/>
    <w:rsid w:val="00912AF8"/>
    <w:rsid w:val="009149B1"/>
    <w:rsid w:val="009152E7"/>
    <w:rsid w:val="00915AF2"/>
    <w:rsid w:val="00917285"/>
    <w:rsid w:val="00917309"/>
    <w:rsid w:val="009173E9"/>
    <w:rsid w:val="009204B9"/>
    <w:rsid w:val="009239BD"/>
    <w:rsid w:val="00924740"/>
    <w:rsid w:val="00926A1D"/>
    <w:rsid w:val="00927C5E"/>
    <w:rsid w:val="009331B3"/>
    <w:rsid w:val="009346FF"/>
    <w:rsid w:val="00935C77"/>
    <w:rsid w:val="00936C5C"/>
    <w:rsid w:val="00936E2D"/>
    <w:rsid w:val="009409E9"/>
    <w:rsid w:val="00941863"/>
    <w:rsid w:val="0094724F"/>
    <w:rsid w:val="009474E6"/>
    <w:rsid w:val="00947A60"/>
    <w:rsid w:val="009500E3"/>
    <w:rsid w:val="00950651"/>
    <w:rsid w:val="00950F3A"/>
    <w:rsid w:val="0095185A"/>
    <w:rsid w:val="00951BCA"/>
    <w:rsid w:val="009526D9"/>
    <w:rsid w:val="00953B2C"/>
    <w:rsid w:val="00955257"/>
    <w:rsid w:val="00955670"/>
    <w:rsid w:val="009557D7"/>
    <w:rsid w:val="00956639"/>
    <w:rsid w:val="0095735C"/>
    <w:rsid w:val="0096025D"/>
    <w:rsid w:val="009604CB"/>
    <w:rsid w:val="009607EA"/>
    <w:rsid w:val="009609DC"/>
    <w:rsid w:val="00961290"/>
    <w:rsid w:val="009617B2"/>
    <w:rsid w:val="009621F1"/>
    <w:rsid w:val="00963177"/>
    <w:rsid w:val="009632BE"/>
    <w:rsid w:val="00963875"/>
    <w:rsid w:val="0096430E"/>
    <w:rsid w:val="00966EF9"/>
    <w:rsid w:val="00971C4C"/>
    <w:rsid w:val="00975213"/>
    <w:rsid w:val="009761BA"/>
    <w:rsid w:val="00977805"/>
    <w:rsid w:val="00980642"/>
    <w:rsid w:val="00981375"/>
    <w:rsid w:val="0098435F"/>
    <w:rsid w:val="00985A09"/>
    <w:rsid w:val="00985BC2"/>
    <w:rsid w:val="00985C5D"/>
    <w:rsid w:val="00985CE3"/>
    <w:rsid w:val="00986483"/>
    <w:rsid w:val="00987AB8"/>
    <w:rsid w:val="009916ED"/>
    <w:rsid w:val="00992D33"/>
    <w:rsid w:val="00992F3B"/>
    <w:rsid w:val="00994ACE"/>
    <w:rsid w:val="00996431"/>
    <w:rsid w:val="00997102"/>
    <w:rsid w:val="00997757"/>
    <w:rsid w:val="009977A4"/>
    <w:rsid w:val="009A0A82"/>
    <w:rsid w:val="009A322A"/>
    <w:rsid w:val="009A423F"/>
    <w:rsid w:val="009A44FE"/>
    <w:rsid w:val="009A5C9C"/>
    <w:rsid w:val="009A600D"/>
    <w:rsid w:val="009A627B"/>
    <w:rsid w:val="009A7D9D"/>
    <w:rsid w:val="009B0525"/>
    <w:rsid w:val="009B1266"/>
    <w:rsid w:val="009B28F1"/>
    <w:rsid w:val="009B2B36"/>
    <w:rsid w:val="009B2EB0"/>
    <w:rsid w:val="009B3DA2"/>
    <w:rsid w:val="009B540D"/>
    <w:rsid w:val="009B59DA"/>
    <w:rsid w:val="009B65FF"/>
    <w:rsid w:val="009B6954"/>
    <w:rsid w:val="009B6F53"/>
    <w:rsid w:val="009C1515"/>
    <w:rsid w:val="009C200C"/>
    <w:rsid w:val="009C3927"/>
    <w:rsid w:val="009C5106"/>
    <w:rsid w:val="009C54CC"/>
    <w:rsid w:val="009C7CDE"/>
    <w:rsid w:val="009C7FDB"/>
    <w:rsid w:val="009D06A2"/>
    <w:rsid w:val="009D0BFF"/>
    <w:rsid w:val="009D27DB"/>
    <w:rsid w:val="009D3722"/>
    <w:rsid w:val="009D50CC"/>
    <w:rsid w:val="009D55B4"/>
    <w:rsid w:val="009D5BE0"/>
    <w:rsid w:val="009D6BC7"/>
    <w:rsid w:val="009D70C5"/>
    <w:rsid w:val="009D7973"/>
    <w:rsid w:val="009E008C"/>
    <w:rsid w:val="009E6877"/>
    <w:rsid w:val="009E6C78"/>
    <w:rsid w:val="009F09F6"/>
    <w:rsid w:val="009F1099"/>
    <w:rsid w:val="009F1271"/>
    <w:rsid w:val="009F3C8A"/>
    <w:rsid w:val="009F4021"/>
    <w:rsid w:val="009F725C"/>
    <w:rsid w:val="009F7F2E"/>
    <w:rsid w:val="00A01147"/>
    <w:rsid w:val="00A015E7"/>
    <w:rsid w:val="00A03BB9"/>
    <w:rsid w:val="00A047C2"/>
    <w:rsid w:val="00A047E6"/>
    <w:rsid w:val="00A05E37"/>
    <w:rsid w:val="00A06861"/>
    <w:rsid w:val="00A07301"/>
    <w:rsid w:val="00A10193"/>
    <w:rsid w:val="00A10542"/>
    <w:rsid w:val="00A10810"/>
    <w:rsid w:val="00A10C22"/>
    <w:rsid w:val="00A11064"/>
    <w:rsid w:val="00A11A08"/>
    <w:rsid w:val="00A11ED3"/>
    <w:rsid w:val="00A11F6C"/>
    <w:rsid w:val="00A12EF4"/>
    <w:rsid w:val="00A13783"/>
    <w:rsid w:val="00A15257"/>
    <w:rsid w:val="00A15E00"/>
    <w:rsid w:val="00A15E9A"/>
    <w:rsid w:val="00A166B0"/>
    <w:rsid w:val="00A17071"/>
    <w:rsid w:val="00A1777B"/>
    <w:rsid w:val="00A178E9"/>
    <w:rsid w:val="00A17BC2"/>
    <w:rsid w:val="00A201DD"/>
    <w:rsid w:val="00A21B3E"/>
    <w:rsid w:val="00A2206D"/>
    <w:rsid w:val="00A24D59"/>
    <w:rsid w:val="00A25285"/>
    <w:rsid w:val="00A2561C"/>
    <w:rsid w:val="00A268F8"/>
    <w:rsid w:val="00A27CED"/>
    <w:rsid w:val="00A3020E"/>
    <w:rsid w:val="00A30AC4"/>
    <w:rsid w:val="00A3227F"/>
    <w:rsid w:val="00A32552"/>
    <w:rsid w:val="00A327DF"/>
    <w:rsid w:val="00A32A86"/>
    <w:rsid w:val="00A33887"/>
    <w:rsid w:val="00A34CDA"/>
    <w:rsid w:val="00A350E7"/>
    <w:rsid w:val="00A37D28"/>
    <w:rsid w:val="00A40E2B"/>
    <w:rsid w:val="00A420D5"/>
    <w:rsid w:val="00A42153"/>
    <w:rsid w:val="00A427C0"/>
    <w:rsid w:val="00A44373"/>
    <w:rsid w:val="00A4600B"/>
    <w:rsid w:val="00A4716D"/>
    <w:rsid w:val="00A47755"/>
    <w:rsid w:val="00A50CFC"/>
    <w:rsid w:val="00A50D4D"/>
    <w:rsid w:val="00A51314"/>
    <w:rsid w:val="00A52C31"/>
    <w:rsid w:val="00A52C41"/>
    <w:rsid w:val="00A52D0B"/>
    <w:rsid w:val="00A554B9"/>
    <w:rsid w:val="00A57164"/>
    <w:rsid w:val="00A6013E"/>
    <w:rsid w:val="00A606B8"/>
    <w:rsid w:val="00A6099E"/>
    <w:rsid w:val="00A609D7"/>
    <w:rsid w:val="00A61566"/>
    <w:rsid w:val="00A650DE"/>
    <w:rsid w:val="00A67179"/>
    <w:rsid w:val="00A71D0A"/>
    <w:rsid w:val="00A71DAB"/>
    <w:rsid w:val="00A724D6"/>
    <w:rsid w:val="00A731C8"/>
    <w:rsid w:val="00A75D62"/>
    <w:rsid w:val="00A76490"/>
    <w:rsid w:val="00A76EA9"/>
    <w:rsid w:val="00A806C6"/>
    <w:rsid w:val="00A80AA8"/>
    <w:rsid w:val="00A82176"/>
    <w:rsid w:val="00A83131"/>
    <w:rsid w:val="00A8494C"/>
    <w:rsid w:val="00A84CD6"/>
    <w:rsid w:val="00A8620A"/>
    <w:rsid w:val="00A86BD3"/>
    <w:rsid w:val="00A8721F"/>
    <w:rsid w:val="00A90970"/>
    <w:rsid w:val="00A94466"/>
    <w:rsid w:val="00A948CF"/>
    <w:rsid w:val="00A96305"/>
    <w:rsid w:val="00A96C81"/>
    <w:rsid w:val="00A97A0A"/>
    <w:rsid w:val="00A97F30"/>
    <w:rsid w:val="00AA0740"/>
    <w:rsid w:val="00AA0D74"/>
    <w:rsid w:val="00AA352F"/>
    <w:rsid w:val="00AA44E8"/>
    <w:rsid w:val="00AA502D"/>
    <w:rsid w:val="00AA5036"/>
    <w:rsid w:val="00AA5A9C"/>
    <w:rsid w:val="00AA6CDB"/>
    <w:rsid w:val="00AA6F8B"/>
    <w:rsid w:val="00AA77DD"/>
    <w:rsid w:val="00AA7AC9"/>
    <w:rsid w:val="00AB114C"/>
    <w:rsid w:val="00AB3D5A"/>
    <w:rsid w:val="00AB4D3D"/>
    <w:rsid w:val="00AB5581"/>
    <w:rsid w:val="00AB5DE3"/>
    <w:rsid w:val="00AC0BCA"/>
    <w:rsid w:val="00AC13FE"/>
    <w:rsid w:val="00AC1E03"/>
    <w:rsid w:val="00AC2DD3"/>
    <w:rsid w:val="00AC38A8"/>
    <w:rsid w:val="00AC3E96"/>
    <w:rsid w:val="00AC5642"/>
    <w:rsid w:val="00AC698E"/>
    <w:rsid w:val="00AC7ED7"/>
    <w:rsid w:val="00AD19F2"/>
    <w:rsid w:val="00AD1AFF"/>
    <w:rsid w:val="00AD1B99"/>
    <w:rsid w:val="00AD1E2F"/>
    <w:rsid w:val="00AD4DA2"/>
    <w:rsid w:val="00AD646A"/>
    <w:rsid w:val="00AD68D3"/>
    <w:rsid w:val="00AD69C2"/>
    <w:rsid w:val="00AD6AD2"/>
    <w:rsid w:val="00AD6D17"/>
    <w:rsid w:val="00AD728C"/>
    <w:rsid w:val="00AE197E"/>
    <w:rsid w:val="00AE1A5F"/>
    <w:rsid w:val="00AE273E"/>
    <w:rsid w:val="00AE3950"/>
    <w:rsid w:val="00AE590F"/>
    <w:rsid w:val="00AE5F9E"/>
    <w:rsid w:val="00AE656E"/>
    <w:rsid w:val="00AE7149"/>
    <w:rsid w:val="00AE75A4"/>
    <w:rsid w:val="00AF28AB"/>
    <w:rsid w:val="00AF4902"/>
    <w:rsid w:val="00AF5223"/>
    <w:rsid w:val="00B03DEE"/>
    <w:rsid w:val="00B058E2"/>
    <w:rsid w:val="00B06E57"/>
    <w:rsid w:val="00B118A5"/>
    <w:rsid w:val="00B15230"/>
    <w:rsid w:val="00B157E2"/>
    <w:rsid w:val="00B16089"/>
    <w:rsid w:val="00B16E1B"/>
    <w:rsid w:val="00B173E6"/>
    <w:rsid w:val="00B1749C"/>
    <w:rsid w:val="00B17FA8"/>
    <w:rsid w:val="00B20046"/>
    <w:rsid w:val="00B22732"/>
    <w:rsid w:val="00B23644"/>
    <w:rsid w:val="00B250A3"/>
    <w:rsid w:val="00B25B64"/>
    <w:rsid w:val="00B2733D"/>
    <w:rsid w:val="00B27BC2"/>
    <w:rsid w:val="00B30E55"/>
    <w:rsid w:val="00B31978"/>
    <w:rsid w:val="00B34A1E"/>
    <w:rsid w:val="00B353CF"/>
    <w:rsid w:val="00B3697B"/>
    <w:rsid w:val="00B373DB"/>
    <w:rsid w:val="00B43890"/>
    <w:rsid w:val="00B43AE6"/>
    <w:rsid w:val="00B43B24"/>
    <w:rsid w:val="00B447C7"/>
    <w:rsid w:val="00B466C1"/>
    <w:rsid w:val="00B47584"/>
    <w:rsid w:val="00B47CDA"/>
    <w:rsid w:val="00B50CB4"/>
    <w:rsid w:val="00B52B1C"/>
    <w:rsid w:val="00B54F61"/>
    <w:rsid w:val="00B55404"/>
    <w:rsid w:val="00B56550"/>
    <w:rsid w:val="00B57D46"/>
    <w:rsid w:val="00B61897"/>
    <w:rsid w:val="00B6371E"/>
    <w:rsid w:val="00B63F5B"/>
    <w:rsid w:val="00B63F7D"/>
    <w:rsid w:val="00B6598D"/>
    <w:rsid w:val="00B6627C"/>
    <w:rsid w:val="00B67780"/>
    <w:rsid w:val="00B67BD9"/>
    <w:rsid w:val="00B702E3"/>
    <w:rsid w:val="00B732E5"/>
    <w:rsid w:val="00B73A6F"/>
    <w:rsid w:val="00B750F0"/>
    <w:rsid w:val="00B7518B"/>
    <w:rsid w:val="00B75319"/>
    <w:rsid w:val="00B7639B"/>
    <w:rsid w:val="00B76893"/>
    <w:rsid w:val="00B76989"/>
    <w:rsid w:val="00B80057"/>
    <w:rsid w:val="00B8244F"/>
    <w:rsid w:val="00B826F5"/>
    <w:rsid w:val="00B82D5E"/>
    <w:rsid w:val="00B83083"/>
    <w:rsid w:val="00B83EE9"/>
    <w:rsid w:val="00B8601F"/>
    <w:rsid w:val="00B86480"/>
    <w:rsid w:val="00B878A8"/>
    <w:rsid w:val="00B91D25"/>
    <w:rsid w:val="00B923B3"/>
    <w:rsid w:val="00B95647"/>
    <w:rsid w:val="00B96986"/>
    <w:rsid w:val="00B96B7D"/>
    <w:rsid w:val="00B97A03"/>
    <w:rsid w:val="00BA10B2"/>
    <w:rsid w:val="00BA1CF7"/>
    <w:rsid w:val="00BA299A"/>
    <w:rsid w:val="00BA347F"/>
    <w:rsid w:val="00BA47CB"/>
    <w:rsid w:val="00BA5B5E"/>
    <w:rsid w:val="00BA6199"/>
    <w:rsid w:val="00BB720D"/>
    <w:rsid w:val="00BC1F5F"/>
    <w:rsid w:val="00BC47EE"/>
    <w:rsid w:val="00BC4937"/>
    <w:rsid w:val="00BC4CD7"/>
    <w:rsid w:val="00BC57DF"/>
    <w:rsid w:val="00BC5A29"/>
    <w:rsid w:val="00BC7055"/>
    <w:rsid w:val="00BC725C"/>
    <w:rsid w:val="00BD0B17"/>
    <w:rsid w:val="00BD1F5D"/>
    <w:rsid w:val="00BD3A0F"/>
    <w:rsid w:val="00BD596F"/>
    <w:rsid w:val="00BD5E29"/>
    <w:rsid w:val="00BD5FF6"/>
    <w:rsid w:val="00BD6E3B"/>
    <w:rsid w:val="00BE2FBD"/>
    <w:rsid w:val="00BE3807"/>
    <w:rsid w:val="00BE5B44"/>
    <w:rsid w:val="00BE5C83"/>
    <w:rsid w:val="00BE7383"/>
    <w:rsid w:val="00BE7E75"/>
    <w:rsid w:val="00BF2ABF"/>
    <w:rsid w:val="00BF4973"/>
    <w:rsid w:val="00BF7D33"/>
    <w:rsid w:val="00C00B08"/>
    <w:rsid w:val="00C00D4F"/>
    <w:rsid w:val="00C0138A"/>
    <w:rsid w:val="00C01FE7"/>
    <w:rsid w:val="00C0230E"/>
    <w:rsid w:val="00C02337"/>
    <w:rsid w:val="00C063C0"/>
    <w:rsid w:val="00C07094"/>
    <w:rsid w:val="00C10794"/>
    <w:rsid w:val="00C110B1"/>
    <w:rsid w:val="00C11759"/>
    <w:rsid w:val="00C12756"/>
    <w:rsid w:val="00C12E73"/>
    <w:rsid w:val="00C15774"/>
    <w:rsid w:val="00C16B48"/>
    <w:rsid w:val="00C17296"/>
    <w:rsid w:val="00C176C7"/>
    <w:rsid w:val="00C214A4"/>
    <w:rsid w:val="00C2275B"/>
    <w:rsid w:val="00C22983"/>
    <w:rsid w:val="00C245EC"/>
    <w:rsid w:val="00C26180"/>
    <w:rsid w:val="00C27241"/>
    <w:rsid w:val="00C3078C"/>
    <w:rsid w:val="00C31C93"/>
    <w:rsid w:val="00C3653C"/>
    <w:rsid w:val="00C365C3"/>
    <w:rsid w:val="00C37204"/>
    <w:rsid w:val="00C37EAD"/>
    <w:rsid w:val="00C40910"/>
    <w:rsid w:val="00C40B50"/>
    <w:rsid w:val="00C41899"/>
    <w:rsid w:val="00C424C4"/>
    <w:rsid w:val="00C4304D"/>
    <w:rsid w:val="00C442D5"/>
    <w:rsid w:val="00C45CFA"/>
    <w:rsid w:val="00C474A1"/>
    <w:rsid w:val="00C50723"/>
    <w:rsid w:val="00C5278F"/>
    <w:rsid w:val="00C5480E"/>
    <w:rsid w:val="00C54F6D"/>
    <w:rsid w:val="00C5668E"/>
    <w:rsid w:val="00C57A29"/>
    <w:rsid w:val="00C57C90"/>
    <w:rsid w:val="00C61359"/>
    <w:rsid w:val="00C61B76"/>
    <w:rsid w:val="00C624A2"/>
    <w:rsid w:val="00C62B58"/>
    <w:rsid w:val="00C62E8A"/>
    <w:rsid w:val="00C63DAD"/>
    <w:rsid w:val="00C651A0"/>
    <w:rsid w:val="00C65B29"/>
    <w:rsid w:val="00C7255C"/>
    <w:rsid w:val="00C728A2"/>
    <w:rsid w:val="00C73C22"/>
    <w:rsid w:val="00C7428B"/>
    <w:rsid w:val="00C74835"/>
    <w:rsid w:val="00C7499A"/>
    <w:rsid w:val="00C751CF"/>
    <w:rsid w:val="00C7571C"/>
    <w:rsid w:val="00C759E3"/>
    <w:rsid w:val="00C7632D"/>
    <w:rsid w:val="00C77C97"/>
    <w:rsid w:val="00C80A1A"/>
    <w:rsid w:val="00C8266E"/>
    <w:rsid w:val="00C85231"/>
    <w:rsid w:val="00C8575B"/>
    <w:rsid w:val="00C866FA"/>
    <w:rsid w:val="00C90BC3"/>
    <w:rsid w:val="00C925BF"/>
    <w:rsid w:val="00C93C07"/>
    <w:rsid w:val="00C95DC8"/>
    <w:rsid w:val="00C9608C"/>
    <w:rsid w:val="00CA0110"/>
    <w:rsid w:val="00CA13D1"/>
    <w:rsid w:val="00CA1E3A"/>
    <w:rsid w:val="00CA5967"/>
    <w:rsid w:val="00CA5F76"/>
    <w:rsid w:val="00CA6161"/>
    <w:rsid w:val="00CA6225"/>
    <w:rsid w:val="00CA7C58"/>
    <w:rsid w:val="00CB1AC3"/>
    <w:rsid w:val="00CB231E"/>
    <w:rsid w:val="00CB23E7"/>
    <w:rsid w:val="00CB666C"/>
    <w:rsid w:val="00CC0434"/>
    <w:rsid w:val="00CC0F54"/>
    <w:rsid w:val="00CC2016"/>
    <w:rsid w:val="00CC32F9"/>
    <w:rsid w:val="00CC37E4"/>
    <w:rsid w:val="00CC574F"/>
    <w:rsid w:val="00CC5EAE"/>
    <w:rsid w:val="00CC6288"/>
    <w:rsid w:val="00CC6BA5"/>
    <w:rsid w:val="00CC6F44"/>
    <w:rsid w:val="00CC74EE"/>
    <w:rsid w:val="00CC779E"/>
    <w:rsid w:val="00CC79DD"/>
    <w:rsid w:val="00CD0F57"/>
    <w:rsid w:val="00CD1376"/>
    <w:rsid w:val="00CD1E00"/>
    <w:rsid w:val="00CD1E8C"/>
    <w:rsid w:val="00CD463D"/>
    <w:rsid w:val="00CD50B8"/>
    <w:rsid w:val="00CD579E"/>
    <w:rsid w:val="00CD57FA"/>
    <w:rsid w:val="00CE190E"/>
    <w:rsid w:val="00CE1DE5"/>
    <w:rsid w:val="00CE23CC"/>
    <w:rsid w:val="00CE2784"/>
    <w:rsid w:val="00CE27C5"/>
    <w:rsid w:val="00CE340C"/>
    <w:rsid w:val="00CE40C5"/>
    <w:rsid w:val="00CE43A1"/>
    <w:rsid w:val="00CE4464"/>
    <w:rsid w:val="00CE4526"/>
    <w:rsid w:val="00CE4843"/>
    <w:rsid w:val="00CE4EEF"/>
    <w:rsid w:val="00CE633F"/>
    <w:rsid w:val="00CE67CF"/>
    <w:rsid w:val="00CE7EF8"/>
    <w:rsid w:val="00CE7FA4"/>
    <w:rsid w:val="00CF008E"/>
    <w:rsid w:val="00CF45AF"/>
    <w:rsid w:val="00CF5396"/>
    <w:rsid w:val="00CF7FFC"/>
    <w:rsid w:val="00D00575"/>
    <w:rsid w:val="00D01901"/>
    <w:rsid w:val="00D03ED8"/>
    <w:rsid w:val="00D047F5"/>
    <w:rsid w:val="00D06243"/>
    <w:rsid w:val="00D0674D"/>
    <w:rsid w:val="00D06CB2"/>
    <w:rsid w:val="00D07B39"/>
    <w:rsid w:val="00D07E90"/>
    <w:rsid w:val="00D12FE4"/>
    <w:rsid w:val="00D1303E"/>
    <w:rsid w:val="00D13B87"/>
    <w:rsid w:val="00D143D3"/>
    <w:rsid w:val="00D145D4"/>
    <w:rsid w:val="00D1753F"/>
    <w:rsid w:val="00D21075"/>
    <w:rsid w:val="00D22837"/>
    <w:rsid w:val="00D22AF6"/>
    <w:rsid w:val="00D22D94"/>
    <w:rsid w:val="00D24343"/>
    <w:rsid w:val="00D248A4"/>
    <w:rsid w:val="00D25430"/>
    <w:rsid w:val="00D25FAD"/>
    <w:rsid w:val="00D2689F"/>
    <w:rsid w:val="00D268EF"/>
    <w:rsid w:val="00D31134"/>
    <w:rsid w:val="00D359A8"/>
    <w:rsid w:val="00D373AB"/>
    <w:rsid w:val="00D40596"/>
    <w:rsid w:val="00D41B89"/>
    <w:rsid w:val="00D42298"/>
    <w:rsid w:val="00D4322F"/>
    <w:rsid w:val="00D4584B"/>
    <w:rsid w:val="00D469FF"/>
    <w:rsid w:val="00D50130"/>
    <w:rsid w:val="00D504D0"/>
    <w:rsid w:val="00D515E6"/>
    <w:rsid w:val="00D53249"/>
    <w:rsid w:val="00D5350D"/>
    <w:rsid w:val="00D535E4"/>
    <w:rsid w:val="00D5419A"/>
    <w:rsid w:val="00D545D3"/>
    <w:rsid w:val="00D552EE"/>
    <w:rsid w:val="00D553CF"/>
    <w:rsid w:val="00D55595"/>
    <w:rsid w:val="00D55B1C"/>
    <w:rsid w:val="00D5682D"/>
    <w:rsid w:val="00D56BA0"/>
    <w:rsid w:val="00D57A48"/>
    <w:rsid w:val="00D6004E"/>
    <w:rsid w:val="00D60439"/>
    <w:rsid w:val="00D61469"/>
    <w:rsid w:val="00D641ED"/>
    <w:rsid w:val="00D648DC"/>
    <w:rsid w:val="00D65255"/>
    <w:rsid w:val="00D669CA"/>
    <w:rsid w:val="00D67301"/>
    <w:rsid w:val="00D6757C"/>
    <w:rsid w:val="00D6763E"/>
    <w:rsid w:val="00D67DE8"/>
    <w:rsid w:val="00D70F72"/>
    <w:rsid w:val="00D724A3"/>
    <w:rsid w:val="00D73781"/>
    <w:rsid w:val="00D738B3"/>
    <w:rsid w:val="00D75178"/>
    <w:rsid w:val="00D8082F"/>
    <w:rsid w:val="00D8165E"/>
    <w:rsid w:val="00D842F2"/>
    <w:rsid w:val="00D857A9"/>
    <w:rsid w:val="00D86C2C"/>
    <w:rsid w:val="00D86DFF"/>
    <w:rsid w:val="00D91352"/>
    <w:rsid w:val="00D9174B"/>
    <w:rsid w:val="00D918F6"/>
    <w:rsid w:val="00D93273"/>
    <w:rsid w:val="00D93450"/>
    <w:rsid w:val="00D9483F"/>
    <w:rsid w:val="00D94F58"/>
    <w:rsid w:val="00D9635C"/>
    <w:rsid w:val="00D9689C"/>
    <w:rsid w:val="00D974B7"/>
    <w:rsid w:val="00D9765A"/>
    <w:rsid w:val="00D97A66"/>
    <w:rsid w:val="00DA04F6"/>
    <w:rsid w:val="00DA1341"/>
    <w:rsid w:val="00DA1A4C"/>
    <w:rsid w:val="00DA2169"/>
    <w:rsid w:val="00DA29A5"/>
    <w:rsid w:val="00DA2A78"/>
    <w:rsid w:val="00DA3C81"/>
    <w:rsid w:val="00DA4EFD"/>
    <w:rsid w:val="00DA63D6"/>
    <w:rsid w:val="00DB01B5"/>
    <w:rsid w:val="00DB0742"/>
    <w:rsid w:val="00DB0AB4"/>
    <w:rsid w:val="00DB1CBA"/>
    <w:rsid w:val="00DB21D5"/>
    <w:rsid w:val="00DB41D7"/>
    <w:rsid w:val="00DB6E24"/>
    <w:rsid w:val="00DC2E32"/>
    <w:rsid w:val="00DC5ACC"/>
    <w:rsid w:val="00DC65CD"/>
    <w:rsid w:val="00DC6ADA"/>
    <w:rsid w:val="00DC7D98"/>
    <w:rsid w:val="00DC7FFD"/>
    <w:rsid w:val="00DD05A2"/>
    <w:rsid w:val="00DD1339"/>
    <w:rsid w:val="00DD22C9"/>
    <w:rsid w:val="00DD3505"/>
    <w:rsid w:val="00DD4CD9"/>
    <w:rsid w:val="00DD5492"/>
    <w:rsid w:val="00DD6A11"/>
    <w:rsid w:val="00DD7A4F"/>
    <w:rsid w:val="00DD7FE3"/>
    <w:rsid w:val="00DE0A66"/>
    <w:rsid w:val="00DE107D"/>
    <w:rsid w:val="00DE2480"/>
    <w:rsid w:val="00DE2A90"/>
    <w:rsid w:val="00DE3728"/>
    <w:rsid w:val="00DE42E4"/>
    <w:rsid w:val="00DE4E48"/>
    <w:rsid w:val="00DE5044"/>
    <w:rsid w:val="00DE722D"/>
    <w:rsid w:val="00DF2421"/>
    <w:rsid w:val="00DF254D"/>
    <w:rsid w:val="00DF39AB"/>
    <w:rsid w:val="00DF3E33"/>
    <w:rsid w:val="00DF5410"/>
    <w:rsid w:val="00DF55DD"/>
    <w:rsid w:val="00DF76FC"/>
    <w:rsid w:val="00E008A6"/>
    <w:rsid w:val="00E00ED9"/>
    <w:rsid w:val="00E030B9"/>
    <w:rsid w:val="00E0314F"/>
    <w:rsid w:val="00E03523"/>
    <w:rsid w:val="00E0518B"/>
    <w:rsid w:val="00E06C58"/>
    <w:rsid w:val="00E07C1F"/>
    <w:rsid w:val="00E107FD"/>
    <w:rsid w:val="00E11067"/>
    <w:rsid w:val="00E11C1F"/>
    <w:rsid w:val="00E11CFC"/>
    <w:rsid w:val="00E1294C"/>
    <w:rsid w:val="00E137EF"/>
    <w:rsid w:val="00E13EAB"/>
    <w:rsid w:val="00E1498D"/>
    <w:rsid w:val="00E1564D"/>
    <w:rsid w:val="00E1637E"/>
    <w:rsid w:val="00E16BFE"/>
    <w:rsid w:val="00E2335D"/>
    <w:rsid w:val="00E23475"/>
    <w:rsid w:val="00E23577"/>
    <w:rsid w:val="00E241FC"/>
    <w:rsid w:val="00E24315"/>
    <w:rsid w:val="00E24D34"/>
    <w:rsid w:val="00E25944"/>
    <w:rsid w:val="00E27177"/>
    <w:rsid w:val="00E27BB0"/>
    <w:rsid w:val="00E30F33"/>
    <w:rsid w:val="00E31D2C"/>
    <w:rsid w:val="00E324D6"/>
    <w:rsid w:val="00E32F29"/>
    <w:rsid w:val="00E33094"/>
    <w:rsid w:val="00E33E14"/>
    <w:rsid w:val="00E340A1"/>
    <w:rsid w:val="00E34C6B"/>
    <w:rsid w:val="00E351C7"/>
    <w:rsid w:val="00E37722"/>
    <w:rsid w:val="00E37E76"/>
    <w:rsid w:val="00E40435"/>
    <w:rsid w:val="00E410DA"/>
    <w:rsid w:val="00E415B7"/>
    <w:rsid w:val="00E424AE"/>
    <w:rsid w:val="00E42CF7"/>
    <w:rsid w:val="00E43F26"/>
    <w:rsid w:val="00E441CF"/>
    <w:rsid w:val="00E45A99"/>
    <w:rsid w:val="00E46B76"/>
    <w:rsid w:val="00E46CD3"/>
    <w:rsid w:val="00E505E7"/>
    <w:rsid w:val="00E50F86"/>
    <w:rsid w:val="00E51898"/>
    <w:rsid w:val="00E51BCC"/>
    <w:rsid w:val="00E51D4B"/>
    <w:rsid w:val="00E52781"/>
    <w:rsid w:val="00E547DB"/>
    <w:rsid w:val="00E5655E"/>
    <w:rsid w:val="00E575C2"/>
    <w:rsid w:val="00E57A19"/>
    <w:rsid w:val="00E607FA"/>
    <w:rsid w:val="00E62796"/>
    <w:rsid w:val="00E64E32"/>
    <w:rsid w:val="00E65266"/>
    <w:rsid w:val="00E65396"/>
    <w:rsid w:val="00E65E84"/>
    <w:rsid w:val="00E6698E"/>
    <w:rsid w:val="00E676AB"/>
    <w:rsid w:val="00E67FFA"/>
    <w:rsid w:val="00E71FDB"/>
    <w:rsid w:val="00E72F90"/>
    <w:rsid w:val="00E7441A"/>
    <w:rsid w:val="00E74589"/>
    <w:rsid w:val="00E74CB8"/>
    <w:rsid w:val="00E77810"/>
    <w:rsid w:val="00E81157"/>
    <w:rsid w:val="00E8146C"/>
    <w:rsid w:val="00E81D65"/>
    <w:rsid w:val="00E82408"/>
    <w:rsid w:val="00E82AA1"/>
    <w:rsid w:val="00E83C78"/>
    <w:rsid w:val="00E8429D"/>
    <w:rsid w:val="00E84BD8"/>
    <w:rsid w:val="00E84D74"/>
    <w:rsid w:val="00E85488"/>
    <w:rsid w:val="00E8556D"/>
    <w:rsid w:val="00E905C4"/>
    <w:rsid w:val="00E9095D"/>
    <w:rsid w:val="00E97C36"/>
    <w:rsid w:val="00EA07CF"/>
    <w:rsid w:val="00EA0CE1"/>
    <w:rsid w:val="00EA24F6"/>
    <w:rsid w:val="00EA659B"/>
    <w:rsid w:val="00EA7A3C"/>
    <w:rsid w:val="00EB083C"/>
    <w:rsid w:val="00EB178C"/>
    <w:rsid w:val="00EB338E"/>
    <w:rsid w:val="00EB4BF9"/>
    <w:rsid w:val="00EB5607"/>
    <w:rsid w:val="00EB59D1"/>
    <w:rsid w:val="00EB78F0"/>
    <w:rsid w:val="00EC021F"/>
    <w:rsid w:val="00EC0609"/>
    <w:rsid w:val="00EC0A30"/>
    <w:rsid w:val="00EC0BC5"/>
    <w:rsid w:val="00EC10FA"/>
    <w:rsid w:val="00EC34CA"/>
    <w:rsid w:val="00EC4EF9"/>
    <w:rsid w:val="00EC533C"/>
    <w:rsid w:val="00EC5A41"/>
    <w:rsid w:val="00EC6B09"/>
    <w:rsid w:val="00ED073C"/>
    <w:rsid w:val="00ED0814"/>
    <w:rsid w:val="00ED255B"/>
    <w:rsid w:val="00ED32B0"/>
    <w:rsid w:val="00ED376E"/>
    <w:rsid w:val="00ED608A"/>
    <w:rsid w:val="00ED6A57"/>
    <w:rsid w:val="00ED72A3"/>
    <w:rsid w:val="00ED7B86"/>
    <w:rsid w:val="00EE148D"/>
    <w:rsid w:val="00EE1A86"/>
    <w:rsid w:val="00EE1E0F"/>
    <w:rsid w:val="00EE249B"/>
    <w:rsid w:val="00EE3923"/>
    <w:rsid w:val="00EE3A04"/>
    <w:rsid w:val="00EE423E"/>
    <w:rsid w:val="00EE43C2"/>
    <w:rsid w:val="00EE528C"/>
    <w:rsid w:val="00EE6946"/>
    <w:rsid w:val="00EE77A4"/>
    <w:rsid w:val="00EF0713"/>
    <w:rsid w:val="00EF118A"/>
    <w:rsid w:val="00EF1B11"/>
    <w:rsid w:val="00EF29B6"/>
    <w:rsid w:val="00EF2E76"/>
    <w:rsid w:val="00EF330D"/>
    <w:rsid w:val="00EF4036"/>
    <w:rsid w:val="00EF5A0D"/>
    <w:rsid w:val="00EF7ECE"/>
    <w:rsid w:val="00F0155A"/>
    <w:rsid w:val="00F016C3"/>
    <w:rsid w:val="00F01E9D"/>
    <w:rsid w:val="00F02013"/>
    <w:rsid w:val="00F024C4"/>
    <w:rsid w:val="00F02A88"/>
    <w:rsid w:val="00F03225"/>
    <w:rsid w:val="00F036BC"/>
    <w:rsid w:val="00F05451"/>
    <w:rsid w:val="00F05BAB"/>
    <w:rsid w:val="00F06684"/>
    <w:rsid w:val="00F070DA"/>
    <w:rsid w:val="00F07B3A"/>
    <w:rsid w:val="00F117E7"/>
    <w:rsid w:val="00F1190F"/>
    <w:rsid w:val="00F12446"/>
    <w:rsid w:val="00F126E3"/>
    <w:rsid w:val="00F12708"/>
    <w:rsid w:val="00F127EA"/>
    <w:rsid w:val="00F13850"/>
    <w:rsid w:val="00F13E8F"/>
    <w:rsid w:val="00F14546"/>
    <w:rsid w:val="00F14838"/>
    <w:rsid w:val="00F14C16"/>
    <w:rsid w:val="00F1590F"/>
    <w:rsid w:val="00F17981"/>
    <w:rsid w:val="00F17DE2"/>
    <w:rsid w:val="00F20E01"/>
    <w:rsid w:val="00F2152C"/>
    <w:rsid w:val="00F21A8C"/>
    <w:rsid w:val="00F22F29"/>
    <w:rsid w:val="00F231BC"/>
    <w:rsid w:val="00F23C0B"/>
    <w:rsid w:val="00F24447"/>
    <w:rsid w:val="00F24B65"/>
    <w:rsid w:val="00F25A1F"/>
    <w:rsid w:val="00F25AFF"/>
    <w:rsid w:val="00F303BA"/>
    <w:rsid w:val="00F314AB"/>
    <w:rsid w:val="00F332FC"/>
    <w:rsid w:val="00F3569C"/>
    <w:rsid w:val="00F36925"/>
    <w:rsid w:val="00F36C50"/>
    <w:rsid w:val="00F37543"/>
    <w:rsid w:val="00F41B0C"/>
    <w:rsid w:val="00F432DD"/>
    <w:rsid w:val="00F47614"/>
    <w:rsid w:val="00F505F2"/>
    <w:rsid w:val="00F528FC"/>
    <w:rsid w:val="00F53724"/>
    <w:rsid w:val="00F55203"/>
    <w:rsid w:val="00F55A92"/>
    <w:rsid w:val="00F60D7B"/>
    <w:rsid w:val="00F616BC"/>
    <w:rsid w:val="00F6207D"/>
    <w:rsid w:val="00F625F6"/>
    <w:rsid w:val="00F629E6"/>
    <w:rsid w:val="00F62CE4"/>
    <w:rsid w:val="00F645CD"/>
    <w:rsid w:val="00F650C8"/>
    <w:rsid w:val="00F651B5"/>
    <w:rsid w:val="00F6526E"/>
    <w:rsid w:val="00F70262"/>
    <w:rsid w:val="00F7228D"/>
    <w:rsid w:val="00F745C4"/>
    <w:rsid w:val="00F75F0C"/>
    <w:rsid w:val="00F76185"/>
    <w:rsid w:val="00F77E74"/>
    <w:rsid w:val="00F80F98"/>
    <w:rsid w:val="00F81758"/>
    <w:rsid w:val="00F81D9D"/>
    <w:rsid w:val="00F83E27"/>
    <w:rsid w:val="00F85717"/>
    <w:rsid w:val="00F86708"/>
    <w:rsid w:val="00F871CE"/>
    <w:rsid w:val="00F8770B"/>
    <w:rsid w:val="00F87A71"/>
    <w:rsid w:val="00F90313"/>
    <w:rsid w:val="00F918F5"/>
    <w:rsid w:val="00F91C3C"/>
    <w:rsid w:val="00F92078"/>
    <w:rsid w:val="00F93AEA"/>
    <w:rsid w:val="00F9617A"/>
    <w:rsid w:val="00F97872"/>
    <w:rsid w:val="00FA00FC"/>
    <w:rsid w:val="00FA106B"/>
    <w:rsid w:val="00FA3289"/>
    <w:rsid w:val="00FA338B"/>
    <w:rsid w:val="00FA3BC1"/>
    <w:rsid w:val="00FA5564"/>
    <w:rsid w:val="00FA5F70"/>
    <w:rsid w:val="00FA64B1"/>
    <w:rsid w:val="00FB44BE"/>
    <w:rsid w:val="00FB5FCB"/>
    <w:rsid w:val="00FC255D"/>
    <w:rsid w:val="00FC27EF"/>
    <w:rsid w:val="00FC3357"/>
    <w:rsid w:val="00FC35BB"/>
    <w:rsid w:val="00FC480C"/>
    <w:rsid w:val="00FC4A30"/>
    <w:rsid w:val="00FC6A3E"/>
    <w:rsid w:val="00FC7AB4"/>
    <w:rsid w:val="00FD0228"/>
    <w:rsid w:val="00FD0E61"/>
    <w:rsid w:val="00FD1149"/>
    <w:rsid w:val="00FD19E5"/>
    <w:rsid w:val="00FD1AD3"/>
    <w:rsid w:val="00FD1FC1"/>
    <w:rsid w:val="00FD21C0"/>
    <w:rsid w:val="00FD2F22"/>
    <w:rsid w:val="00FD32E8"/>
    <w:rsid w:val="00FE0B32"/>
    <w:rsid w:val="00FE3A4A"/>
    <w:rsid w:val="00FE43BD"/>
    <w:rsid w:val="00FE4C42"/>
    <w:rsid w:val="00FE4D78"/>
    <w:rsid w:val="00FE58F9"/>
    <w:rsid w:val="00FE684F"/>
    <w:rsid w:val="00FE7753"/>
    <w:rsid w:val="00FE7D7E"/>
    <w:rsid w:val="00FF11DB"/>
    <w:rsid w:val="00FF2E8F"/>
    <w:rsid w:val="00FF3218"/>
    <w:rsid w:val="00FF3DB7"/>
    <w:rsid w:val="00FF588A"/>
    <w:rsid w:val="00FF6576"/>
    <w:rsid w:val="00FF66B0"/>
    <w:rsid w:val="00FF7384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3623E"/>
  <w15:docId w15:val="{87C59309-AEEA-4818-8842-8BB30D4F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28A6"/>
    <w:pPr>
      <w:spacing w:after="160" w:line="259" w:lineRule="auto"/>
    </w:pPr>
    <w:rPr>
      <w:lang w:eastAsia="en-US"/>
    </w:rPr>
  </w:style>
  <w:style w:type="paragraph" w:styleId="Nagwek1">
    <w:name w:val="heading 1"/>
    <w:basedOn w:val="Akapitzlist"/>
    <w:next w:val="Normalny"/>
    <w:link w:val="Nagwek1Znak"/>
    <w:uiPriority w:val="99"/>
    <w:qFormat/>
    <w:locked/>
    <w:rsid w:val="001C5155"/>
    <w:pPr>
      <w:widowControl w:val="0"/>
      <w:numPr>
        <w:numId w:val="2"/>
      </w:numPr>
      <w:suppressAutoHyphens/>
      <w:spacing w:before="240" w:after="240" w:line="240" w:lineRule="auto"/>
      <w:jc w:val="both"/>
      <w:outlineLvl w:val="0"/>
    </w:pPr>
    <w:rPr>
      <w:rFonts w:eastAsia="Times New Roman"/>
      <w:b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C5155"/>
    <w:rPr>
      <w:rFonts w:eastAsia="Times New Roman"/>
      <w:b/>
      <w:lang w:eastAsia="zh-CN"/>
    </w:rPr>
  </w:style>
  <w:style w:type="paragraph" w:customStyle="1" w:styleId="Default">
    <w:name w:val="Default"/>
    <w:uiPriority w:val="99"/>
    <w:rsid w:val="000B5C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337F65"/>
    <w:pPr>
      <w:tabs>
        <w:tab w:val="center" w:pos="4536"/>
        <w:tab w:val="right" w:pos="9072"/>
      </w:tabs>
      <w:spacing w:after="0" w:line="240" w:lineRule="auto"/>
    </w:pPr>
    <w:rPr>
      <w:rFonts w:ascii="Courier New" w:hAnsi="Courier New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7F65"/>
    <w:rPr>
      <w:rFonts w:ascii="Courier New" w:hAnsi="Courier New"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337F65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37F65"/>
    <w:rPr>
      <w:rFonts w:ascii="Times New Roman" w:hAnsi="Times New Roman" w:cs="Times New Roman"/>
      <w:sz w:val="16"/>
      <w:lang w:eastAsia="pl-PL"/>
    </w:rPr>
  </w:style>
  <w:style w:type="paragraph" w:styleId="Akapitzlist">
    <w:name w:val="List Paragraph"/>
    <w:aliases w:val="CW_Lista,maz_wyliczenie,opis dzialania,K-P_odwolanie,A_wyliczenie,Akapit z listą5,Akapit z listą1"/>
    <w:basedOn w:val="Normalny"/>
    <w:link w:val="AkapitzlistZnak"/>
    <w:uiPriority w:val="99"/>
    <w:qFormat/>
    <w:rsid w:val="00337F65"/>
    <w:pPr>
      <w:spacing w:line="256" w:lineRule="auto"/>
      <w:ind w:left="720"/>
      <w:contextualSpacing/>
    </w:pPr>
    <w:rPr>
      <w:sz w:val="20"/>
      <w:szCs w:val="20"/>
    </w:rPr>
  </w:style>
  <w:style w:type="paragraph" w:customStyle="1" w:styleId="Listownik">
    <w:name w:val="Listownik"/>
    <w:basedOn w:val="Normalny"/>
    <w:uiPriority w:val="99"/>
    <w:rsid w:val="00337F65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Teksttreci">
    <w:name w:val="Tekst treści_"/>
    <w:link w:val="Teksttreci0"/>
    <w:uiPriority w:val="99"/>
    <w:locked/>
    <w:rsid w:val="00337F6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37F65"/>
    <w:pPr>
      <w:widowControl w:val="0"/>
      <w:shd w:val="clear" w:color="auto" w:fill="FFFFFF"/>
      <w:spacing w:after="0" w:line="360" w:lineRule="auto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0B1A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1B67E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B67EA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1B67EA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B6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B67EA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1B67EA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B67EA"/>
    <w:rPr>
      <w:rFonts w:ascii="Segoe UI" w:hAnsi="Segoe UI" w:cs="Times New Roman"/>
      <w:sz w:val="18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Akapit z listą1 Znak"/>
    <w:link w:val="Akapitzlist"/>
    <w:uiPriority w:val="99"/>
    <w:locked/>
    <w:rsid w:val="00623343"/>
    <w:rPr>
      <w:lang w:eastAsia="en-US"/>
    </w:rPr>
  </w:style>
  <w:style w:type="paragraph" w:styleId="Bezodstpw">
    <w:name w:val="No Spacing"/>
    <w:basedOn w:val="Akapitzlist"/>
    <w:uiPriority w:val="1"/>
    <w:qFormat/>
    <w:rsid w:val="001C5155"/>
    <w:pPr>
      <w:widowControl w:val="0"/>
      <w:suppressAutoHyphens/>
      <w:spacing w:before="120" w:after="120" w:line="360" w:lineRule="auto"/>
      <w:ind w:left="786" w:hanging="360"/>
      <w:jc w:val="both"/>
    </w:pPr>
    <w:rPr>
      <w:rFonts w:ascii="Times New Roman" w:eastAsia="Times New Roman" w:hAnsi="Times New Roman"/>
      <w:sz w:val="22"/>
      <w:szCs w:val="22"/>
      <w:lang w:eastAsia="zh-CN"/>
    </w:rPr>
  </w:style>
  <w:style w:type="paragraph" w:customStyle="1" w:styleId="Akapitzlist2">
    <w:name w:val="Akapit z listą2"/>
    <w:basedOn w:val="Normalny"/>
    <w:uiPriority w:val="99"/>
    <w:rsid w:val="003A5545"/>
    <w:pPr>
      <w:suppressAutoHyphens/>
      <w:spacing w:after="200" w:line="276" w:lineRule="auto"/>
      <w:ind w:left="720"/>
    </w:pPr>
    <w:rPr>
      <w:rFonts w:cs="Calibri"/>
      <w:kern w:val="2"/>
      <w:lang w:eastAsia="ar-SA"/>
    </w:rPr>
  </w:style>
  <w:style w:type="paragraph" w:customStyle="1" w:styleId="Akapitzlist3">
    <w:name w:val="Akapit z listą3"/>
    <w:basedOn w:val="Normalny"/>
    <w:uiPriority w:val="99"/>
    <w:rsid w:val="001133C6"/>
    <w:pPr>
      <w:suppressAutoHyphens/>
      <w:spacing w:after="200" w:line="276" w:lineRule="auto"/>
      <w:ind w:left="720"/>
    </w:pPr>
    <w:rPr>
      <w:rFonts w:cs="Calibri"/>
      <w:kern w:val="1"/>
      <w:lang w:eastAsia="ar-SA"/>
    </w:rPr>
  </w:style>
  <w:style w:type="paragraph" w:customStyle="1" w:styleId="msonormalcxsppierwsze">
    <w:name w:val="msonormalcxsppierwsze"/>
    <w:basedOn w:val="Normalny"/>
    <w:uiPriority w:val="99"/>
    <w:rsid w:val="00757F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uiPriority w:val="99"/>
    <w:rsid w:val="00757F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25A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25AFF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F25AFF"/>
    <w:rPr>
      <w:rFonts w:cs="Times New Roman"/>
      <w:vertAlign w:val="superscript"/>
    </w:rPr>
  </w:style>
  <w:style w:type="character" w:customStyle="1" w:styleId="ListParagraphChar">
    <w:name w:val="List Paragraph Char"/>
    <w:aliases w:val="CW_Lista Char,maz_wyliczenie Char,opis dzialania Char,K-P_odwolanie Char,A_wyliczenie Char,Akapit z listą5 Char,Akapit z listą1 Char"/>
    <w:uiPriority w:val="99"/>
    <w:locked/>
    <w:rsid w:val="00544888"/>
    <w:rPr>
      <w:rFonts w:ascii="Calibri" w:hAnsi="Calibri"/>
      <w:lang w:val="pl-PL" w:eastAsia="en-US"/>
    </w:rPr>
  </w:style>
  <w:style w:type="paragraph" w:styleId="Poprawka">
    <w:name w:val="Revision"/>
    <w:hidden/>
    <w:uiPriority w:val="99"/>
    <w:semiHidden/>
    <w:rsid w:val="002477DE"/>
    <w:rPr>
      <w:lang w:eastAsia="en-US"/>
    </w:rPr>
  </w:style>
  <w:style w:type="table" w:customStyle="1" w:styleId="Tabela-Siatka1">
    <w:name w:val="Tabela - Siatka1"/>
    <w:uiPriority w:val="99"/>
    <w:rsid w:val="00672FD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4E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4E4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4E4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96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454"/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6C0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6C0B"/>
    <w:rPr>
      <w:lang w:eastAsia="en-US"/>
    </w:rPr>
  </w:style>
  <w:style w:type="paragraph" w:customStyle="1" w:styleId="doc-ti">
    <w:name w:val="doc-ti"/>
    <w:basedOn w:val="Normalny"/>
    <w:rsid w:val="0046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CE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34E61-E490-4C13-ABA4-841A7ECD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22</Pages>
  <Words>7524</Words>
  <Characters>45150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realizacji Zadania polegającego na stałym utrzymaniu czystości i porządku</vt:lpstr>
    </vt:vector>
  </TitlesOfParts>
  <Company/>
  <LinksUpToDate>false</LinksUpToDate>
  <CharactersWithSpaces>52569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realizacji Zadania polegającego na stałym utrzymaniu czystości i porządku</dc:title>
  <dc:creator>Anna Zaczyńska</dc:creator>
  <cp:lastModifiedBy>Iwona Kubicka</cp:lastModifiedBy>
  <cp:revision>5</cp:revision>
  <cp:lastPrinted>2024-12-06T06:43:00Z</cp:lastPrinted>
  <dcterms:created xsi:type="dcterms:W3CDTF">2025-03-19T09:12:00Z</dcterms:created>
  <dcterms:modified xsi:type="dcterms:W3CDTF">2025-03-28T06:48:00Z</dcterms:modified>
</cp:coreProperties>
</file>