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5E98">
          <w:t>363/2025/P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5E98">
        <w:rPr>
          <w:b/>
          <w:sz w:val="28"/>
        </w:rPr>
        <w:fldChar w:fldCharType="separate"/>
      </w:r>
      <w:r w:rsidR="00D75E98">
        <w:rPr>
          <w:b/>
          <w:sz w:val="28"/>
        </w:rPr>
        <w:t>2 maja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1B2ECA" w:rsidTr="001B2ECA">
        <w:tc>
          <w:tcPr>
            <w:tcW w:w="1368" w:type="dxa"/>
            <w:shd w:val="clear" w:color="auto" w:fill="auto"/>
          </w:tcPr>
          <w:p w:rsidR="00565809" w:rsidRPr="001B2ECA" w:rsidRDefault="00565809" w:rsidP="001B2ECA">
            <w:pPr>
              <w:spacing w:line="360" w:lineRule="auto"/>
              <w:rPr>
                <w:sz w:val="24"/>
                <w:szCs w:val="24"/>
              </w:rPr>
            </w:pPr>
            <w:r w:rsidRPr="001B2ECA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1B2ECA" w:rsidRDefault="00565809" w:rsidP="001B2EC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2ECA">
              <w:rPr>
                <w:b/>
                <w:sz w:val="24"/>
                <w:szCs w:val="24"/>
              </w:rPr>
              <w:fldChar w:fldCharType="begin"/>
            </w:r>
            <w:r w:rsidRPr="001B2ECA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5E98" w:rsidRPr="001B2ECA">
              <w:rPr>
                <w:b/>
                <w:sz w:val="24"/>
                <w:szCs w:val="24"/>
              </w:rPr>
              <w:fldChar w:fldCharType="separate"/>
            </w:r>
            <w:r w:rsidR="00D75E98" w:rsidRPr="001B2ECA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720848" w:rsidRPr="001B2ECA">
              <w:rPr>
                <w:b/>
                <w:sz w:val="24"/>
                <w:szCs w:val="24"/>
              </w:rPr>
              <w:t xml:space="preserve"> w </w:t>
            </w:r>
            <w:r w:rsidR="00D75E98" w:rsidRPr="001B2ECA">
              <w:rPr>
                <w:b/>
                <w:sz w:val="24"/>
                <w:szCs w:val="24"/>
              </w:rPr>
              <w:t>ramach otwartego konkursu ofert nr 97/2025 na wspieranie realizacji zadania Miasta Poznania</w:t>
            </w:r>
            <w:r w:rsidR="00720848" w:rsidRPr="001B2ECA">
              <w:rPr>
                <w:b/>
                <w:sz w:val="24"/>
                <w:szCs w:val="24"/>
              </w:rPr>
              <w:t xml:space="preserve"> w </w:t>
            </w:r>
            <w:r w:rsidR="00D75E98" w:rsidRPr="001B2ECA">
              <w:rPr>
                <w:b/>
                <w:sz w:val="24"/>
                <w:szCs w:val="24"/>
              </w:rPr>
              <w:t>obszarze wspierania</w:t>
            </w:r>
            <w:r w:rsidR="00720848" w:rsidRPr="001B2ECA">
              <w:rPr>
                <w:b/>
                <w:sz w:val="24"/>
                <w:szCs w:val="24"/>
              </w:rPr>
              <w:t xml:space="preserve"> i </w:t>
            </w:r>
            <w:r w:rsidR="00D75E98" w:rsidRPr="001B2ECA">
              <w:rPr>
                <w:b/>
                <w:sz w:val="24"/>
                <w:szCs w:val="24"/>
              </w:rPr>
              <w:t>upowszechniania kultury fizycznej</w:t>
            </w:r>
            <w:r w:rsidR="00720848" w:rsidRPr="001B2ECA">
              <w:rPr>
                <w:b/>
                <w:sz w:val="24"/>
                <w:szCs w:val="24"/>
              </w:rPr>
              <w:t xml:space="preserve"> w </w:t>
            </w:r>
            <w:r w:rsidR="00D75E98" w:rsidRPr="001B2ECA">
              <w:rPr>
                <w:b/>
                <w:sz w:val="24"/>
                <w:szCs w:val="24"/>
              </w:rPr>
              <w:t>2025 r.</w:t>
            </w:r>
            <w:r w:rsidRPr="001B2ECA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C6BB7" w:rsidRDefault="00D75E98" w:rsidP="00D75E98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75E98">
        <w:rPr>
          <w:color w:val="000000"/>
          <w:sz w:val="24"/>
        </w:rPr>
        <w:t xml:space="preserve">Na podstawie </w:t>
      </w:r>
      <w:r w:rsidRPr="00D75E98">
        <w:rPr>
          <w:color w:val="000000"/>
          <w:sz w:val="24"/>
          <w:szCs w:val="24"/>
        </w:rPr>
        <w:t>art. 30 ust. 1 ustawy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dnia 8 marca 1990 r.</w:t>
      </w:r>
      <w:r w:rsidR="00720848" w:rsidRPr="00D75E98">
        <w:rPr>
          <w:color w:val="000000"/>
          <w:sz w:val="24"/>
          <w:szCs w:val="24"/>
        </w:rPr>
        <w:t xml:space="preserve"> 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samorządzie gminnym (t.j. Dz. U.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2024 r. poz. 69 ze zm.), art. 15 ust. 2a</w:t>
      </w:r>
      <w:r w:rsidR="00720848" w:rsidRPr="00D75E98">
        <w:rPr>
          <w:color w:val="000000"/>
          <w:sz w:val="24"/>
          <w:szCs w:val="24"/>
        </w:rPr>
        <w:t xml:space="preserve"> i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2e ustawy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dnia 24 kwietnia 2003 r.</w:t>
      </w:r>
      <w:r w:rsidR="00720848" w:rsidRPr="00D75E98">
        <w:rPr>
          <w:color w:val="000000"/>
          <w:sz w:val="24"/>
          <w:szCs w:val="24"/>
        </w:rPr>
        <w:t xml:space="preserve"> 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działalności pożytku publicznego</w:t>
      </w:r>
      <w:r w:rsidR="00720848" w:rsidRPr="00D75E98">
        <w:rPr>
          <w:color w:val="000000"/>
          <w:sz w:val="24"/>
          <w:szCs w:val="24"/>
        </w:rPr>
        <w:t xml:space="preserve"> i</w:t>
      </w:r>
      <w:r w:rsidR="00720848">
        <w:rPr>
          <w:color w:val="000000"/>
          <w:sz w:val="24"/>
          <w:szCs w:val="24"/>
        </w:rPr>
        <w:t> </w:t>
      </w:r>
      <w:r w:rsidR="00720848" w:rsidRPr="00D75E98">
        <w:rPr>
          <w:color w:val="000000"/>
          <w:sz w:val="24"/>
          <w:szCs w:val="24"/>
        </w:rPr>
        <w:t>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wolontariacie (t.j. Dz. U.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2023 r. poz. 571 ze zm.) oraz uchwały Nr XCII/1784/VIII/2023 Rady Miasta Poznania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dnia 7 listopada 2023 r.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sprawie Programu współpracy Miasta Poznania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organizacjami pozarządowymi oraz podmiotami,</w:t>
      </w:r>
      <w:r w:rsidR="00720848" w:rsidRPr="00D75E98">
        <w:rPr>
          <w:color w:val="000000"/>
          <w:sz w:val="24"/>
          <w:szCs w:val="24"/>
        </w:rPr>
        <w:t xml:space="preserve"> 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których mowa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art. 3 ust. 3 ustawy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dnia 24 kwietnia 2003 r.</w:t>
      </w:r>
      <w:r w:rsidR="00720848" w:rsidRPr="00D75E98">
        <w:rPr>
          <w:color w:val="000000"/>
          <w:sz w:val="24"/>
          <w:szCs w:val="24"/>
        </w:rPr>
        <w:t xml:space="preserve"> 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działalności pożytku publicznego</w:t>
      </w:r>
      <w:r w:rsidR="00720848" w:rsidRPr="00D75E98">
        <w:rPr>
          <w:color w:val="000000"/>
          <w:sz w:val="24"/>
          <w:szCs w:val="24"/>
        </w:rPr>
        <w:t xml:space="preserve"> i</w:t>
      </w:r>
      <w:r w:rsidR="00720848">
        <w:rPr>
          <w:color w:val="000000"/>
          <w:sz w:val="24"/>
          <w:szCs w:val="24"/>
        </w:rPr>
        <w:t> </w:t>
      </w:r>
      <w:r w:rsidR="00720848" w:rsidRPr="00D75E98">
        <w:rPr>
          <w:color w:val="000000"/>
          <w:sz w:val="24"/>
          <w:szCs w:val="24"/>
        </w:rPr>
        <w:t>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wolontariacie, na rok 202</w:t>
      </w:r>
      <w:r w:rsidRPr="00D75E98">
        <w:rPr>
          <w:color w:val="000000"/>
          <w:sz w:val="24"/>
        </w:rPr>
        <w:t>5 zarządza się, co następuje:</w:t>
      </w:r>
    </w:p>
    <w:p w:rsidR="00D75E98" w:rsidRDefault="00D75E98" w:rsidP="00D75E98">
      <w:pPr>
        <w:spacing w:line="360" w:lineRule="auto"/>
        <w:jc w:val="both"/>
        <w:rPr>
          <w:sz w:val="24"/>
        </w:rPr>
      </w:pPr>
    </w:p>
    <w:p w:rsidR="00D75E98" w:rsidRDefault="00D75E98" w:rsidP="00D75E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5E98" w:rsidRDefault="00D75E98" w:rsidP="00D75E98">
      <w:pPr>
        <w:keepNext/>
        <w:spacing w:line="360" w:lineRule="auto"/>
        <w:rPr>
          <w:color w:val="000000"/>
          <w:sz w:val="24"/>
        </w:rPr>
      </w:pPr>
    </w:p>
    <w:p w:rsidR="00D75E98" w:rsidRDefault="00D75E98" w:rsidP="00D75E9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75E98">
        <w:rPr>
          <w:color w:val="000000"/>
          <w:sz w:val="24"/>
          <w:szCs w:val="24"/>
        </w:rPr>
        <w:t>Powołuje się Komisję Konkursową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celu zaopiniowania ofert złożonych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wyniku ogłoszonego przez Prezydenta Miasta Poznania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dniu 11 kwietnia 2025 r. otwartego konkursu ofert nr 97/2025 na wspieranie realizacji zadania Miasta Poznania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obszarze wspierania</w:t>
      </w:r>
      <w:r w:rsidR="00720848" w:rsidRPr="00D75E98">
        <w:rPr>
          <w:color w:val="000000"/>
          <w:sz w:val="24"/>
          <w:szCs w:val="24"/>
        </w:rPr>
        <w:t xml:space="preserve"> i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upowszechniania kultury fizycznej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2025 r.</w:t>
      </w:r>
    </w:p>
    <w:p w:rsidR="00D75E98" w:rsidRDefault="00D75E98" w:rsidP="00D75E98">
      <w:pPr>
        <w:spacing w:line="360" w:lineRule="auto"/>
        <w:jc w:val="both"/>
        <w:rPr>
          <w:color w:val="000000"/>
          <w:sz w:val="24"/>
        </w:rPr>
      </w:pPr>
    </w:p>
    <w:p w:rsidR="00D75E98" w:rsidRDefault="00D75E98" w:rsidP="00D75E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5E98" w:rsidRDefault="00D75E98" w:rsidP="00D75E98">
      <w:pPr>
        <w:keepNext/>
        <w:spacing w:line="360" w:lineRule="auto"/>
        <w:rPr>
          <w:color w:val="000000"/>
          <w:sz w:val="24"/>
        </w:rPr>
      </w:pPr>
    </w:p>
    <w:p w:rsidR="00D75E98" w:rsidRPr="00D75E98" w:rsidRDefault="00D75E98" w:rsidP="00D75E9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D75E98">
        <w:rPr>
          <w:color w:val="000000"/>
          <w:sz w:val="24"/>
          <w:szCs w:val="24"/>
        </w:rPr>
        <w:t>Do oceny złożonych ofert powołuje się Komisję Konkursową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następującym składzie:</w:t>
      </w:r>
    </w:p>
    <w:p w:rsidR="00D75E98" w:rsidRPr="00D75E98" w:rsidRDefault="00D75E98" w:rsidP="00D75E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5E98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D75E98" w:rsidRPr="00D75E98" w:rsidRDefault="00D75E98" w:rsidP="00D75E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5E98">
        <w:rPr>
          <w:color w:val="000000"/>
          <w:sz w:val="24"/>
          <w:szCs w:val="24"/>
        </w:rPr>
        <w:t>2) Dariusz Łapawa – przedstawiciel Prezydenta Miasta Poznania;</w:t>
      </w:r>
    </w:p>
    <w:p w:rsidR="00D75E98" w:rsidRPr="00D75E98" w:rsidRDefault="00D75E98" w:rsidP="00D75E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5E98">
        <w:rPr>
          <w:color w:val="000000"/>
          <w:sz w:val="24"/>
          <w:szCs w:val="24"/>
        </w:rPr>
        <w:t>3) Beata Lewicka-Płaczek – przedstawicielka organizacji pozarządowych;</w:t>
      </w:r>
    </w:p>
    <w:p w:rsidR="00D75E98" w:rsidRPr="00D75E98" w:rsidRDefault="00D75E98" w:rsidP="00D75E9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75E98">
        <w:rPr>
          <w:color w:val="000000"/>
          <w:sz w:val="24"/>
          <w:szCs w:val="24"/>
        </w:rPr>
        <w:t>4) Paweł Filipowski – przedstawiciel organizacji pozarządowych.</w:t>
      </w:r>
    </w:p>
    <w:p w:rsidR="00D75E98" w:rsidRDefault="00D75E98" w:rsidP="00D75E98">
      <w:pPr>
        <w:spacing w:line="360" w:lineRule="auto"/>
        <w:jc w:val="both"/>
        <w:rPr>
          <w:color w:val="000000"/>
          <w:sz w:val="24"/>
        </w:rPr>
      </w:pPr>
    </w:p>
    <w:p w:rsidR="00D75E98" w:rsidRDefault="00D75E98" w:rsidP="00D75E98">
      <w:pPr>
        <w:spacing w:line="360" w:lineRule="auto"/>
        <w:jc w:val="both"/>
        <w:rPr>
          <w:color w:val="000000"/>
          <w:sz w:val="24"/>
        </w:rPr>
      </w:pPr>
    </w:p>
    <w:p w:rsidR="00D75E98" w:rsidRDefault="00D75E98" w:rsidP="00D75E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75E98" w:rsidRDefault="00D75E98" w:rsidP="00D75E98">
      <w:pPr>
        <w:keepNext/>
        <w:spacing w:line="360" w:lineRule="auto"/>
        <w:rPr>
          <w:color w:val="000000"/>
          <w:sz w:val="24"/>
        </w:rPr>
      </w:pPr>
    </w:p>
    <w:p w:rsidR="00D75E98" w:rsidRDefault="00D75E98" w:rsidP="00D75E9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D75E98">
        <w:rPr>
          <w:color w:val="000000"/>
          <w:sz w:val="24"/>
          <w:szCs w:val="24"/>
        </w:rPr>
        <w:t>W przypadku nieobecności przewodniczącego Komisji Konkursowej prawomocnym zastępcą zostaje inny przedstawiciel Prezydenta Miasta Poznania wskazany wcześniej (ustnie lub na piśmie) przez przewodniczącego.</w:t>
      </w:r>
    </w:p>
    <w:p w:rsidR="00D75E98" w:rsidRDefault="00D75E98" w:rsidP="00D75E98">
      <w:pPr>
        <w:spacing w:line="360" w:lineRule="auto"/>
        <w:jc w:val="both"/>
        <w:rPr>
          <w:color w:val="000000"/>
          <w:sz w:val="24"/>
        </w:rPr>
      </w:pPr>
    </w:p>
    <w:p w:rsidR="00D75E98" w:rsidRDefault="00D75E98" w:rsidP="00D75E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75E98" w:rsidRDefault="00D75E98" w:rsidP="00D75E98">
      <w:pPr>
        <w:keepNext/>
        <w:spacing w:line="360" w:lineRule="auto"/>
        <w:rPr>
          <w:color w:val="000000"/>
          <w:sz w:val="24"/>
        </w:rPr>
      </w:pPr>
    </w:p>
    <w:p w:rsidR="00D75E98" w:rsidRDefault="00D75E98" w:rsidP="00D75E9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D75E98">
        <w:rPr>
          <w:color w:val="000000"/>
          <w:sz w:val="24"/>
          <w:szCs w:val="24"/>
        </w:rPr>
        <w:t>Zasady działania komisji konkursowych określone są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uchwale Nr XCII/1784/VIII/2023 Rady Miasta Poznania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dnia 7 listopada 2023 r.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sprawie przyjęcia Programu współpracy Miasta Poznania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organizacjami pozarządowymi oraz podmiotami,</w:t>
      </w:r>
      <w:r w:rsidR="00720848" w:rsidRPr="00D75E98">
        <w:rPr>
          <w:color w:val="000000"/>
          <w:sz w:val="24"/>
          <w:szCs w:val="24"/>
        </w:rPr>
        <w:t xml:space="preserve"> 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których mowa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art. 3 ust. 3 ustawy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dnia 24 kwietnia 2003 r.</w:t>
      </w:r>
      <w:r w:rsidR="00720848" w:rsidRPr="00D75E98">
        <w:rPr>
          <w:color w:val="000000"/>
          <w:sz w:val="24"/>
          <w:szCs w:val="24"/>
        </w:rPr>
        <w:t xml:space="preserve"> 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działalności pożytku publicznego</w:t>
      </w:r>
      <w:r w:rsidR="00720848" w:rsidRPr="00D75E98">
        <w:rPr>
          <w:color w:val="000000"/>
          <w:sz w:val="24"/>
          <w:szCs w:val="24"/>
        </w:rPr>
        <w:t xml:space="preserve"> i</w:t>
      </w:r>
      <w:r w:rsidR="00720848">
        <w:rPr>
          <w:color w:val="000000"/>
          <w:sz w:val="24"/>
          <w:szCs w:val="24"/>
        </w:rPr>
        <w:t> </w:t>
      </w:r>
      <w:r w:rsidR="00720848" w:rsidRPr="00D75E98">
        <w:rPr>
          <w:color w:val="000000"/>
          <w:sz w:val="24"/>
          <w:szCs w:val="24"/>
        </w:rPr>
        <w:t>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wolontariacie, na rok 2025 oraz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zarządzeniu Nr 854/2023/P Prezydenta Miasta Poznania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15 listopada 2023 r.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sprawie procedowania przy zlecaniu zadań publicznych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trybie ustawy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24 kwietnia 2003 roku</w:t>
      </w:r>
      <w:r w:rsidR="00720848" w:rsidRPr="00D75E98">
        <w:rPr>
          <w:color w:val="000000"/>
          <w:sz w:val="24"/>
          <w:szCs w:val="24"/>
        </w:rPr>
        <w:t xml:space="preserve"> 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działalności pożytku publicznego</w:t>
      </w:r>
      <w:r w:rsidR="00720848" w:rsidRPr="00D75E98">
        <w:rPr>
          <w:color w:val="000000"/>
          <w:sz w:val="24"/>
          <w:szCs w:val="24"/>
        </w:rPr>
        <w:t xml:space="preserve"> i</w:t>
      </w:r>
      <w:r w:rsidR="00720848">
        <w:rPr>
          <w:color w:val="000000"/>
          <w:sz w:val="24"/>
          <w:szCs w:val="24"/>
        </w:rPr>
        <w:t> </w:t>
      </w:r>
      <w:r w:rsidR="00720848" w:rsidRPr="00D75E98">
        <w:rPr>
          <w:color w:val="000000"/>
          <w:sz w:val="24"/>
          <w:szCs w:val="24"/>
        </w:rPr>
        <w:t>o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wolontariacie.</w:t>
      </w:r>
    </w:p>
    <w:p w:rsidR="00D75E98" w:rsidRDefault="00D75E98" w:rsidP="00D75E98">
      <w:pPr>
        <w:spacing w:line="360" w:lineRule="auto"/>
        <w:jc w:val="both"/>
        <w:rPr>
          <w:color w:val="000000"/>
          <w:sz w:val="24"/>
        </w:rPr>
      </w:pPr>
    </w:p>
    <w:p w:rsidR="00D75E98" w:rsidRDefault="00D75E98" w:rsidP="00D75E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75E98" w:rsidRDefault="00D75E98" w:rsidP="00D75E98">
      <w:pPr>
        <w:keepNext/>
        <w:spacing w:line="360" w:lineRule="auto"/>
        <w:rPr>
          <w:color w:val="000000"/>
          <w:sz w:val="24"/>
        </w:rPr>
      </w:pPr>
    </w:p>
    <w:p w:rsidR="00D75E98" w:rsidRDefault="00D75E98" w:rsidP="00D75E9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D75E98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D75E98" w:rsidRDefault="00D75E98" w:rsidP="00D75E98">
      <w:pPr>
        <w:spacing w:line="360" w:lineRule="auto"/>
        <w:jc w:val="both"/>
        <w:rPr>
          <w:color w:val="000000"/>
          <w:sz w:val="24"/>
        </w:rPr>
      </w:pPr>
    </w:p>
    <w:p w:rsidR="00D75E98" w:rsidRDefault="00D75E98" w:rsidP="00D75E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75E98" w:rsidRDefault="00D75E98" w:rsidP="00D75E98">
      <w:pPr>
        <w:keepNext/>
        <w:spacing w:line="360" w:lineRule="auto"/>
        <w:rPr>
          <w:color w:val="000000"/>
          <w:sz w:val="24"/>
        </w:rPr>
      </w:pPr>
    </w:p>
    <w:p w:rsidR="00D75E98" w:rsidRDefault="00D75E98" w:rsidP="00D75E9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D75E98">
        <w:rPr>
          <w:color w:val="000000"/>
          <w:sz w:val="24"/>
          <w:szCs w:val="24"/>
        </w:rPr>
        <w:t>Wykonanie zarządzenia powierza się Dyrektorowi Wydziału Sportu Urzędu Miasta Poznania,</w:t>
      </w:r>
      <w:r w:rsidRPr="00D75E98">
        <w:rPr>
          <w:color w:val="000000"/>
          <w:sz w:val="24"/>
        </w:rPr>
        <w:t xml:space="preserve"> </w:t>
      </w:r>
      <w:r w:rsidRPr="00D75E98">
        <w:rPr>
          <w:color w:val="000000"/>
          <w:sz w:val="24"/>
          <w:szCs w:val="24"/>
        </w:rPr>
        <w:t>którego czyni się odpowiedzialnym za upoważnienie</w:t>
      </w:r>
      <w:r w:rsidR="00720848" w:rsidRPr="00D75E98">
        <w:rPr>
          <w:color w:val="000000"/>
          <w:sz w:val="24"/>
          <w:szCs w:val="24"/>
        </w:rPr>
        <w:t xml:space="preserve"> i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zobowiązanie członków komisji konkursowych do przetwarzania danych osobowych zgodnie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obowiązującymi przepisami.</w:t>
      </w:r>
    </w:p>
    <w:p w:rsidR="00D75E98" w:rsidRDefault="00D75E98" w:rsidP="00D75E98">
      <w:pPr>
        <w:spacing w:line="360" w:lineRule="auto"/>
        <w:jc w:val="both"/>
        <w:rPr>
          <w:color w:val="000000"/>
          <w:sz w:val="24"/>
        </w:rPr>
      </w:pPr>
    </w:p>
    <w:p w:rsidR="00D75E98" w:rsidRDefault="00D75E98" w:rsidP="00D75E9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75E98" w:rsidRDefault="00D75E98" w:rsidP="00D75E98">
      <w:pPr>
        <w:keepNext/>
        <w:spacing w:line="360" w:lineRule="auto"/>
        <w:rPr>
          <w:color w:val="000000"/>
          <w:sz w:val="24"/>
        </w:rPr>
      </w:pPr>
    </w:p>
    <w:p w:rsidR="00D75E98" w:rsidRDefault="00D75E98" w:rsidP="00D75E98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7"/>
      <w:bookmarkEnd w:id="8"/>
      <w:r w:rsidRPr="00D75E98">
        <w:rPr>
          <w:color w:val="000000"/>
          <w:sz w:val="24"/>
          <w:szCs w:val="24"/>
        </w:rPr>
        <w:t>Zarządzenie wchodzi</w:t>
      </w:r>
      <w:r w:rsidR="00720848" w:rsidRPr="00D75E98">
        <w:rPr>
          <w:color w:val="000000"/>
          <w:sz w:val="24"/>
          <w:szCs w:val="24"/>
        </w:rPr>
        <w:t xml:space="preserve"> w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życie</w:t>
      </w:r>
      <w:r w:rsidR="00720848" w:rsidRPr="00D75E98">
        <w:rPr>
          <w:color w:val="000000"/>
          <w:sz w:val="24"/>
          <w:szCs w:val="24"/>
        </w:rPr>
        <w:t xml:space="preserve"> z</w:t>
      </w:r>
      <w:r w:rsidR="00720848">
        <w:rPr>
          <w:color w:val="000000"/>
          <w:sz w:val="24"/>
          <w:szCs w:val="24"/>
        </w:rPr>
        <w:t> </w:t>
      </w:r>
      <w:r w:rsidRPr="00D75E98">
        <w:rPr>
          <w:color w:val="000000"/>
          <w:sz w:val="24"/>
          <w:szCs w:val="24"/>
        </w:rPr>
        <w:t>dniem podpisania.</w:t>
      </w:r>
    </w:p>
    <w:p w:rsidR="00D75E98" w:rsidRDefault="00D75E98" w:rsidP="002F1F68">
      <w:pPr>
        <w:keepNext/>
        <w:spacing w:before="240" w:line="360" w:lineRule="auto"/>
        <w:jc w:val="center"/>
        <w:rPr>
          <w:color w:val="000000"/>
          <w:sz w:val="24"/>
        </w:rPr>
      </w:pPr>
      <w:bookmarkStart w:id="9" w:name="_GoBack"/>
      <w:bookmarkEnd w:id="9"/>
      <w:r>
        <w:rPr>
          <w:color w:val="000000"/>
          <w:sz w:val="24"/>
        </w:rPr>
        <w:t>Z up. PREZYDENTA MIASTA</w:t>
      </w:r>
    </w:p>
    <w:p w:rsidR="00D75E98" w:rsidRDefault="00D75E98" w:rsidP="00D75E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75E98" w:rsidRDefault="00D75E98" w:rsidP="00D75E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D75E98" w:rsidRPr="00D75E98" w:rsidRDefault="00D75E98" w:rsidP="00D75E9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75E98" w:rsidRPr="00D75E98" w:rsidSect="002F1F68">
      <w:footerReference w:type="even" r:id="rId7"/>
      <w:pgSz w:w="11906" w:h="16838"/>
      <w:pgMar w:top="1134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ECA" w:rsidRDefault="001B2ECA">
      <w:r>
        <w:separator/>
      </w:r>
    </w:p>
  </w:endnote>
  <w:endnote w:type="continuationSeparator" w:id="0">
    <w:p w:rsidR="001B2ECA" w:rsidRDefault="001B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ECA" w:rsidRDefault="001B2ECA">
      <w:r>
        <w:separator/>
      </w:r>
    </w:p>
  </w:footnote>
  <w:footnote w:type="continuationSeparator" w:id="0">
    <w:p w:rsidR="001B2ECA" w:rsidRDefault="001B2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maja 2025 r."/>
    <w:docVar w:name="AktNr" w:val="363/2025/P"/>
    <w:docVar w:name="Sprawa" w:val="powołania Komisji Konkursowej do opiniowania ofert złożonych przez organizacje pozarządowe w ramach otwartego konkursu ofert nr 97/2025 na wspieranie realizacji zadania Miasta Poznania w obszarze wspierania i upowszechniania kultury fizycznej w 2025 r."/>
  </w:docVars>
  <w:rsids>
    <w:rsidRoot w:val="00D75E98"/>
    <w:rsid w:val="00072485"/>
    <w:rsid w:val="000C07FF"/>
    <w:rsid w:val="000E2E12"/>
    <w:rsid w:val="00167A3B"/>
    <w:rsid w:val="001B2ECA"/>
    <w:rsid w:val="002C4925"/>
    <w:rsid w:val="002F1F68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084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5E98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2EF76-C726-4F9E-92F1-B1D6FB96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2025-05-02T09:35:00Z</dcterms:created>
  <dcterms:modified xsi:type="dcterms:W3CDTF">2025-05-02T09:35:00Z</dcterms:modified>
</cp:coreProperties>
</file>