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8E06" w14:textId="790086F3" w:rsidR="00591CE8" w:rsidRDefault="0080692D" w:rsidP="00706B6B">
      <w:pPr>
        <w:ind w:left="709"/>
        <w:jc w:val="right"/>
        <w:rPr>
          <w:rFonts w:ascii="Arial" w:hAnsi="Arial" w:cs="Arial"/>
          <w:b/>
          <w:sz w:val="20"/>
          <w:szCs w:val="20"/>
        </w:rPr>
      </w:pPr>
      <w:r w:rsidRPr="00385C01">
        <w:rPr>
          <w:rFonts w:ascii="Arial" w:hAnsi="Arial" w:cs="Arial"/>
          <w:b/>
          <w:sz w:val="20"/>
          <w:szCs w:val="20"/>
        </w:rPr>
        <w:t xml:space="preserve">Załącznik do zarządzenia </w:t>
      </w:r>
      <w:r w:rsidR="008E372B">
        <w:rPr>
          <w:rFonts w:ascii="Arial" w:hAnsi="Arial" w:cs="Arial"/>
          <w:b/>
          <w:sz w:val="20"/>
          <w:szCs w:val="20"/>
        </w:rPr>
        <w:t>Nr</w:t>
      </w:r>
      <w:r w:rsidR="00BD79C7">
        <w:rPr>
          <w:rFonts w:ascii="Arial" w:hAnsi="Arial" w:cs="Arial"/>
          <w:b/>
          <w:sz w:val="20"/>
          <w:szCs w:val="20"/>
        </w:rPr>
        <w:t xml:space="preserve"> 368/2025/P</w:t>
      </w:r>
    </w:p>
    <w:p w14:paraId="06924AB5" w14:textId="77777777" w:rsidR="008E372B" w:rsidRDefault="008E372B" w:rsidP="00706B6B">
      <w:pPr>
        <w:ind w:left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PREZYDENTA MIASTA POZNANIA</w:t>
      </w:r>
    </w:p>
    <w:p w14:paraId="3548C304" w14:textId="5CBD2D27" w:rsidR="008E372B" w:rsidRPr="00385C01" w:rsidRDefault="008E372B" w:rsidP="00706B6B">
      <w:pPr>
        <w:ind w:left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</w:t>
      </w:r>
      <w:r w:rsidR="00BD79C7">
        <w:rPr>
          <w:rFonts w:ascii="Arial" w:hAnsi="Arial" w:cs="Arial"/>
          <w:b/>
          <w:sz w:val="20"/>
          <w:szCs w:val="20"/>
        </w:rPr>
        <w:t xml:space="preserve"> 06.05.2025 r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</w:t>
      </w:r>
    </w:p>
    <w:p w14:paraId="436E524F" w14:textId="77777777" w:rsidR="00CD7FD0" w:rsidRDefault="00CD7FD0" w:rsidP="00CD7FD0">
      <w:pPr>
        <w:rPr>
          <w:sz w:val="20"/>
          <w:szCs w:val="20"/>
        </w:rPr>
      </w:pPr>
    </w:p>
    <w:p w14:paraId="7A588314" w14:textId="77777777" w:rsidR="00CD7FD0" w:rsidRDefault="00CD7FD0" w:rsidP="00CD7FD0">
      <w:pPr>
        <w:rPr>
          <w:sz w:val="20"/>
          <w:szCs w:val="20"/>
        </w:rPr>
      </w:pPr>
    </w:p>
    <w:p w14:paraId="30A98310" w14:textId="77777777" w:rsidR="00591CE8" w:rsidRDefault="00591CE8">
      <w:pPr>
        <w:rPr>
          <w:sz w:val="20"/>
          <w:szCs w:val="20"/>
        </w:rPr>
      </w:pPr>
    </w:p>
    <w:p w14:paraId="7215CCC2" w14:textId="77777777" w:rsidR="00591CE8" w:rsidRDefault="00591CE8"/>
    <w:p w14:paraId="495D2769" w14:textId="28216FDF" w:rsidR="00591CE8" w:rsidRPr="00706B6B" w:rsidRDefault="0080692D" w:rsidP="008E372B">
      <w:pPr>
        <w:spacing w:after="60" w:line="288" w:lineRule="auto"/>
        <w:contextualSpacing/>
        <w:jc w:val="center"/>
        <w:rPr>
          <w:rFonts w:ascii="Arial" w:hAnsi="Arial" w:cs="Arial"/>
          <w:b/>
          <w:bCs/>
        </w:rPr>
      </w:pPr>
      <w:r w:rsidRPr="00706B6B">
        <w:rPr>
          <w:rFonts w:ascii="Arial" w:hAnsi="Arial" w:cs="Arial"/>
          <w:b/>
          <w:bCs/>
        </w:rPr>
        <w:t xml:space="preserve">Procedura </w:t>
      </w:r>
      <w:r w:rsidR="00706B6B" w:rsidRPr="00706B6B">
        <w:rPr>
          <w:rFonts w:ascii="Arial" w:hAnsi="Arial" w:cs="Arial"/>
          <w:b/>
        </w:rPr>
        <w:t>przekazywania</w:t>
      </w:r>
      <w:r w:rsidR="00B60666">
        <w:rPr>
          <w:rFonts w:ascii="Arial" w:hAnsi="Arial" w:cs="Arial"/>
          <w:b/>
        </w:rPr>
        <w:t xml:space="preserve"> i</w:t>
      </w:r>
      <w:r w:rsidR="00706B6B" w:rsidRPr="00706B6B">
        <w:rPr>
          <w:rFonts w:ascii="Arial" w:hAnsi="Arial" w:cs="Arial"/>
          <w:b/>
        </w:rPr>
        <w:t xml:space="preserve"> wprowadzania danych</w:t>
      </w:r>
      <w:r w:rsidR="00706B6B" w:rsidRPr="00706B6B" w:rsidDel="00706B6B">
        <w:rPr>
          <w:rFonts w:ascii="Arial" w:hAnsi="Arial" w:cs="Arial"/>
          <w:b/>
          <w:bCs/>
        </w:rPr>
        <w:t xml:space="preserve"> </w:t>
      </w:r>
      <w:r w:rsidR="00CD7FD0" w:rsidRPr="00706B6B">
        <w:rPr>
          <w:rFonts w:ascii="Arial" w:hAnsi="Arial" w:cs="Arial"/>
          <w:b/>
          <w:bCs/>
        </w:rPr>
        <w:t>do Centralnego Rejestru Pieczy Zastępczej</w:t>
      </w:r>
      <w:r w:rsidR="00B60666">
        <w:rPr>
          <w:rFonts w:ascii="Arial" w:hAnsi="Arial" w:cs="Arial"/>
          <w:b/>
          <w:bCs/>
        </w:rPr>
        <w:t xml:space="preserve"> oraz ich aktualizowania</w:t>
      </w:r>
    </w:p>
    <w:p w14:paraId="15BDC795" w14:textId="77777777" w:rsidR="00591CE8" w:rsidRPr="00385C01" w:rsidRDefault="00591CE8" w:rsidP="008E372B">
      <w:pPr>
        <w:spacing w:after="60" w:line="288" w:lineRule="auto"/>
        <w:contextualSpacing/>
        <w:jc w:val="center"/>
        <w:rPr>
          <w:rFonts w:ascii="Arial" w:hAnsi="Arial" w:cs="Arial"/>
          <w:b/>
          <w:bCs/>
        </w:rPr>
      </w:pPr>
    </w:p>
    <w:p w14:paraId="2C9E49D7" w14:textId="77777777" w:rsidR="00591CE8" w:rsidRPr="00385C01" w:rsidRDefault="0080692D" w:rsidP="008E372B">
      <w:pPr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b/>
          <w:bCs/>
        </w:rPr>
      </w:pPr>
      <w:r w:rsidRPr="00385C01">
        <w:rPr>
          <w:rFonts w:ascii="Arial" w:hAnsi="Arial" w:cs="Arial"/>
          <w:b/>
          <w:bCs/>
        </w:rPr>
        <w:t>Podstawa prawna</w:t>
      </w:r>
    </w:p>
    <w:p w14:paraId="4F83851C" w14:textId="4D156010" w:rsidR="00591CE8" w:rsidRPr="00385C01" w:rsidRDefault="0080692D" w:rsidP="00111788">
      <w:pPr>
        <w:spacing w:after="60" w:line="288" w:lineRule="auto"/>
        <w:ind w:left="284"/>
        <w:contextualSpacing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 xml:space="preserve">Ustawa z dnia </w:t>
      </w:r>
      <w:r w:rsidR="00CD7FD0" w:rsidRPr="00385C01">
        <w:rPr>
          <w:rFonts w:ascii="Arial" w:hAnsi="Arial" w:cs="Arial"/>
        </w:rPr>
        <w:t>9 czerwca</w:t>
      </w:r>
      <w:r w:rsidRPr="00385C01">
        <w:rPr>
          <w:rFonts w:ascii="Arial" w:hAnsi="Arial" w:cs="Arial"/>
        </w:rPr>
        <w:t xml:space="preserve"> 2011 r. o </w:t>
      </w:r>
      <w:r w:rsidR="00CD7FD0" w:rsidRPr="00385C01">
        <w:rPr>
          <w:rFonts w:ascii="Arial" w:hAnsi="Arial" w:cs="Arial"/>
        </w:rPr>
        <w:t>wspieraniu rodziny i systemie pieczy zastępczej</w:t>
      </w:r>
      <w:r w:rsidRPr="00385C01">
        <w:rPr>
          <w:rFonts w:ascii="Arial" w:hAnsi="Arial" w:cs="Arial"/>
        </w:rPr>
        <w:t xml:space="preserve"> (</w:t>
      </w:r>
      <w:proofErr w:type="spellStart"/>
      <w:r w:rsidR="008E372B">
        <w:rPr>
          <w:rFonts w:ascii="Arial" w:hAnsi="Arial" w:cs="Arial"/>
        </w:rPr>
        <w:t>t.j</w:t>
      </w:r>
      <w:proofErr w:type="spellEnd"/>
      <w:r w:rsidR="008E372B">
        <w:rPr>
          <w:rFonts w:ascii="Arial" w:hAnsi="Arial" w:cs="Arial"/>
        </w:rPr>
        <w:t xml:space="preserve">. </w:t>
      </w:r>
      <w:r w:rsidRPr="00385C01">
        <w:rPr>
          <w:rFonts w:ascii="Arial" w:hAnsi="Arial" w:cs="Arial"/>
        </w:rPr>
        <w:t>Dz.</w:t>
      </w:r>
      <w:r w:rsidR="008E372B">
        <w:rPr>
          <w:rFonts w:ascii="Arial" w:hAnsi="Arial" w:cs="Arial"/>
        </w:rPr>
        <w:t> </w:t>
      </w:r>
      <w:r w:rsidRPr="00385C01">
        <w:rPr>
          <w:rFonts w:ascii="Arial" w:hAnsi="Arial" w:cs="Arial"/>
        </w:rPr>
        <w:t xml:space="preserve">U. z </w:t>
      </w:r>
      <w:r w:rsidR="00B177C3">
        <w:rPr>
          <w:rFonts w:ascii="Arial" w:hAnsi="Arial" w:cs="Arial"/>
        </w:rPr>
        <w:t>2025</w:t>
      </w:r>
      <w:r w:rsidR="008E372B">
        <w:rPr>
          <w:rFonts w:ascii="Arial" w:hAnsi="Arial" w:cs="Arial"/>
        </w:rPr>
        <w:t> </w:t>
      </w:r>
      <w:r w:rsidRPr="00385C01">
        <w:rPr>
          <w:rFonts w:ascii="Arial" w:hAnsi="Arial" w:cs="Arial"/>
        </w:rPr>
        <w:t xml:space="preserve">r. poz. </w:t>
      </w:r>
      <w:r w:rsidR="00B177C3">
        <w:rPr>
          <w:rFonts w:ascii="Arial" w:hAnsi="Arial" w:cs="Arial"/>
        </w:rPr>
        <w:t>49</w:t>
      </w:r>
      <w:r w:rsidRPr="00385C01">
        <w:rPr>
          <w:rFonts w:ascii="Arial" w:hAnsi="Arial" w:cs="Arial"/>
        </w:rPr>
        <w:t>)</w:t>
      </w:r>
      <w:r w:rsidR="008E372B">
        <w:rPr>
          <w:rFonts w:ascii="Arial" w:hAnsi="Arial" w:cs="Arial"/>
        </w:rPr>
        <w:t>, zwana dalej ustawą.</w:t>
      </w:r>
    </w:p>
    <w:p w14:paraId="0396725F" w14:textId="77777777" w:rsidR="00591CE8" w:rsidRPr="00385C01" w:rsidRDefault="0080692D" w:rsidP="00706B6B">
      <w:pPr>
        <w:numPr>
          <w:ilvl w:val="0"/>
          <w:numId w:val="1"/>
        </w:numPr>
        <w:spacing w:before="120" w:after="120" w:line="288" w:lineRule="auto"/>
        <w:ind w:left="714" w:hanging="357"/>
        <w:jc w:val="both"/>
        <w:rPr>
          <w:rFonts w:ascii="Arial" w:hAnsi="Arial" w:cs="Arial"/>
          <w:b/>
          <w:bCs/>
        </w:rPr>
      </w:pPr>
      <w:r w:rsidRPr="00385C01">
        <w:rPr>
          <w:rFonts w:ascii="Arial" w:hAnsi="Arial" w:cs="Arial"/>
          <w:b/>
          <w:bCs/>
        </w:rPr>
        <w:t>Cel</w:t>
      </w:r>
    </w:p>
    <w:p w14:paraId="3C24EABF" w14:textId="77777777" w:rsidR="001601AA" w:rsidRDefault="007C2EFA" w:rsidP="00706B6B">
      <w:pPr>
        <w:spacing w:after="60" w:line="288" w:lineRule="auto"/>
        <w:ind w:left="426" w:hanging="142"/>
        <w:contextualSpacing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>Wprowadzenie zasad</w:t>
      </w:r>
      <w:r w:rsidR="001601AA">
        <w:rPr>
          <w:rFonts w:ascii="Arial" w:hAnsi="Arial" w:cs="Arial"/>
        </w:rPr>
        <w:t>:</w:t>
      </w:r>
      <w:r w:rsidRPr="00385C01">
        <w:rPr>
          <w:rFonts w:ascii="Arial" w:hAnsi="Arial" w:cs="Arial"/>
        </w:rPr>
        <w:t xml:space="preserve"> </w:t>
      </w:r>
    </w:p>
    <w:p w14:paraId="7C182F0E" w14:textId="5194E161" w:rsidR="001601AA" w:rsidRDefault="007C2EFA" w:rsidP="001601AA">
      <w:pPr>
        <w:pStyle w:val="Akapitzlist"/>
        <w:numPr>
          <w:ilvl w:val="0"/>
          <w:numId w:val="11"/>
        </w:numPr>
        <w:spacing w:after="60" w:line="288" w:lineRule="auto"/>
        <w:jc w:val="both"/>
        <w:rPr>
          <w:rFonts w:ascii="Arial" w:hAnsi="Arial" w:cs="Arial"/>
        </w:rPr>
      </w:pPr>
      <w:r w:rsidRPr="00706B6B">
        <w:rPr>
          <w:rFonts w:ascii="Arial" w:hAnsi="Arial" w:cs="Arial"/>
        </w:rPr>
        <w:t>udostępniania i przekazywania danych wskazanych w ustawie, potrzebnych do funkcjonowania Centralnego Rejestru Pieczy Zastępczej</w:t>
      </w:r>
      <w:r w:rsidR="001601AA" w:rsidRPr="00706B6B">
        <w:rPr>
          <w:rFonts w:ascii="Arial" w:hAnsi="Arial" w:cs="Arial"/>
        </w:rPr>
        <w:t xml:space="preserve"> (</w:t>
      </w:r>
      <w:r w:rsidRPr="00706B6B">
        <w:rPr>
          <w:rFonts w:ascii="Arial" w:hAnsi="Arial" w:cs="Arial"/>
        </w:rPr>
        <w:t>zwan</w:t>
      </w:r>
      <w:r w:rsidR="008E372B" w:rsidRPr="00706B6B">
        <w:rPr>
          <w:rFonts w:ascii="Arial" w:hAnsi="Arial" w:cs="Arial"/>
        </w:rPr>
        <w:t>ego dalej</w:t>
      </w:r>
      <w:r w:rsidRPr="00706B6B">
        <w:rPr>
          <w:rFonts w:ascii="Arial" w:hAnsi="Arial" w:cs="Arial"/>
        </w:rPr>
        <w:t xml:space="preserve"> CRPZ</w:t>
      </w:r>
      <w:r w:rsidR="001601AA" w:rsidRPr="00706B6B">
        <w:rPr>
          <w:rFonts w:ascii="Arial" w:hAnsi="Arial" w:cs="Arial"/>
        </w:rPr>
        <w:t>)</w:t>
      </w:r>
      <w:r w:rsidR="001601AA">
        <w:rPr>
          <w:rFonts w:ascii="Arial" w:hAnsi="Arial" w:cs="Arial"/>
        </w:rPr>
        <w:t>;</w:t>
      </w:r>
    </w:p>
    <w:p w14:paraId="52DCDE28" w14:textId="4CFB8AD9" w:rsidR="001601AA" w:rsidRDefault="007C2EFA" w:rsidP="001601AA">
      <w:pPr>
        <w:pStyle w:val="Akapitzlist"/>
        <w:numPr>
          <w:ilvl w:val="0"/>
          <w:numId w:val="11"/>
        </w:numPr>
        <w:spacing w:after="60" w:line="288" w:lineRule="auto"/>
        <w:jc w:val="both"/>
        <w:rPr>
          <w:rFonts w:ascii="Arial" w:hAnsi="Arial" w:cs="Arial"/>
        </w:rPr>
      </w:pPr>
      <w:r w:rsidRPr="00706B6B">
        <w:rPr>
          <w:rFonts w:ascii="Arial" w:hAnsi="Arial" w:cs="Arial"/>
        </w:rPr>
        <w:t xml:space="preserve">weryfikacji kompletności i poprawności danych przekazywanych przez placówki opiekuńczo-wychowawcze, </w:t>
      </w:r>
      <w:r w:rsidR="00706B6B">
        <w:rPr>
          <w:rFonts w:ascii="Arial" w:hAnsi="Arial" w:cs="Arial"/>
        </w:rPr>
        <w:t xml:space="preserve">organizatorów </w:t>
      </w:r>
      <w:r w:rsidRPr="00706B6B">
        <w:rPr>
          <w:rFonts w:ascii="Arial" w:hAnsi="Arial" w:cs="Arial"/>
        </w:rPr>
        <w:t xml:space="preserve">rodzinnej pieczy zastępczej oraz Miejski Ośrodek Pomocy Rodzinie w Poznaniu. </w:t>
      </w:r>
    </w:p>
    <w:p w14:paraId="3DAE48E7" w14:textId="2BFE38FC" w:rsidR="002E5F33" w:rsidRPr="00706B6B" w:rsidRDefault="007C2EFA" w:rsidP="00706B6B">
      <w:pPr>
        <w:spacing w:after="60" w:line="288" w:lineRule="auto"/>
        <w:ind w:left="426"/>
        <w:jc w:val="both"/>
        <w:rPr>
          <w:rFonts w:ascii="Arial" w:hAnsi="Arial" w:cs="Arial"/>
        </w:rPr>
      </w:pPr>
      <w:r w:rsidRPr="00706B6B">
        <w:rPr>
          <w:rFonts w:ascii="Arial" w:hAnsi="Arial" w:cs="Arial"/>
        </w:rPr>
        <w:t>Procedura przyczynia się do efektywnej i starannej realizacji zadań z zagwarantowaniem ochrony danych wrażliwych.</w:t>
      </w:r>
    </w:p>
    <w:p w14:paraId="622FAE11" w14:textId="77777777" w:rsidR="002E5F33" w:rsidRPr="00385C01" w:rsidRDefault="002E5F33" w:rsidP="008E372B">
      <w:pPr>
        <w:pStyle w:val="Akapitzlist"/>
        <w:numPr>
          <w:ilvl w:val="0"/>
          <w:numId w:val="1"/>
        </w:numPr>
        <w:spacing w:after="120" w:line="288" w:lineRule="auto"/>
        <w:ind w:left="714" w:hanging="357"/>
        <w:contextualSpacing w:val="0"/>
        <w:jc w:val="both"/>
        <w:rPr>
          <w:rFonts w:ascii="Arial" w:hAnsi="Arial" w:cs="Arial"/>
          <w:b/>
          <w:szCs w:val="24"/>
        </w:rPr>
      </w:pPr>
      <w:r w:rsidRPr="00385C01">
        <w:rPr>
          <w:rFonts w:ascii="Arial" w:hAnsi="Arial" w:cs="Arial"/>
          <w:b/>
          <w:szCs w:val="24"/>
        </w:rPr>
        <w:t>Zakre</w:t>
      </w:r>
      <w:r w:rsidR="002C5F9D" w:rsidRPr="00385C01">
        <w:rPr>
          <w:rFonts w:ascii="Arial" w:hAnsi="Arial" w:cs="Arial"/>
          <w:b/>
          <w:szCs w:val="24"/>
        </w:rPr>
        <w:t>s przekazywanych, wprowadzanych i aktualizowanych</w:t>
      </w:r>
      <w:r w:rsidRPr="00385C01">
        <w:rPr>
          <w:rFonts w:ascii="Arial" w:hAnsi="Arial" w:cs="Arial"/>
          <w:b/>
          <w:szCs w:val="24"/>
        </w:rPr>
        <w:t xml:space="preserve"> danych</w:t>
      </w:r>
    </w:p>
    <w:p w14:paraId="5A35AE72" w14:textId="77777777" w:rsidR="003A5B76" w:rsidRPr="00385C01" w:rsidRDefault="003A5B76" w:rsidP="008E372B">
      <w:pPr>
        <w:pStyle w:val="Akapitzlist"/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>Zakres przekazywanych danych</w:t>
      </w:r>
      <w:r w:rsidR="00B34425">
        <w:rPr>
          <w:rFonts w:ascii="Arial" w:hAnsi="Arial" w:cs="Arial"/>
          <w:szCs w:val="24"/>
        </w:rPr>
        <w:t>:</w:t>
      </w:r>
      <w:r w:rsidRPr="00385C01">
        <w:rPr>
          <w:rFonts w:ascii="Arial" w:hAnsi="Arial" w:cs="Arial"/>
          <w:szCs w:val="24"/>
        </w:rPr>
        <w:t xml:space="preserve"> </w:t>
      </w:r>
    </w:p>
    <w:p w14:paraId="5872374F" w14:textId="249A6D97" w:rsidR="00591CE8" w:rsidRPr="00385C01" w:rsidRDefault="00B34425" w:rsidP="008E372B">
      <w:pPr>
        <w:pStyle w:val="Akapitzlist"/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C5F9D" w:rsidRPr="00385C01">
        <w:rPr>
          <w:rFonts w:ascii="Arial" w:hAnsi="Arial" w:cs="Arial"/>
          <w:szCs w:val="24"/>
        </w:rPr>
        <w:t>lacówki opiekuńczo</w:t>
      </w:r>
      <w:r>
        <w:rPr>
          <w:rFonts w:ascii="Arial" w:hAnsi="Arial" w:cs="Arial"/>
          <w:szCs w:val="24"/>
        </w:rPr>
        <w:t>-</w:t>
      </w:r>
      <w:r w:rsidR="002C5F9D" w:rsidRPr="00385C01">
        <w:rPr>
          <w:rFonts w:ascii="Arial" w:hAnsi="Arial" w:cs="Arial"/>
          <w:szCs w:val="24"/>
        </w:rPr>
        <w:t xml:space="preserve">wychowawcze </w:t>
      </w:r>
      <w:r w:rsidR="00786CCC" w:rsidRPr="00385C01">
        <w:rPr>
          <w:rFonts w:ascii="Arial" w:hAnsi="Arial" w:cs="Arial"/>
          <w:szCs w:val="24"/>
        </w:rPr>
        <w:t xml:space="preserve">przekazują </w:t>
      </w:r>
      <w:r w:rsidR="002C5F9D" w:rsidRPr="00385C01">
        <w:rPr>
          <w:rFonts w:ascii="Arial" w:hAnsi="Arial" w:cs="Arial"/>
          <w:szCs w:val="24"/>
        </w:rPr>
        <w:t>dane</w:t>
      </w:r>
      <w:r w:rsidR="00786CCC">
        <w:rPr>
          <w:rFonts w:ascii="Arial" w:hAnsi="Arial" w:cs="Arial"/>
          <w:szCs w:val="24"/>
        </w:rPr>
        <w:t>, o których mowa w</w:t>
      </w:r>
      <w:r w:rsidR="002C5F9D" w:rsidRPr="00385C01">
        <w:rPr>
          <w:rFonts w:ascii="Arial" w:hAnsi="Arial" w:cs="Arial"/>
          <w:szCs w:val="24"/>
        </w:rPr>
        <w:t xml:space="preserve"> art. 38d ust</w:t>
      </w:r>
      <w:r w:rsidR="003A5B76" w:rsidRPr="00385C01">
        <w:rPr>
          <w:rFonts w:ascii="Arial" w:hAnsi="Arial" w:cs="Arial"/>
          <w:szCs w:val="24"/>
        </w:rPr>
        <w:t>.</w:t>
      </w:r>
      <w:r w:rsidR="00304429">
        <w:rPr>
          <w:rFonts w:ascii="Arial" w:hAnsi="Arial" w:cs="Arial"/>
          <w:szCs w:val="24"/>
        </w:rPr>
        <w:t> </w:t>
      </w:r>
      <w:r w:rsidR="002C5F9D" w:rsidRPr="00385C01">
        <w:rPr>
          <w:rFonts w:ascii="Arial" w:hAnsi="Arial" w:cs="Arial"/>
          <w:szCs w:val="24"/>
        </w:rPr>
        <w:t>3 ustawy</w:t>
      </w:r>
      <w:r w:rsidR="00786CCC">
        <w:rPr>
          <w:rFonts w:ascii="Arial" w:hAnsi="Arial" w:cs="Arial"/>
          <w:szCs w:val="24"/>
        </w:rPr>
        <w:t>,</w:t>
      </w:r>
      <w:r w:rsidR="007C2EFA" w:rsidRPr="00385C01">
        <w:rPr>
          <w:rFonts w:ascii="Arial" w:hAnsi="Arial" w:cs="Arial"/>
          <w:szCs w:val="24"/>
        </w:rPr>
        <w:t xml:space="preserve"> do Wydziału Zdrowia i Spraw Społecznych</w:t>
      </w:r>
      <w:r w:rsidR="00786CCC">
        <w:rPr>
          <w:rFonts w:ascii="Arial" w:hAnsi="Arial" w:cs="Arial"/>
          <w:szCs w:val="24"/>
        </w:rPr>
        <w:t>;</w:t>
      </w:r>
    </w:p>
    <w:p w14:paraId="30C0C11E" w14:textId="659C2CE5" w:rsidR="002C5F9D" w:rsidRPr="00385C01" w:rsidRDefault="002C5F9D" w:rsidP="008E372B">
      <w:pPr>
        <w:pStyle w:val="Akapitzlist"/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 xml:space="preserve">Centrum Wspierania Rodzin </w:t>
      </w:r>
      <w:r w:rsidR="00786CCC">
        <w:rPr>
          <w:rFonts w:ascii="Arial" w:hAnsi="Arial" w:cs="Arial"/>
          <w:szCs w:val="24"/>
        </w:rPr>
        <w:t>„</w:t>
      </w:r>
      <w:r w:rsidRPr="00385C01">
        <w:rPr>
          <w:rFonts w:ascii="Arial" w:hAnsi="Arial" w:cs="Arial"/>
          <w:szCs w:val="24"/>
        </w:rPr>
        <w:t>S</w:t>
      </w:r>
      <w:r w:rsidR="00786CCC">
        <w:rPr>
          <w:rFonts w:ascii="Arial" w:hAnsi="Arial" w:cs="Arial"/>
          <w:szCs w:val="24"/>
        </w:rPr>
        <w:t>woboda”</w:t>
      </w:r>
      <w:r w:rsidRPr="00385C01">
        <w:rPr>
          <w:rFonts w:ascii="Arial" w:hAnsi="Arial" w:cs="Arial"/>
          <w:szCs w:val="24"/>
        </w:rPr>
        <w:t xml:space="preserve"> </w:t>
      </w:r>
      <w:r w:rsidR="00786CCC" w:rsidRPr="00385C01">
        <w:rPr>
          <w:rFonts w:ascii="Arial" w:hAnsi="Arial" w:cs="Arial"/>
          <w:szCs w:val="24"/>
        </w:rPr>
        <w:t xml:space="preserve">przekazuje </w:t>
      </w:r>
      <w:r w:rsidR="006A5C81" w:rsidRPr="00385C01">
        <w:rPr>
          <w:rFonts w:ascii="Arial" w:hAnsi="Arial" w:cs="Arial"/>
          <w:szCs w:val="24"/>
        </w:rPr>
        <w:t>dane</w:t>
      </w:r>
      <w:r w:rsidR="00786CCC">
        <w:rPr>
          <w:rFonts w:ascii="Arial" w:hAnsi="Arial" w:cs="Arial"/>
          <w:szCs w:val="24"/>
        </w:rPr>
        <w:t xml:space="preserve">, o których mowa w </w:t>
      </w:r>
      <w:r w:rsidRPr="00385C01">
        <w:rPr>
          <w:rFonts w:ascii="Arial" w:hAnsi="Arial" w:cs="Arial"/>
          <w:szCs w:val="24"/>
        </w:rPr>
        <w:t>art. 38d ust</w:t>
      </w:r>
      <w:r w:rsidR="003A5B76" w:rsidRPr="00385C01">
        <w:rPr>
          <w:rFonts w:ascii="Arial" w:hAnsi="Arial" w:cs="Arial"/>
          <w:szCs w:val="24"/>
        </w:rPr>
        <w:t>.</w:t>
      </w:r>
      <w:r w:rsidRPr="00385C01">
        <w:rPr>
          <w:rFonts w:ascii="Arial" w:hAnsi="Arial" w:cs="Arial"/>
          <w:szCs w:val="24"/>
        </w:rPr>
        <w:t xml:space="preserve"> 3 </w:t>
      </w:r>
      <w:r w:rsidR="00534847" w:rsidRPr="00385C01">
        <w:rPr>
          <w:rFonts w:ascii="Arial" w:hAnsi="Arial" w:cs="Arial"/>
          <w:szCs w:val="24"/>
        </w:rPr>
        <w:t>ustawy</w:t>
      </w:r>
      <w:r w:rsidR="00304429">
        <w:rPr>
          <w:rFonts w:ascii="Arial" w:hAnsi="Arial" w:cs="Arial"/>
          <w:szCs w:val="24"/>
        </w:rPr>
        <w:t xml:space="preserve"> (</w:t>
      </w:r>
      <w:r w:rsidR="007C2EFA" w:rsidRPr="00385C01">
        <w:rPr>
          <w:rFonts w:ascii="Arial" w:hAnsi="Arial" w:cs="Arial"/>
          <w:szCs w:val="24"/>
        </w:rPr>
        <w:t>w zakresie rodzinnej pieczy zastępczej</w:t>
      </w:r>
      <w:r w:rsidR="00304429">
        <w:rPr>
          <w:rFonts w:ascii="Arial" w:hAnsi="Arial" w:cs="Arial"/>
          <w:szCs w:val="24"/>
        </w:rPr>
        <w:t>),</w:t>
      </w:r>
      <w:r w:rsidR="007C2EFA" w:rsidRPr="00385C01">
        <w:rPr>
          <w:rFonts w:ascii="Arial" w:hAnsi="Arial" w:cs="Arial"/>
          <w:szCs w:val="24"/>
        </w:rPr>
        <w:t xml:space="preserve"> do Miejskiego Ośrodka Pomocy Rodzinie w Poznaniu</w:t>
      </w:r>
      <w:r w:rsidR="00786CCC">
        <w:rPr>
          <w:rFonts w:ascii="Arial" w:hAnsi="Arial" w:cs="Arial"/>
          <w:szCs w:val="24"/>
        </w:rPr>
        <w:t>.</w:t>
      </w:r>
    </w:p>
    <w:p w14:paraId="6DBD798E" w14:textId="384B5090" w:rsidR="00534847" w:rsidRPr="00385C01" w:rsidRDefault="00534847" w:rsidP="008E372B">
      <w:pPr>
        <w:pStyle w:val="Akapitzlist"/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>Zakres wprowadzania i aktualizowania danych</w:t>
      </w:r>
      <w:r w:rsidR="00304429">
        <w:rPr>
          <w:rFonts w:ascii="Arial" w:hAnsi="Arial" w:cs="Arial"/>
          <w:szCs w:val="24"/>
        </w:rPr>
        <w:t>:</w:t>
      </w:r>
    </w:p>
    <w:p w14:paraId="18ED3EBD" w14:textId="1C256205" w:rsidR="00534847" w:rsidRPr="00385C01" w:rsidRDefault="00534847" w:rsidP="008E372B">
      <w:pPr>
        <w:pStyle w:val="Akapitzlist"/>
        <w:numPr>
          <w:ilvl w:val="0"/>
          <w:numId w:val="5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 xml:space="preserve">Wydział Zdrowia i Spraw Społecznych </w:t>
      </w:r>
      <w:r w:rsidR="00304429">
        <w:rPr>
          <w:rFonts w:ascii="Arial" w:hAnsi="Arial" w:cs="Arial"/>
          <w:szCs w:val="24"/>
        </w:rPr>
        <w:t xml:space="preserve">wprowadza i aktualizuje </w:t>
      </w:r>
      <w:r w:rsidRPr="00385C01">
        <w:rPr>
          <w:rFonts w:ascii="Arial" w:hAnsi="Arial" w:cs="Arial"/>
          <w:szCs w:val="24"/>
        </w:rPr>
        <w:t>dane</w:t>
      </w:r>
      <w:r w:rsidR="00304429">
        <w:rPr>
          <w:rFonts w:ascii="Arial" w:hAnsi="Arial" w:cs="Arial"/>
          <w:szCs w:val="24"/>
        </w:rPr>
        <w:t>, o których mowa w </w:t>
      </w:r>
      <w:r w:rsidRPr="00385C01">
        <w:rPr>
          <w:rFonts w:ascii="Arial" w:hAnsi="Arial" w:cs="Arial"/>
          <w:szCs w:val="24"/>
        </w:rPr>
        <w:t>art. 38d ust</w:t>
      </w:r>
      <w:r w:rsidR="00304429">
        <w:rPr>
          <w:rFonts w:ascii="Arial" w:hAnsi="Arial" w:cs="Arial"/>
          <w:szCs w:val="24"/>
        </w:rPr>
        <w:t>.</w:t>
      </w:r>
      <w:r w:rsidRPr="00385C01">
        <w:rPr>
          <w:rFonts w:ascii="Arial" w:hAnsi="Arial" w:cs="Arial"/>
          <w:szCs w:val="24"/>
        </w:rPr>
        <w:t xml:space="preserve"> 3 </w:t>
      </w:r>
      <w:r w:rsidR="00304429">
        <w:rPr>
          <w:rFonts w:ascii="Arial" w:hAnsi="Arial" w:cs="Arial"/>
          <w:szCs w:val="24"/>
        </w:rPr>
        <w:t>(</w:t>
      </w:r>
      <w:r w:rsidRPr="00385C01">
        <w:rPr>
          <w:rFonts w:ascii="Arial" w:hAnsi="Arial" w:cs="Arial"/>
          <w:szCs w:val="24"/>
        </w:rPr>
        <w:t>w zakresie placówek opiekuńczo</w:t>
      </w:r>
      <w:r w:rsidR="00304429">
        <w:rPr>
          <w:rFonts w:ascii="Arial" w:hAnsi="Arial" w:cs="Arial"/>
          <w:szCs w:val="24"/>
        </w:rPr>
        <w:t>-</w:t>
      </w:r>
      <w:r w:rsidRPr="00385C01">
        <w:rPr>
          <w:rFonts w:ascii="Arial" w:hAnsi="Arial" w:cs="Arial"/>
          <w:szCs w:val="24"/>
        </w:rPr>
        <w:t>wychowawczych</w:t>
      </w:r>
      <w:r w:rsidR="00304429">
        <w:rPr>
          <w:rFonts w:ascii="Arial" w:hAnsi="Arial" w:cs="Arial"/>
          <w:szCs w:val="24"/>
        </w:rPr>
        <w:t xml:space="preserve">) oraz </w:t>
      </w:r>
      <w:r w:rsidRPr="00385C01">
        <w:rPr>
          <w:rFonts w:ascii="Arial" w:hAnsi="Arial" w:cs="Arial"/>
          <w:szCs w:val="24"/>
        </w:rPr>
        <w:t>ust</w:t>
      </w:r>
      <w:r w:rsidR="00304429">
        <w:rPr>
          <w:rFonts w:ascii="Arial" w:hAnsi="Arial" w:cs="Arial"/>
          <w:szCs w:val="24"/>
        </w:rPr>
        <w:t>.</w:t>
      </w:r>
      <w:r w:rsidRPr="00385C01">
        <w:rPr>
          <w:rFonts w:ascii="Arial" w:hAnsi="Arial" w:cs="Arial"/>
          <w:szCs w:val="24"/>
        </w:rPr>
        <w:t xml:space="preserve"> </w:t>
      </w:r>
      <w:r w:rsidR="007E2632" w:rsidRPr="00385C01">
        <w:rPr>
          <w:rFonts w:ascii="Arial" w:hAnsi="Arial" w:cs="Arial"/>
          <w:szCs w:val="24"/>
        </w:rPr>
        <w:t>8</w:t>
      </w:r>
      <w:r w:rsidR="00304429">
        <w:rPr>
          <w:rFonts w:ascii="Arial" w:hAnsi="Arial" w:cs="Arial"/>
          <w:szCs w:val="24"/>
        </w:rPr>
        <w:t xml:space="preserve"> ustawy;</w:t>
      </w:r>
    </w:p>
    <w:p w14:paraId="608C9FC4" w14:textId="40E2EF59" w:rsidR="00534847" w:rsidRPr="00385C01" w:rsidRDefault="00534847" w:rsidP="008E372B">
      <w:pPr>
        <w:pStyle w:val="Akapitzlist"/>
        <w:numPr>
          <w:ilvl w:val="0"/>
          <w:numId w:val="5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 xml:space="preserve">Miejski Ośrodek </w:t>
      </w:r>
      <w:r w:rsidR="006A5C81" w:rsidRPr="00385C01">
        <w:rPr>
          <w:rFonts w:ascii="Arial" w:hAnsi="Arial" w:cs="Arial"/>
          <w:szCs w:val="24"/>
        </w:rPr>
        <w:t>Pomocy Rodzinie</w:t>
      </w:r>
      <w:r w:rsidR="00304429">
        <w:rPr>
          <w:rFonts w:ascii="Arial" w:hAnsi="Arial" w:cs="Arial"/>
          <w:szCs w:val="24"/>
        </w:rPr>
        <w:t xml:space="preserve"> w Poznaniu</w:t>
      </w:r>
      <w:r w:rsidR="006A5C81" w:rsidRPr="00385C01">
        <w:rPr>
          <w:rFonts w:ascii="Arial" w:hAnsi="Arial" w:cs="Arial"/>
          <w:szCs w:val="24"/>
        </w:rPr>
        <w:t xml:space="preserve"> </w:t>
      </w:r>
      <w:r w:rsidR="00304429">
        <w:rPr>
          <w:rFonts w:ascii="Arial" w:hAnsi="Arial" w:cs="Arial"/>
          <w:szCs w:val="24"/>
        </w:rPr>
        <w:t xml:space="preserve">wprowadza i aktualizuje </w:t>
      </w:r>
      <w:r w:rsidR="006A5C81" w:rsidRPr="00385C01">
        <w:rPr>
          <w:rFonts w:ascii="Arial" w:hAnsi="Arial" w:cs="Arial"/>
          <w:szCs w:val="24"/>
        </w:rPr>
        <w:t>dane</w:t>
      </w:r>
      <w:r w:rsidR="00304429">
        <w:rPr>
          <w:rFonts w:ascii="Arial" w:hAnsi="Arial" w:cs="Arial"/>
          <w:szCs w:val="24"/>
        </w:rPr>
        <w:t>, o</w:t>
      </w:r>
      <w:r w:rsidR="001601AA">
        <w:rPr>
          <w:rFonts w:ascii="Arial" w:hAnsi="Arial" w:cs="Arial"/>
          <w:szCs w:val="24"/>
        </w:rPr>
        <w:t> </w:t>
      </w:r>
      <w:r w:rsidR="00304429">
        <w:rPr>
          <w:rFonts w:ascii="Arial" w:hAnsi="Arial" w:cs="Arial"/>
          <w:szCs w:val="24"/>
        </w:rPr>
        <w:t xml:space="preserve">których mowa w </w:t>
      </w:r>
      <w:r w:rsidR="006A5C81" w:rsidRPr="00385C01">
        <w:rPr>
          <w:rFonts w:ascii="Arial" w:hAnsi="Arial" w:cs="Arial"/>
          <w:szCs w:val="24"/>
        </w:rPr>
        <w:t>art. 38</w:t>
      </w:r>
      <w:r w:rsidRPr="00385C01">
        <w:rPr>
          <w:rFonts w:ascii="Arial" w:hAnsi="Arial" w:cs="Arial"/>
          <w:szCs w:val="24"/>
        </w:rPr>
        <w:t>d ust</w:t>
      </w:r>
      <w:r w:rsidR="00304429">
        <w:rPr>
          <w:rFonts w:ascii="Arial" w:hAnsi="Arial" w:cs="Arial"/>
          <w:szCs w:val="24"/>
        </w:rPr>
        <w:t>.</w:t>
      </w:r>
      <w:r w:rsidRPr="00385C01">
        <w:rPr>
          <w:rFonts w:ascii="Arial" w:hAnsi="Arial" w:cs="Arial"/>
          <w:szCs w:val="24"/>
        </w:rPr>
        <w:t xml:space="preserve"> 3 </w:t>
      </w:r>
      <w:r w:rsidR="00304429">
        <w:rPr>
          <w:rFonts w:ascii="Arial" w:hAnsi="Arial" w:cs="Arial"/>
          <w:szCs w:val="24"/>
        </w:rPr>
        <w:t>ustawy (</w:t>
      </w:r>
      <w:r w:rsidRPr="00385C01">
        <w:rPr>
          <w:rFonts w:ascii="Arial" w:hAnsi="Arial" w:cs="Arial"/>
          <w:szCs w:val="24"/>
        </w:rPr>
        <w:t>w zakresie rodzinnej pieczy zastępczej</w:t>
      </w:r>
      <w:r w:rsidR="00304429">
        <w:rPr>
          <w:rFonts w:ascii="Arial" w:hAnsi="Arial" w:cs="Arial"/>
          <w:szCs w:val="24"/>
        </w:rPr>
        <w:t>);</w:t>
      </w:r>
    </w:p>
    <w:p w14:paraId="0DDA0A82" w14:textId="21EA9C98" w:rsidR="00534847" w:rsidRPr="00385C01" w:rsidRDefault="00534847" w:rsidP="008E372B">
      <w:pPr>
        <w:pStyle w:val="Akapitzlist"/>
        <w:numPr>
          <w:ilvl w:val="0"/>
          <w:numId w:val="5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 xml:space="preserve">Centrum Wspierania Rodzin </w:t>
      </w:r>
      <w:r w:rsidR="00304429">
        <w:rPr>
          <w:rFonts w:ascii="Arial" w:hAnsi="Arial" w:cs="Arial"/>
          <w:szCs w:val="24"/>
        </w:rPr>
        <w:t>„</w:t>
      </w:r>
      <w:r w:rsidRPr="00385C01">
        <w:rPr>
          <w:rFonts w:ascii="Arial" w:hAnsi="Arial" w:cs="Arial"/>
          <w:szCs w:val="24"/>
        </w:rPr>
        <w:t>Swoboda</w:t>
      </w:r>
      <w:r w:rsidR="00304429">
        <w:rPr>
          <w:rFonts w:ascii="Arial" w:hAnsi="Arial" w:cs="Arial"/>
          <w:szCs w:val="24"/>
        </w:rPr>
        <w:t>”</w:t>
      </w:r>
      <w:r w:rsidRPr="00385C01">
        <w:rPr>
          <w:rFonts w:ascii="Arial" w:hAnsi="Arial" w:cs="Arial"/>
          <w:szCs w:val="24"/>
        </w:rPr>
        <w:t xml:space="preserve"> </w:t>
      </w:r>
      <w:r w:rsidR="00304429">
        <w:rPr>
          <w:rFonts w:ascii="Arial" w:hAnsi="Arial" w:cs="Arial"/>
          <w:szCs w:val="24"/>
        </w:rPr>
        <w:t xml:space="preserve">wprowadza i aktualizuje </w:t>
      </w:r>
      <w:r w:rsidRPr="00385C01">
        <w:rPr>
          <w:rFonts w:ascii="Arial" w:hAnsi="Arial" w:cs="Arial"/>
          <w:szCs w:val="24"/>
        </w:rPr>
        <w:t>dane</w:t>
      </w:r>
      <w:r w:rsidR="00304429">
        <w:rPr>
          <w:rFonts w:ascii="Arial" w:hAnsi="Arial" w:cs="Arial"/>
          <w:szCs w:val="24"/>
        </w:rPr>
        <w:t>, o których mowa w </w:t>
      </w:r>
      <w:r w:rsidRPr="00385C01">
        <w:rPr>
          <w:rFonts w:ascii="Arial" w:hAnsi="Arial" w:cs="Arial"/>
          <w:szCs w:val="24"/>
        </w:rPr>
        <w:t>art. 38d ust. 5</w:t>
      </w:r>
      <w:r w:rsidR="00304429">
        <w:rPr>
          <w:rFonts w:ascii="Arial" w:hAnsi="Arial" w:cs="Arial"/>
          <w:szCs w:val="24"/>
        </w:rPr>
        <w:t xml:space="preserve"> ustawy.</w:t>
      </w:r>
    </w:p>
    <w:p w14:paraId="00D1CAB6" w14:textId="76A0FFA9" w:rsidR="00591CE8" w:rsidRPr="00385C01" w:rsidRDefault="00304429" w:rsidP="008E372B">
      <w:pPr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80692D" w:rsidRPr="00385C01">
        <w:rPr>
          <w:rFonts w:ascii="Arial" w:hAnsi="Arial" w:cs="Arial"/>
          <w:b/>
          <w:bCs/>
        </w:rPr>
        <w:t>ozyskiwani</w:t>
      </w:r>
      <w:r>
        <w:rPr>
          <w:rFonts w:ascii="Arial" w:hAnsi="Arial" w:cs="Arial"/>
          <w:b/>
          <w:bCs/>
        </w:rPr>
        <w:t>e</w:t>
      </w:r>
      <w:r w:rsidR="0080692D" w:rsidRPr="00385C01">
        <w:rPr>
          <w:rFonts w:ascii="Arial" w:hAnsi="Arial" w:cs="Arial"/>
          <w:b/>
          <w:bCs/>
        </w:rPr>
        <w:t xml:space="preserve"> danych </w:t>
      </w:r>
      <w:r w:rsidR="00CD7FD0" w:rsidRPr="00385C01">
        <w:rPr>
          <w:rFonts w:ascii="Arial" w:hAnsi="Arial" w:cs="Arial"/>
          <w:b/>
          <w:bCs/>
        </w:rPr>
        <w:t>do</w:t>
      </w:r>
      <w:r w:rsidR="0080692D" w:rsidRPr="00385C01">
        <w:rPr>
          <w:rFonts w:ascii="Arial" w:hAnsi="Arial" w:cs="Arial"/>
          <w:b/>
          <w:bCs/>
        </w:rPr>
        <w:t xml:space="preserve"> </w:t>
      </w:r>
      <w:r w:rsidR="00CD7FD0" w:rsidRPr="00385C01">
        <w:rPr>
          <w:rFonts w:ascii="Arial" w:hAnsi="Arial" w:cs="Arial"/>
          <w:b/>
          <w:bCs/>
        </w:rPr>
        <w:t>CR</w:t>
      </w:r>
      <w:r w:rsidR="00FC4B9D" w:rsidRPr="00385C01">
        <w:rPr>
          <w:rFonts w:ascii="Arial" w:hAnsi="Arial" w:cs="Arial"/>
          <w:b/>
          <w:bCs/>
        </w:rPr>
        <w:t>PZ</w:t>
      </w:r>
    </w:p>
    <w:p w14:paraId="0B5A6569" w14:textId="0C154EF9" w:rsidR="00591CE8" w:rsidRPr="00385C01" w:rsidRDefault="007C2EFA" w:rsidP="008E372B">
      <w:pPr>
        <w:pStyle w:val="Akapitzlist"/>
        <w:numPr>
          <w:ilvl w:val="0"/>
          <w:numId w:val="8"/>
        </w:numPr>
        <w:spacing w:after="60" w:line="288" w:lineRule="auto"/>
        <w:ind w:left="360"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 xml:space="preserve">Przekazanie danych </w:t>
      </w:r>
      <w:r w:rsidR="00304429">
        <w:rPr>
          <w:rFonts w:ascii="Arial" w:hAnsi="Arial" w:cs="Arial"/>
        </w:rPr>
        <w:t>w celu</w:t>
      </w:r>
      <w:r w:rsidRPr="00385C01">
        <w:rPr>
          <w:rFonts w:ascii="Arial" w:hAnsi="Arial" w:cs="Arial"/>
        </w:rPr>
        <w:t xml:space="preserve"> wprowadzenia do CRPZ jest równoznaczne z</w:t>
      </w:r>
      <w:r w:rsidR="00304429">
        <w:rPr>
          <w:rFonts w:ascii="Arial" w:hAnsi="Arial" w:cs="Arial"/>
        </w:rPr>
        <w:t> </w:t>
      </w:r>
      <w:r w:rsidRPr="00385C01">
        <w:rPr>
          <w:rFonts w:ascii="Arial" w:hAnsi="Arial" w:cs="Arial"/>
        </w:rPr>
        <w:t xml:space="preserve">potwierdzeniem </w:t>
      </w:r>
      <w:r w:rsidR="00304429" w:rsidRPr="00385C01">
        <w:rPr>
          <w:rFonts w:ascii="Arial" w:hAnsi="Arial" w:cs="Arial"/>
        </w:rPr>
        <w:t xml:space="preserve">zgodności ze stanem faktycznym </w:t>
      </w:r>
      <w:r w:rsidRPr="00385C01">
        <w:rPr>
          <w:rFonts w:ascii="Arial" w:hAnsi="Arial" w:cs="Arial"/>
        </w:rPr>
        <w:t>przez kierownika podmiotu zobowiązanego do ich przekazania.</w:t>
      </w:r>
    </w:p>
    <w:p w14:paraId="25F136F4" w14:textId="495A5B51" w:rsidR="00591CE8" w:rsidRPr="00385C01" w:rsidRDefault="005F781D" w:rsidP="008E372B">
      <w:pPr>
        <w:pStyle w:val="Akapitzlist"/>
        <w:numPr>
          <w:ilvl w:val="0"/>
          <w:numId w:val="8"/>
        </w:numPr>
        <w:spacing w:after="60" w:line="288" w:lineRule="auto"/>
        <w:ind w:left="360"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>Placówki opiekuńczo</w:t>
      </w:r>
      <w:r w:rsidR="00304429">
        <w:rPr>
          <w:rFonts w:ascii="Arial" w:hAnsi="Arial" w:cs="Arial"/>
        </w:rPr>
        <w:t>-</w:t>
      </w:r>
      <w:r w:rsidRPr="00385C01">
        <w:rPr>
          <w:rFonts w:ascii="Arial" w:hAnsi="Arial" w:cs="Arial"/>
        </w:rPr>
        <w:t>wychowawcze</w:t>
      </w:r>
      <w:r w:rsidR="00304429">
        <w:rPr>
          <w:rFonts w:ascii="Arial" w:hAnsi="Arial" w:cs="Arial"/>
        </w:rPr>
        <w:t xml:space="preserve"> oraz</w:t>
      </w:r>
      <w:r w:rsidRPr="00385C01">
        <w:rPr>
          <w:rFonts w:ascii="Arial" w:hAnsi="Arial" w:cs="Arial"/>
        </w:rPr>
        <w:t xml:space="preserve"> organizator</w:t>
      </w:r>
      <w:r w:rsidR="00304429">
        <w:rPr>
          <w:rFonts w:ascii="Arial" w:hAnsi="Arial" w:cs="Arial"/>
        </w:rPr>
        <w:t>zy</w:t>
      </w:r>
      <w:r w:rsidRPr="00385C01">
        <w:rPr>
          <w:rFonts w:ascii="Arial" w:hAnsi="Arial" w:cs="Arial"/>
        </w:rPr>
        <w:t xml:space="preserve"> rodzinnej pieczy zastępczej </w:t>
      </w:r>
      <w:r w:rsidR="0080692D" w:rsidRPr="00385C01">
        <w:rPr>
          <w:rFonts w:ascii="Arial" w:hAnsi="Arial" w:cs="Arial"/>
        </w:rPr>
        <w:t>zobowiązan</w:t>
      </w:r>
      <w:r w:rsidR="00304429">
        <w:rPr>
          <w:rFonts w:ascii="Arial" w:hAnsi="Arial" w:cs="Arial"/>
        </w:rPr>
        <w:t>i</w:t>
      </w:r>
      <w:r w:rsidR="0080692D" w:rsidRPr="00385C01">
        <w:rPr>
          <w:rFonts w:ascii="Arial" w:hAnsi="Arial" w:cs="Arial"/>
        </w:rPr>
        <w:t xml:space="preserve"> są do przekazywania danych</w:t>
      </w:r>
      <w:r w:rsidR="00304429">
        <w:rPr>
          <w:rFonts w:ascii="Arial" w:hAnsi="Arial" w:cs="Arial"/>
        </w:rPr>
        <w:t>,</w:t>
      </w:r>
      <w:r w:rsidR="0080692D" w:rsidRPr="00385C01">
        <w:rPr>
          <w:rFonts w:ascii="Arial" w:hAnsi="Arial" w:cs="Arial"/>
        </w:rPr>
        <w:t xml:space="preserve"> </w:t>
      </w:r>
      <w:r w:rsidRPr="00385C01">
        <w:rPr>
          <w:rFonts w:ascii="Arial" w:hAnsi="Arial" w:cs="Arial"/>
        </w:rPr>
        <w:t>o których mowa w art. 38d ustawy</w:t>
      </w:r>
      <w:r w:rsidR="00304429">
        <w:rPr>
          <w:rFonts w:ascii="Arial" w:hAnsi="Arial" w:cs="Arial"/>
        </w:rPr>
        <w:t>,</w:t>
      </w:r>
      <w:r w:rsidRPr="00385C01">
        <w:rPr>
          <w:rFonts w:ascii="Arial" w:hAnsi="Arial" w:cs="Arial"/>
        </w:rPr>
        <w:t xml:space="preserve"> </w:t>
      </w:r>
      <w:r w:rsidRPr="00385C01">
        <w:rPr>
          <w:rFonts w:ascii="Arial" w:hAnsi="Arial" w:cs="Arial"/>
        </w:rPr>
        <w:lastRenderedPageBreak/>
        <w:t xml:space="preserve">niezwłocznie </w:t>
      </w:r>
      <w:r w:rsidR="00304429">
        <w:rPr>
          <w:rFonts w:ascii="Arial" w:hAnsi="Arial" w:cs="Arial"/>
        </w:rPr>
        <w:t>(</w:t>
      </w:r>
      <w:r w:rsidRPr="00385C01">
        <w:rPr>
          <w:rFonts w:ascii="Arial" w:hAnsi="Arial" w:cs="Arial"/>
        </w:rPr>
        <w:t xml:space="preserve">nie później niż </w:t>
      </w:r>
      <w:r w:rsidRPr="00385C01">
        <w:rPr>
          <w:rFonts w:ascii="Arial" w:hAnsi="Arial" w:cs="Arial"/>
          <w:b/>
        </w:rPr>
        <w:t>w ciągu 7 dni</w:t>
      </w:r>
      <w:r w:rsidR="00304429" w:rsidRPr="00706B6B">
        <w:rPr>
          <w:rFonts w:ascii="Arial" w:hAnsi="Arial" w:cs="Arial"/>
        </w:rPr>
        <w:t>)</w:t>
      </w:r>
      <w:r w:rsidRPr="00385C01">
        <w:rPr>
          <w:rFonts w:ascii="Arial" w:hAnsi="Arial" w:cs="Arial"/>
        </w:rPr>
        <w:t xml:space="preserve"> po powzięciu informacji wymagających wpisu lub aktualizacji </w:t>
      </w:r>
      <w:r w:rsidR="0080692D" w:rsidRPr="00385C01">
        <w:rPr>
          <w:rFonts w:ascii="Arial" w:hAnsi="Arial" w:cs="Arial"/>
        </w:rPr>
        <w:t>w formie zestawienia, stanowiącego załącznik do niniejszej procedury.</w:t>
      </w:r>
    </w:p>
    <w:p w14:paraId="31D5EA66" w14:textId="2A6E0992" w:rsidR="00591CE8" w:rsidRPr="00385C01" w:rsidRDefault="0080692D" w:rsidP="008E372B">
      <w:pPr>
        <w:pStyle w:val="Akapitzlist"/>
        <w:numPr>
          <w:ilvl w:val="0"/>
          <w:numId w:val="8"/>
        </w:numPr>
        <w:spacing w:after="60" w:line="288" w:lineRule="auto"/>
        <w:ind w:left="360"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 xml:space="preserve">Przebieg pozyskiwania danych </w:t>
      </w:r>
      <w:r w:rsidR="005F781D" w:rsidRPr="00385C01">
        <w:rPr>
          <w:rFonts w:ascii="Arial" w:hAnsi="Arial" w:cs="Arial"/>
        </w:rPr>
        <w:t>do CR</w:t>
      </w:r>
      <w:r w:rsidR="00FC4B9D" w:rsidRPr="00385C01">
        <w:rPr>
          <w:rFonts w:ascii="Arial" w:hAnsi="Arial" w:cs="Arial"/>
        </w:rPr>
        <w:t>PZ</w:t>
      </w:r>
      <w:r w:rsidRPr="00385C01">
        <w:rPr>
          <w:rFonts w:ascii="Arial" w:hAnsi="Arial" w:cs="Arial"/>
        </w:rPr>
        <w:t>:</w:t>
      </w:r>
    </w:p>
    <w:p w14:paraId="768E0C47" w14:textId="690A7DAC" w:rsidR="005F781D" w:rsidRPr="00385C01" w:rsidRDefault="007C2EFA" w:rsidP="00706B6B">
      <w:pPr>
        <w:pStyle w:val="Akapitzlist"/>
        <w:numPr>
          <w:ilvl w:val="0"/>
          <w:numId w:val="9"/>
        </w:numPr>
        <w:spacing w:after="60" w:line="288" w:lineRule="auto"/>
        <w:ind w:left="709" w:hanging="425"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 xml:space="preserve">placówki opiekuńczo-wychowawcze przekazują </w:t>
      </w:r>
      <w:r w:rsidRPr="003F081B">
        <w:rPr>
          <w:rFonts w:ascii="Arial" w:hAnsi="Arial" w:cs="Arial"/>
        </w:rPr>
        <w:t>dane wskazane w art. 38d ust. 3 ustawy w formie zaszyfrowanego pliku, będącego załącznikiem</w:t>
      </w:r>
      <w:r w:rsidR="00304429">
        <w:rPr>
          <w:rFonts w:ascii="Arial" w:hAnsi="Arial" w:cs="Arial"/>
        </w:rPr>
        <w:t>,</w:t>
      </w:r>
      <w:r w:rsidRPr="003F081B">
        <w:rPr>
          <w:rFonts w:ascii="Arial" w:hAnsi="Arial" w:cs="Arial"/>
        </w:rPr>
        <w:t xml:space="preserve"> do wyznaczonego pracownika Wydziału Zdrowia i Spraw Społecznych na wskazany adres e</w:t>
      </w:r>
      <w:r w:rsidR="000368FD">
        <w:rPr>
          <w:rFonts w:ascii="Arial" w:hAnsi="Arial" w:cs="Arial"/>
        </w:rPr>
        <w:t>-</w:t>
      </w:r>
      <w:r w:rsidRPr="003F081B">
        <w:rPr>
          <w:rFonts w:ascii="Arial" w:hAnsi="Arial" w:cs="Arial"/>
        </w:rPr>
        <w:t>mail.</w:t>
      </w:r>
    </w:p>
    <w:p w14:paraId="4279F159" w14:textId="31BF96DA" w:rsidR="003C13AA" w:rsidRPr="00385C01" w:rsidRDefault="007C2EFA" w:rsidP="00706B6B">
      <w:pPr>
        <w:pStyle w:val="Akapitzlist"/>
        <w:numPr>
          <w:ilvl w:val="0"/>
          <w:numId w:val="9"/>
        </w:numPr>
        <w:spacing w:after="60" w:line="288" w:lineRule="auto"/>
        <w:ind w:left="709" w:hanging="425"/>
        <w:jc w:val="both"/>
        <w:rPr>
          <w:rFonts w:ascii="Arial" w:hAnsi="Arial" w:cs="Arial"/>
        </w:rPr>
      </w:pPr>
      <w:r w:rsidRPr="00385C01">
        <w:rPr>
          <w:rFonts w:ascii="Arial" w:hAnsi="Arial" w:cs="Arial"/>
        </w:rPr>
        <w:t xml:space="preserve">organizator rodzinnej pieczy zastępczej </w:t>
      </w:r>
      <w:r w:rsidR="000368FD">
        <w:rPr>
          <w:rFonts w:ascii="Arial" w:hAnsi="Arial" w:cs="Arial"/>
        </w:rPr>
        <w:t>–</w:t>
      </w:r>
      <w:r w:rsidRPr="00385C01">
        <w:rPr>
          <w:rFonts w:ascii="Arial" w:hAnsi="Arial" w:cs="Arial"/>
        </w:rPr>
        <w:t xml:space="preserve"> Centrum Wspierania Rodzin </w:t>
      </w:r>
      <w:r w:rsidR="000368FD">
        <w:rPr>
          <w:rFonts w:ascii="Arial" w:hAnsi="Arial" w:cs="Arial"/>
        </w:rPr>
        <w:t>„</w:t>
      </w:r>
      <w:r w:rsidRPr="00385C01">
        <w:rPr>
          <w:rFonts w:ascii="Arial" w:hAnsi="Arial" w:cs="Arial"/>
        </w:rPr>
        <w:t>Swoboda</w:t>
      </w:r>
      <w:r w:rsidR="000368FD">
        <w:rPr>
          <w:rFonts w:ascii="Arial" w:hAnsi="Arial" w:cs="Arial"/>
        </w:rPr>
        <w:t>”</w:t>
      </w:r>
      <w:r w:rsidRPr="00385C01">
        <w:rPr>
          <w:rFonts w:ascii="Arial" w:hAnsi="Arial" w:cs="Arial"/>
        </w:rPr>
        <w:t xml:space="preserve"> przekazuje dane wskazane w art. 38d ust</w:t>
      </w:r>
      <w:r w:rsidR="000368FD">
        <w:rPr>
          <w:rFonts w:ascii="Arial" w:hAnsi="Arial" w:cs="Arial"/>
        </w:rPr>
        <w:t>.</w:t>
      </w:r>
      <w:r w:rsidRPr="00385C01">
        <w:rPr>
          <w:rFonts w:ascii="Arial" w:hAnsi="Arial" w:cs="Arial"/>
        </w:rPr>
        <w:t xml:space="preserve"> 3 </w:t>
      </w:r>
      <w:r w:rsidR="000368FD">
        <w:rPr>
          <w:rFonts w:ascii="Arial" w:hAnsi="Arial" w:cs="Arial"/>
        </w:rPr>
        <w:t xml:space="preserve">ustawy </w:t>
      </w:r>
      <w:r w:rsidRPr="00385C01">
        <w:rPr>
          <w:rFonts w:ascii="Arial" w:hAnsi="Arial" w:cs="Arial"/>
        </w:rPr>
        <w:t xml:space="preserve">w formie zaszyfrowanego załącznika do wyznaczonego pracownika Miejskiego Ośrodka Pomocy Rodzinie </w:t>
      </w:r>
      <w:r w:rsidR="000368FD">
        <w:rPr>
          <w:rFonts w:ascii="Arial" w:hAnsi="Arial" w:cs="Arial"/>
        </w:rPr>
        <w:t xml:space="preserve">w Poznaniu </w:t>
      </w:r>
      <w:r w:rsidRPr="00385C01">
        <w:rPr>
          <w:rFonts w:ascii="Arial" w:hAnsi="Arial" w:cs="Arial"/>
        </w:rPr>
        <w:t>na wskazany adres e</w:t>
      </w:r>
      <w:r w:rsidR="000368FD">
        <w:rPr>
          <w:rFonts w:ascii="Arial" w:hAnsi="Arial" w:cs="Arial"/>
        </w:rPr>
        <w:t>-</w:t>
      </w:r>
      <w:r w:rsidRPr="00385C01">
        <w:rPr>
          <w:rFonts w:ascii="Arial" w:hAnsi="Arial" w:cs="Arial"/>
        </w:rPr>
        <w:t>mail.</w:t>
      </w:r>
    </w:p>
    <w:p w14:paraId="5B2CB4A1" w14:textId="77777777" w:rsidR="00591CE8" w:rsidRPr="00385C01" w:rsidRDefault="0080692D" w:rsidP="008E372B">
      <w:pPr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b/>
          <w:bCs/>
        </w:rPr>
      </w:pPr>
      <w:r w:rsidRPr="00385C01">
        <w:rPr>
          <w:rFonts w:ascii="Arial" w:hAnsi="Arial" w:cs="Arial"/>
          <w:b/>
          <w:bCs/>
        </w:rPr>
        <w:t xml:space="preserve">Etapy </w:t>
      </w:r>
      <w:r w:rsidR="003C13AA" w:rsidRPr="00385C01">
        <w:rPr>
          <w:rFonts w:ascii="Arial" w:hAnsi="Arial" w:cs="Arial"/>
          <w:b/>
          <w:bCs/>
        </w:rPr>
        <w:t xml:space="preserve">wprowadzania </w:t>
      </w:r>
      <w:r w:rsidRPr="00385C01">
        <w:rPr>
          <w:rFonts w:ascii="Arial" w:hAnsi="Arial" w:cs="Arial"/>
          <w:b/>
          <w:bCs/>
        </w:rPr>
        <w:t xml:space="preserve">danych </w:t>
      </w:r>
      <w:r w:rsidR="003C13AA" w:rsidRPr="00385C01">
        <w:rPr>
          <w:rFonts w:ascii="Arial" w:hAnsi="Arial" w:cs="Arial"/>
          <w:b/>
          <w:bCs/>
        </w:rPr>
        <w:t>do CRZP</w:t>
      </w:r>
    </w:p>
    <w:p w14:paraId="5D1A6166" w14:textId="38B43C03" w:rsidR="007C2EFA" w:rsidRDefault="007C2EFA" w:rsidP="008E372B">
      <w:pPr>
        <w:pStyle w:val="Tekstkomentarza"/>
        <w:numPr>
          <w:ilvl w:val="0"/>
          <w:numId w:val="6"/>
        </w:numPr>
        <w:spacing w:after="60" w:line="288" w:lineRule="auto"/>
        <w:contextualSpacing/>
        <w:rPr>
          <w:rFonts w:ascii="Arial" w:hAnsi="Arial" w:cs="Arial"/>
          <w:sz w:val="24"/>
          <w:szCs w:val="24"/>
        </w:rPr>
      </w:pPr>
      <w:r w:rsidRPr="00385C01">
        <w:rPr>
          <w:rFonts w:ascii="Arial" w:hAnsi="Arial" w:cs="Arial"/>
          <w:sz w:val="24"/>
          <w:szCs w:val="24"/>
        </w:rPr>
        <w:t>Za wprowadzenie danych do CRPZ odpowiedzialni są upoważnieni pracownicy Wydziału Zdrowia i Spraw Społecznych, Miejskiego Ośrodka Pomocy Rodzinie</w:t>
      </w:r>
      <w:r w:rsidR="000368FD">
        <w:rPr>
          <w:rFonts w:ascii="Arial" w:hAnsi="Arial" w:cs="Arial"/>
          <w:sz w:val="24"/>
          <w:szCs w:val="24"/>
        </w:rPr>
        <w:t xml:space="preserve"> w Poznaniu</w:t>
      </w:r>
      <w:r w:rsidRPr="00385C01">
        <w:rPr>
          <w:rFonts w:ascii="Arial" w:hAnsi="Arial" w:cs="Arial"/>
          <w:sz w:val="24"/>
          <w:szCs w:val="24"/>
        </w:rPr>
        <w:t xml:space="preserve"> oraz Centrum Wspierania Rodzin „Swoboda”.</w:t>
      </w:r>
    </w:p>
    <w:p w14:paraId="581768E2" w14:textId="6215D766" w:rsidR="007C2EFA" w:rsidRDefault="007C2EFA" w:rsidP="008E372B">
      <w:pPr>
        <w:pStyle w:val="Akapitzlist"/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>Wprowadzenie danych odbywa się zgodnie z wewnętrznymi procedurami przyjętymi w</w:t>
      </w:r>
      <w:r w:rsidR="000368FD">
        <w:rPr>
          <w:rFonts w:ascii="Arial" w:hAnsi="Arial" w:cs="Arial"/>
          <w:szCs w:val="24"/>
        </w:rPr>
        <w:t> </w:t>
      </w:r>
      <w:r w:rsidRPr="00385C01">
        <w:rPr>
          <w:rFonts w:ascii="Arial" w:hAnsi="Arial" w:cs="Arial"/>
          <w:szCs w:val="24"/>
        </w:rPr>
        <w:t>jednostkach wskazanych w ust. 1.</w:t>
      </w:r>
    </w:p>
    <w:p w14:paraId="151F9659" w14:textId="77777777" w:rsidR="007C2EFA" w:rsidRDefault="007C2EFA" w:rsidP="008E372B">
      <w:pPr>
        <w:pStyle w:val="Akapitzlist"/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>Pracownicy wskazani w ust. 1 weryfikują ko</w:t>
      </w:r>
      <w:r w:rsidR="003F081B">
        <w:rPr>
          <w:rFonts w:ascii="Arial" w:hAnsi="Arial" w:cs="Arial"/>
          <w:szCs w:val="24"/>
        </w:rPr>
        <w:t xml:space="preserve">mpletność wprowadzonych danych </w:t>
      </w:r>
      <w:r w:rsidRPr="00385C01">
        <w:rPr>
          <w:rFonts w:ascii="Arial" w:hAnsi="Arial" w:cs="Arial"/>
          <w:szCs w:val="24"/>
        </w:rPr>
        <w:t xml:space="preserve">przekazanych przez podmioty. </w:t>
      </w:r>
    </w:p>
    <w:p w14:paraId="77D78B8D" w14:textId="30D243A5" w:rsidR="007C2EFA" w:rsidRPr="00385C01" w:rsidRDefault="007C2EFA" w:rsidP="008E372B">
      <w:pPr>
        <w:pStyle w:val="Akapitzlist"/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  <w:szCs w:val="24"/>
        </w:rPr>
      </w:pPr>
      <w:r w:rsidRPr="00385C01">
        <w:rPr>
          <w:rFonts w:ascii="Arial" w:hAnsi="Arial" w:cs="Arial"/>
          <w:szCs w:val="24"/>
        </w:rPr>
        <w:t>W przypadku stwierdzenia niezgodności danych pracownik niezwłocznie informuje o tym podmiot odpowiedzialny za przekazanie danych w celu wyjaśniania i ewentualnego skorygowania ich.</w:t>
      </w:r>
    </w:p>
    <w:p w14:paraId="23119B68" w14:textId="77777777" w:rsidR="00591CE8" w:rsidRPr="00385C01" w:rsidRDefault="0080692D" w:rsidP="008E372B">
      <w:pPr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b/>
          <w:bCs/>
        </w:rPr>
      </w:pPr>
      <w:r w:rsidRPr="00385C01">
        <w:rPr>
          <w:rFonts w:ascii="Arial" w:hAnsi="Arial" w:cs="Arial"/>
          <w:b/>
          <w:bCs/>
        </w:rPr>
        <w:t>Przewidywane efekty wprowadzenia procedury</w:t>
      </w:r>
    </w:p>
    <w:p w14:paraId="4D030810" w14:textId="77777777" w:rsidR="00B53DBA" w:rsidRDefault="00B53DBA" w:rsidP="00706B6B">
      <w:pPr>
        <w:pStyle w:val="Akapitzlist"/>
        <w:spacing w:after="60" w:line="288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Wprowadzenie procedury umożliwi:</w:t>
      </w:r>
    </w:p>
    <w:p w14:paraId="7583AFEE" w14:textId="2380EFFC" w:rsidR="00591CE8" w:rsidRDefault="00B53DBA" w:rsidP="00706B6B">
      <w:pPr>
        <w:pStyle w:val="Akapitzlist"/>
        <w:numPr>
          <w:ilvl w:val="0"/>
          <w:numId w:val="10"/>
        </w:numPr>
        <w:spacing w:after="60" w:line="288" w:lineRule="auto"/>
        <w:ind w:left="851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80692D" w:rsidRPr="00385C01">
        <w:rPr>
          <w:rFonts w:ascii="Arial" w:hAnsi="Arial" w:cs="Arial"/>
          <w:szCs w:val="24"/>
        </w:rPr>
        <w:t>jednolicenie sposobu weryfikacji danych wprowadzonych do CR</w:t>
      </w:r>
      <w:r w:rsidR="00FC4B9D" w:rsidRPr="00385C01">
        <w:rPr>
          <w:rFonts w:ascii="Arial" w:hAnsi="Arial" w:cs="Arial"/>
          <w:szCs w:val="24"/>
        </w:rPr>
        <w:t>PZ</w:t>
      </w:r>
      <w:r>
        <w:rPr>
          <w:rFonts w:ascii="Arial" w:hAnsi="Arial" w:cs="Arial"/>
          <w:szCs w:val="24"/>
        </w:rPr>
        <w:t>;</w:t>
      </w:r>
    </w:p>
    <w:p w14:paraId="580144C8" w14:textId="5D0ECA97" w:rsidR="00591CE8" w:rsidRPr="00385C01" w:rsidRDefault="00B53DBA" w:rsidP="00706B6B">
      <w:pPr>
        <w:pStyle w:val="Akapitzlist"/>
        <w:numPr>
          <w:ilvl w:val="0"/>
          <w:numId w:val="10"/>
        </w:numPr>
        <w:spacing w:after="60" w:line="288" w:lineRule="auto"/>
        <w:ind w:left="851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80692D" w:rsidRPr="00385C01">
        <w:rPr>
          <w:rFonts w:ascii="Arial" w:hAnsi="Arial" w:cs="Arial"/>
          <w:szCs w:val="24"/>
        </w:rPr>
        <w:t>yeliminowanie błędów w CR</w:t>
      </w:r>
      <w:r w:rsidR="00FC4B9D" w:rsidRPr="00385C01">
        <w:rPr>
          <w:rFonts w:ascii="Arial" w:hAnsi="Arial" w:cs="Arial"/>
          <w:szCs w:val="24"/>
        </w:rPr>
        <w:t>PZ</w:t>
      </w:r>
      <w:r w:rsidR="0080692D" w:rsidRPr="00385C01">
        <w:rPr>
          <w:rFonts w:ascii="Arial" w:hAnsi="Arial" w:cs="Arial"/>
          <w:szCs w:val="24"/>
        </w:rPr>
        <w:t xml:space="preserve"> mających wpływ na prawidłowość funkcjonowania rejestru.</w:t>
      </w:r>
    </w:p>
    <w:p w14:paraId="060C7BA0" w14:textId="77777777" w:rsidR="00AB54AC" w:rsidRDefault="00AB54AC"/>
    <w:sectPr w:rsidR="00AB54A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C3"/>
    <w:multiLevelType w:val="multilevel"/>
    <w:tmpl w:val="933AC0F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ADC5928"/>
    <w:multiLevelType w:val="hybridMultilevel"/>
    <w:tmpl w:val="2CEA9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360B"/>
    <w:multiLevelType w:val="hybridMultilevel"/>
    <w:tmpl w:val="19BCC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0E78"/>
    <w:multiLevelType w:val="hybridMultilevel"/>
    <w:tmpl w:val="8FA2B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7D15"/>
    <w:multiLevelType w:val="hybridMultilevel"/>
    <w:tmpl w:val="ACAA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B32D76"/>
    <w:multiLevelType w:val="hybridMultilevel"/>
    <w:tmpl w:val="932477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94D06"/>
    <w:multiLevelType w:val="hybridMultilevel"/>
    <w:tmpl w:val="E8188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05027"/>
    <w:multiLevelType w:val="hybridMultilevel"/>
    <w:tmpl w:val="37BA4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06ADE"/>
    <w:multiLevelType w:val="multilevel"/>
    <w:tmpl w:val="05F02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FA0295D"/>
    <w:multiLevelType w:val="hybridMultilevel"/>
    <w:tmpl w:val="AB7EB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876AC"/>
    <w:multiLevelType w:val="hybridMultilevel"/>
    <w:tmpl w:val="F31C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8"/>
    <w:rsid w:val="000368FD"/>
    <w:rsid w:val="00097327"/>
    <w:rsid w:val="00111788"/>
    <w:rsid w:val="001601AA"/>
    <w:rsid w:val="001E2286"/>
    <w:rsid w:val="002A79E4"/>
    <w:rsid w:val="002C5F9D"/>
    <w:rsid w:val="002E5F33"/>
    <w:rsid w:val="00304429"/>
    <w:rsid w:val="00343475"/>
    <w:rsid w:val="00385C01"/>
    <w:rsid w:val="003A5B76"/>
    <w:rsid w:val="003C13AA"/>
    <w:rsid w:val="003F081B"/>
    <w:rsid w:val="00437546"/>
    <w:rsid w:val="00534847"/>
    <w:rsid w:val="005864F8"/>
    <w:rsid w:val="00591CE8"/>
    <w:rsid w:val="005F781D"/>
    <w:rsid w:val="006A5C81"/>
    <w:rsid w:val="00702851"/>
    <w:rsid w:val="00706B6B"/>
    <w:rsid w:val="00786CCC"/>
    <w:rsid w:val="007C2EFA"/>
    <w:rsid w:val="007D3717"/>
    <w:rsid w:val="007E2632"/>
    <w:rsid w:val="0080692D"/>
    <w:rsid w:val="008E372B"/>
    <w:rsid w:val="008F3264"/>
    <w:rsid w:val="008F5979"/>
    <w:rsid w:val="009541B0"/>
    <w:rsid w:val="00AB54AC"/>
    <w:rsid w:val="00B177C3"/>
    <w:rsid w:val="00B34425"/>
    <w:rsid w:val="00B53DBA"/>
    <w:rsid w:val="00B60666"/>
    <w:rsid w:val="00BD79C7"/>
    <w:rsid w:val="00C54058"/>
    <w:rsid w:val="00C92931"/>
    <w:rsid w:val="00CD7FD0"/>
    <w:rsid w:val="00D270C6"/>
    <w:rsid w:val="00EA043D"/>
    <w:rsid w:val="00F51591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9957"/>
  <w15:docId w15:val="{442A424E-7087-499D-BAC5-374936F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5F3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33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2E5F33"/>
    <w:pPr>
      <w:ind w:left="720"/>
      <w:contextualSpacing/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EF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EFA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42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425"/>
    <w:rPr>
      <w:rFonts w:cs="Mangal"/>
      <w:b/>
      <w:bCs/>
      <w:sz w:val="20"/>
      <w:szCs w:val="18"/>
    </w:rPr>
  </w:style>
  <w:style w:type="paragraph" w:styleId="Poprawka">
    <w:name w:val="Revision"/>
    <w:hidden/>
    <w:uiPriority w:val="99"/>
    <w:semiHidden/>
    <w:rsid w:val="009541B0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074E4-A907-47EF-B4DD-24750A4F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Zielaskowski</dc:creator>
  <dc:description/>
  <cp:lastModifiedBy>Iwona Kubicka</cp:lastModifiedBy>
  <cp:revision>4</cp:revision>
  <cp:lastPrinted>2025-04-14T11:06:00Z</cp:lastPrinted>
  <dcterms:created xsi:type="dcterms:W3CDTF">2025-04-18T12:46:00Z</dcterms:created>
  <dcterms:modified xsi:type="dcterms:W3CDTF">2025-05-06T11:56:00Z</dcterms:modified>
  <dc:language>pl-PL</dc:language>
</cp:coreProperties>
</file>