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13994">
        <w:fldChar w:fldCharType="begin"/>
      </w:r>
      <w:r w:rsidR="00013994">
        <w:instrText xml:space="preserve"> DOCVARIABLE  AktNr  \* MERGEFORMAT </w:instrText>
      </w:r>
      <w:r w:rsidR="00013994">
        <w:fldChar w:fldCharType="separate"/>
      </w:r>
      <w:r w:rsidR="006A1DA7">
        <w:t>412/2025/P</w:t>
      </w:r>
      <w:r w:rsidR="0001399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A1DA7">
        <w:rPr>
          <w:b/>
          <w:sz w:val="28"/>
        </w:rPr>
        <w:t>28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013994">
        <w:tc>
          <w:tcPr>
            <w:tcW w:w="1368" w:type="dxa"/>
            <w:shd w:val="clear" w:color="auto" w:fill="auto"/>
          </w:tcPr>
          <w:p w:rsidR="00565809" w:rsidRPr="00013994" w:rsidRDefault="00565809" w:rsidP="00013994">
            <w:pPr>
              <w:spacing w:line="360" w:lineRule="auto"/>
              <w:rPr>
                <w:sz w:val="24"/>
                <w:szCs w:val="24"/>
              </w:rPr>
            </w:pPr>
            <w:r w:rsidRPr="0001399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13994" w:rsidRDefault="00565809" w:rsidP="0001399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13994">
              <w:rPr>
                <w:b/>
                <w:sz w:val="24"/>
                <w:szCs w:val="24"/>
              </w:rPr>
              <w:fldChar w:fldCharType="begin"/>
            </w:r>
            <w:r w:rsidRPr="0001399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013994">
              <w:rPr>
                <w:b/>
                <w:sz w:val="24"/>
                <w:szCs w:val="24"/>
              </w:rPr>
              <w:fldChar w:fldCharType="separate"/>
            </w:r>
            <w:r w:rsidR="006A1DA7" w:rsidRPr="00013994">
              <w:rPr>
                <w:b/>
                <w:sz w:val="24"/>
                <w:szCs w:val="24"/>
              </w:rPr>
              <w:t>nabycia na rzecz Miasta Poznania prawa własności części nieruchomości gruntowej stanowiącej działkę ewidencyjną nr 6/3, obręb Golęcin, arkusz mapy 26, przeznaczonej</w:t>
            </w:r>
            <w:r w:rsidR="008E360D" w:rsidRPr="00013994">
              <w:rPr>
                <w:b/>
                <w:sz w:val="24"/>
                <w:szCs w:val="24"/>
              </w:rPr>
              <w:t xml:space="preserve"> w </w:t>
            </w:r>
            <w:r w:rsidR="006A1DA7" w:rsidRPr="00013994">
              <w:rPr>
                <w:b/>
                <w:sz w:val="24"/>
                <w:szCs w:val="24"/>
              </w:rPr>
              <w:t>miejscowym planie zagospodarowania przestrzennego „III rama komunikacyjna – węzeł Obornicka</w:t>
            </w:r>
            <w:r w:rsidR="008E360D" w:rsidRPr="00013994">
              <w:rPr>
                <w:b/>
                <w:sz w:val="24"/>
                <w:szCs w:val="24"/>
              </w:rPr>
              <w:t xml:space="preserve"> w </w:t>
            </w:r>
            <w:r w:rsidR="006A1DA7" w:rsidRPr="00013994">
              <w:rPr>
                <w:b/>
                <w:sz w:val="24"/>
                <w:szCs w:val="24"/>
              </w:rPr>
              <w:t>Poznaniu” pod drogę publiczną.</w:t>
            </w:r>
            <w:r w:rsidRPr="0001399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1DA7" w:rsidP="006A1DA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A1DA7">
        <w:rPr>
          <w:color w:val="000000"/>
          <w:sz w:val="24"/>
        </w:rPr>
        <w:t>Na podstawie art. 30 ust. 1 ustawy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8 marca 1990 r.</w:t>
      </w:r>
      <w:r w:rsidR="008E360D" w:rsidRPr="006A1DA7">
        <w:rPr>
          <w:color w:val="000000"/>
          <w:sz w:val="24"/>
        </w:rPr>
        <w:t xml:space="preserve"> o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samorządzie gminnym (</w:t>
      </w:r>
      <w:proofErr w:type="spellStart"/>
      <w:r w:rsidRPr="006A1DA7">
        <w:rPr>
          <w:color w:val="000000"/>
          <w:sz w:val="24"/>
        </w:rPr>
        <w:t>t.j</w:t>
      </w:r>
      <w:proofErr w:type="spellEnd"/>
      <w:r w:rsidRPr="006A1DA7">
        <w:rPr>
          <w:color w:val="000000"/>
          <w:sz w:val="24"/>
        </w:rPr>
        <w:t>. Dz. U.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2024 r. poz. 1465) oraz uchwały Nr LXI/840/V/2009 Rady Miasta Poznania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13 października 2009 r.</w:t>
      </w:r>
      <w:r w:rsidR="008E360D" w:rsidRPr="006A1DA7">
        <w:rPr>
          <w:color w:val="000000"/>
          <w:sz w:val="24"/>
        </w:rPr>
        <w:t xml:space="preserve"> w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8 grudnia 2009 r., Nr XVII/195/VI/2011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30 sierpnia 2011 r., Nr XIX/250/VI/2011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18 października 2011 r., Nr XL/605/VI/2012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6 listopada 2012 r., Nr L/776/VI/2013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21 maja 2013 r., Nr VIII/46/VII/2015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3 marca 2015 r., Nr XXX/533/VIII/2020</w:t>
      </w:r>
      <w:r w:rsidR="008E360D" w:rsidRPr="006A1DA7">
        <w:rPr>
          <w:color w:val="000000"/>
          <w:sz w:val="24"/>
        </w:rPr>
        <w:t xml:space="preserve"> z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dnia 23 czerwca 2020 r.) zarządza się, co następuje:</w:t>
      </w:r>
    </w:p>
    <w:p w:rsidR="006A1DA7" w:rsidRDefault="006A1DA7" w:rsidP="006A1DA7">
      <w:pPr>
        <w:spacing w:line="360" w:lineRule="auto"/>
        <w:jc w:val="both"/>
        <w:rPr>
          <w:sz w:val="24"/>
        </w:rPr>
      </w:pPr>
    </w:p>
    <w:p w:rsidR="006A1DA7" w:rsidRDefault="006A1DA7" w:rsidP="006A1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1DA7" w:rsidRDefault="006A1DA7" w:rsidP="006A1DA7">
      <w:pPr>
        <w:keepNext/>
        <w:spacing w:line="360" w:lineRule="auto"/>
        <w:rPr>
          <w:color w:val="000000"/>
          <w:sz w:val="24"/>
        </w:rPr>
      </w:pPr>
    </w:p>
    <w:p w:rsidR="006A1DA7" w:rsidRDefault="006A1DA7" w:rsidP="006A1DA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A1DA7">
        <w:rPr>
          <w:color w:val="000000"/>
          <w:sz w:val="24"/>
          <w:szCs w:val="24"/>
        </w:rPr>
        <w:t>Nabyć na rzecz Miasta Poznania prawo własności części nieruchomości zapisanej</w:t>
      </w:r>
      <w:r w:rsidR="008E360D" w:rsidRPr="006A1DA7">
        <w:rPr>
          <w:color w:val="000000"/>
          <w:sz w:val="24"/>
          <w:szCs w:val="24"/>
        </w:rPr>
        <w:t xml:space="preserve"> w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 xml:space="preserve">księdze wieczystej nr </w:t>
      </w:r>
      <w:proofErr w:type="spellStart"/>
      <w:r w:rsidR="009B3F42">
        <w:rPr>
          <w:color w:val="000000"/>
          <w:sz w:val="24"/>
          <w:szCs w:val="24"/>
        </w:rPr>
        <w:t>xxxx</w:t>
      </w:r>
      <w:proofErr w:type="spellEnd"/>
      <w:r w:rsidRPr="006A1DA7">
        <w:rPr>
          <w:color w:val="000000"/>
          <w:sz w:val="24"/>
          <w:szCs w:val="24"/>
        </w:rPr>
        <w:t>, oznaczonej geodezyjnie jako działka ewidencyjna nr 6/3</w:t>
      </w:r>
      <w:r w:rsidR="008E360D" w:rsidRPr="006A1DA7">
        <w:rPr>
          <w:color w:val="000000"/>
          <w:sz w:val="24"/>
          <w:szCs w:val="24"/>
        </w:rPr>
        <w:t xml:space="preserve"> o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>pow. 216 m²</w:t>
      </w:r>
      <w:r w:rsidR="008E360D" w:rsidRPr="006A1DA7">
        <w:rPr>
          <w:color w:val="000000"/>
          <w:sz w:val="24"/>
          <w:szCs w:val="24"/>
        </w:rPr>
        <w:t xml:space="preserve"> z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>obrębu Golęcin, arkusz mapy 26. Wyżej wymieniona część nieruchomości przeznaczona jest</w:t>
      </w:r>
      <w:r w:rsidR="008E360D" w:rsidRPr="006A1DA7">
        <w:rPr>
          <w:color w:val="000000"/>
          <w:sz w:val="24"/>
          <w:szCs w:val="24"/>
        </w:rPr>
        <w:t xml:space="preserve"> w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>miejscowym planie zagospodarowania przestrzennego „</w:t>
      </w:r>
      <w:r w:rsidRPr="006A1DA7">
        <w:rPr>
          <w:color w:val="000000"/>
          <w:sz w:val="24"/>
        </w:rPr>
        <w:t>III rama komunikacyjna – węzeł Obornicka</w:t>
      </w:r>
      <w:r w:rsidR="008E360D" w:rsidRPr="006A1DA7">
        <w:rPr>
          <w:color w:val="000000"/>
          <w:sz w:val="24"/>
        </w:rPr>
        <w:t xml:space="preserve"> w</w:t>
      </w:r>
      <w:r w:rsidR="008E360D">
        <w:rPr>
          <w:color w:val="000000"/>
          <w:sz w:val="24"/>
        </w:rPr>
        <w:t> </w:t>
      </w:r>
      <w:r w:rsidRPr="006A1DA7">
        <w:rPr>
          <w:color w:val="000000"/>
          <w:sz w:val="24"/>
        </w:rPr>
        <w:t>Poznaniu</w:t>
      </w:r>
      <w:r w:rsidRPr="006A1DA7">
        <w:rPr>
          <w:color w:val="000000"/>
          <w:sz w:val="24"/>
          <w:szCs w:val="24"/>
        </w:rPr>
        <w:t xml:space="preserve">” pod drogę publiczną. Właścicielami nieruchomości są </w:t>
      </w:r>
      <w:proofErr w:type="spellStart"/>
      <w:r w:rsidR="00EF7C9E">
        <w:rPr>
          <w:color w:val="000000"/>
          <w:sz w:val="24"/>
          <w:szCs w:val="24"/>
        </w:rPr>
        <w:t>xxxx</w:t>
      </w:r>
      <w:proofErr w:type="spellEnd"/>
      <w:r w:rsidRPr="006A1DA7">
        <w:rPr>
          <w:color w:val="000000"/>
          <w:sz w:val="24"/>
          <w:szCs w:val="24"/>
        </w:rPr>
        <w:t xml:space="preserve">. Cenę sprzedaży ustalono na kwotę łączną </w:t>
      </w:r>
      <w:proofErr w:type="spellStart"/>
      <w:r w:rsidR="00EF7C9E">
        <w:rPr>
          <w:color w:val="000000"/>
          <w:sz w:val="24"/>
          <w:szCs w:val="24"/>
        </w:rPr>
        <w:t>xxxx</w:t>
      </w:r>
      <w:proofErr w:type="spellEnd"/>
      <w:r w:rsidR="00EF7C9E">
        <w:rPr>
          <w:color w:val="000000"/>
          <w:sz w:val="24"/>
          <w:szCs w:val="24"/>
        </w:rPr>
        <w:t xml:space="preserve"> </w:t>
      </w:r>
      <w:r w:rsidRPr="006A1DA7">
        <w:rPr>
          <w:color w:val="000000"/>
          <w:sz w:val="24"/>
          <w:szCs w:val="24"/>
        </w:rPr>
        <w:t xml:space="preserve">złotych (słownie złotych: </w:t>
      </w:r>
      <w:proofErr w:type="spellStart"/>
      <w:r w:rsidR="00EF7C9E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A1DA7">
        <w:rPr>
          <w:color w:val="000000"/>
          <w:sz w:val="24"/>
          <w:szCs w:val="24"/>
        </w:rPr>
        <w:t>).</w:t>
      </w:r>
    </w:p>
    <w:p w:rsidR="006A1DA7" w:rsidRDefault="006A1DA7" w:rsidP="006A1DA7">
      <w:pPr>
        <w:spacing w:line="360" w:lineRule="auto"/>
        <w:jc w:val="both"/>
        <w:rPr>
          <w:color w:val="000000"/>
          <w:sz w:val="24"/>
        </w:rPr>
      </w:pPr>
    </w:p>
    <w:p w:rsidR="006A1DA7" w:rsidRDefault="006A1DA7" w:rsidP="006A1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A1DA7" w:rsidRDefault="006A1DA7" w:rsidP="006A1DA7">
      <w:pPr>
        <w:keepNext/>
        <w:spacing w:line="360" w:lineRule="auto"/>
        <w:rPr>
          <w:color w:val="000000"/>
          <w:sz w:val="24"/>
        </w:rPr>
      </w:pPr>
    </w:p>
    <w:p w:rsidR="006A1DA7" w:rsidRDefault="006A1DA7" w:rsidP="006A1D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1DA7">
        <w:rPr>
          <w:color w:val="000000"/>
          <w:sz w:val="24"/>
          <w:szCs w:val="24"/>
        </w:rPr>
        <w:t>Nabycie prawa własności części nieruchomości może nastąpić pod warunkiem, iż nieruchomość wolna jest od hipotek.</w:t>
      </w:r>
    </w:p>
    <w:p w:rsidR="006A1DA7" w:rsidRDefault="006A1DA7" w:rsidP="006A1DA7">
      <w:pPr>
        <w:spacing w:line="360" w:lineRule="auto"/>
        <w:jc w:val="both"/>
        <w:rPr>
          <w:color w:val="000000"/>
          <w:sz w:val="24"/>
        </w:rPr>
      </w:pPr>
    </w:p>
    <w:p w:rsidR="006A1DA7" w:rsidRDefault="006A1DA7" w:rsidP="006A1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1DA7" w:rsidRDefault="006A1DA7" w:rsidP="006A1DA7">
      <w:pPr>
        <w:keepNext/>
        <w:spacing w:line="360" w:lineRule="auto"/>
        <w:rPr>
          <w:color w:val="000000"/>
          <w:sz w:val="24"/>
        </w:rPr>
      </w:pPr>
    </w:p>
    <w:p w:rsidR="006A1DA7" w:rsidRDefault="006A1DA7" w:rsidP="006A1D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1DA7">
        <w:rPr>
          <w:color w:val="000000"/>
          <w:sz w:val="24"/>
          <w:szCs w:val="24"/>
        </w:rPr>
        <w:t>Wykonanie zarządzenia powierza się Dyrektorowi Zarządu Dróg Miejskich.</w:t>
      </w:r>
    </w:p>
    <w:p w:rsidR="006A1DA7" w:rsidRDefault="006A1DA7" w:rsidP="006A1DA7">
      <w:pPr>
        <w:spacing w:line="360" w:lineRule="auto"/>
        <w:jc w:val="both"/>
        <w:rPr>
          <w:color w:val="000000"/>
          <w:sz w:val="24"/>
        </w:rPr>
      </w:pPr>
    </w:p>
    <w:p w:rsidR="006A1DA7" w:rsidRDefault="006A1DA7" w:rsidP="006A1D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1DA7" w:rsidRDefault="006A1DA7" w:rsidP="006A1DA7">
      <w:pPr>
        <w:keepNext/>
        <w:spacing w:line="360" w:lineRule="auto"/>
        <w:rPr>
          <w:color w:val="000000"/>
          <w:sz w:val="24"/>
        </w:rPr>
      </w:pPr>
    </w:p>
    <w:p w:rsidR="006A1DA7" w:rsidRDefault="006A1DA7" w:rsidP="006A1D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1DA7">
        <w:rPr>
          <w:color w:val="000000"/>
          <w:sz w:val="24"/>
          <w:szCs w:val="24"/>
        </w:rPr>
        <w:t>Zarządzenie wchodzi</w:t>
      </w:r>
      <w:r w:rsidR="008E360D" w:rsidRPr="006A1DA7">
        <w:rPr>
          <w:color w:val="000000"/>
          <w:sz w:val="24"/>
          <w:szCs w:val="24"/>
        </w:rPr>
        <w:t xml:space="preserve"> w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>życie</w:t>
      </w:r>
      <w:r w:rsidR="008E360D" w:rsidRPr="006A1DA7">
        <w:rPr>
          <w:color w:val="000000"/>
          <w:sz w:val="24"/>
          <w:szCs w:val="24"/>
        </w:rPr>
        <w:t xml:space="preserve"> z</w:t>
      </w:r>
      <w:r w:rsidR="008E360D">
        <w:rPr>
          <w:color w:val="000000"/>
          <w:sz w:val="24"/>
          <w:szCs w:val="24"/>
        </w:rPr>
        <w:t> </w:t>
      </w:r>
      <w:r w:rsidRPr="006A1DA7">
        <w:rPr>
          <w:color w:val="000000"/>
          <w:sz w:val="24"/>
          <w:szCs w:val="24"/>
        </w:rPr>
        <w:t>dniem podpisania.</w:t>
      </w:r>
    </w:p>
    <w:p w:rsidR="006A1DA7" w:rsidRDefault="006A1DA7" w:rsidP="006A1DA7">
      <w:pPr>
        <w:spacing w:line="360" w:lineRule="auto"/>
        <w:jc w:val="both"/>
        <w:rPr>
          <w:color w:val="000000"/>
          <w:sz w:val="24"/>
        </w:rPr>
      </w:pPr>
    </w:p>
    <w:p w:rsidR="006A1DA7" w:rsidRDefault="006A1DA7" w:rsidP="006A1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1DA7" w:rsidRDefault="006A1DA7" w:rsidP="006A1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A1DA7" w:rsidRPr="006A1DA7" w:rsidRDefault="006A1DA7" w:rsidP="006A1D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A1DA7" w:rsidRPr="006A1DA7" w:rsidSect="006A1D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994" w:rsidRDefault="00013994">
      <w:r>
        <w:separator/>
      </w:r>
    </w:p>
  </w:endnote>
  <w:endnote w:type="continuationSeparator" w:id="0">
    <w:p w:rsidR="00013994" w:rsidRDefault="0001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994" w:rsidRDefault="00013994">
      <w:r>
        <w:separator/>
      </w:r>
    </w:p>
  </w:footnote>
  <w:footnote w:type="continuationSeparator" w:id="0">
    <w:p w:rsidR="00013994" w:rsidRDefault="00013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ja 2025 r."/>
    <w:docVar w:name="AktNr" w:val="412/2025/P"/>
    <w:docVar w:name="Sprawa" w:val="nabycia na rzecz Miasta Poznania prawa własności części nieruchomości gruntowej stanowiącej działkę ewidencyjną nr 6/3, obręb Golęcin, arkusz mapy 26, przeznaczonej w miejscowym planie zagospodarowania przestrzennego „III rama komunikacyjna – węzeł Obornicka w Poznaniu” pod drogę publiczną."/>
  </w:docVars>
  <w:rsids>
    <w:rsidRoot w:val="006A1DA7"/>
    <w:rsid w:val="000139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1DA7"/>
    <w:rsid w:val="0079779A"/>
    <w:rsid w:val="007D5325"/>
    <w:rsid w:val="00853287"/>
    <w:rsid w:val="00860838"/>
    <w:rsid w:val="008627D3"/>
    <w:rsid w:val="008E360D"/>
    <w:rsid w:val="00931FB0"/>
    <w:rsid w:val="009711FF"/>
    <w:rsid w:val="009773E3"/>
    <w:rsid w:val="009B3F42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7C9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274C"/>
  <w15:chartTrackingRefBased/>
  <w15:docId w15:val="{80BC77E1-CD22-48F3-B076-463D08F6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17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2025-05-28T09:14:00Z</dcterms:created>
  <dcterms:modified xsi:type="dcterms:W3CDTF">2025-05-28T09:56:00Z</dcterms:modified>
</cp:coreProperties>
</file>