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05DD">
              <w:rPr>
                <w:b/>
              </w:rPr>
              <w:fldChar w:fldCharType="separate"/>
            </w:r>
            <w:r w:rsidR="009105DD">
              <w:rPr>
                <w:b/>
              </w:rPr>
              <w:t>powołania komisji konkursowej do wyłonienia kandydata na stanowisko dyrektora zespołu publicznych szkół lub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05DD" w:rsidRDefault="00FA63B5" w:rsidP="009105DD">
      <w:pPr>
        <w:spacing w:line="360" w:lineRule="auto"/>
        <w:jc w:val="both"/>
      </w:pPr>
      <w:bookmarkStart w:id="2" w:name="z1"/>
      <w:bookmarkEnd w:id="2"/>
    </w:p>
    <w:p w:rsidR="009105DD" w:rsidRPr="009105DD" w:rsidRDefault="009105DD" w:rsidP="009105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05DD">
        <w:rPr>
          <w:color w:val="000000"/>
        </w:rPr>
        <w:t>Prezydent Miasta Poznania zarządzeniem Nr 378/2025/P</w:t>
      </w:r>
      <w:r w:rsidR="00EB0AF2" w:rsidRPr="009105DD">
        <w:rPr>
          <w:color w:val="000000"/>
        </w:rPr>
        <w:t xml:space="preserve"> z</w:t>
      </w:r>
      <w:r w:rsidR="00EB0AF2">
        <w:rPr>
          <w:color w:val="000000"/>
        </w:rPr>
        <w:t> </w:t>
      </w:r>
      <w:r w:rsidRPr="009105DD">
        <w:rPr>
          <w:color w:val="000000"/>
        </w:rPr>
        <w:t>dnia 12 maja 2025 r. ogłosił konkurs na stanowisko dyrektora Zespołu Szkół Komunikacji im. Hipolita Cegielskiego</w:t>
      </w:r>
      <w:r w:rsidR="00EB0AF2" w:rsidRPr="009105DD">
        <w:rPr>
          <w:color w:val="000000"/>
        </w:rPr>
        <w:t xml:space="preserve"> w</w:t>
      </w:r>
      <w:r w:rsidR="00EB0AF2">
        <w:rPr>
          <w:color w:val="000000"/>
        </w:rPr>
        <w:t> </w:t>
      </w:r>
      <w:r w:rsidRPr="009105DD">
        <w:rPr>
          <w:color w:val="000000"/>
        </w:rPr>
        <w:t>Poznaniu, ul. Fredry 13.</w:t>
      </w:r>
    </w:p>
    <w:p w:rsidR="009105DD" w:rsidRDefault="009105DD" w:rsidP="009105DD">
      <w:pPr>
        <w:spacing w:line="360" w:lineRule="auto"/>
        <w:jc w:val="both"/>
        <w:rPr>
          <w:color w:val="000000"/>
        </w:rPr>
      </w:pPr>
      <w:r w:rsidRPr="009105DD">
        <w:rPr>
          <w:color w:val="000000"/>
        </w:rPr>
        <w:t>W związku</w:t>
      </w:r>
      <w:r w:rsidR="00EB0AF2" w:rsidRPr="009105DD">
        <w:rPr>
          <w:color w:val="000000"/>
        </w:rPr>
        <w:t xml:space="preserve"> z</w:t>
      </w:r>
      <w:r w:rsidR="00EB0AF2">
        <w:rPr>
          <w:color w:val="000000"/>
        </w:rPr>
        <w:t> </w:t>
      </w:r>
      <w:r w:rsidRPr="009105DD">
        <w:rPr>
          <w:color w:val="000000"/>
        </w:rPr>
        <w:t>powyższym zaistniała konieczność ustalenia składu komisji konkursowej do wyłonienia kandydata na stanowisko dyrektora szkoły wymienionej</w:t>
      </w:r>
      <w:r w:rsidR="00EB0AF2" w:rsidRPr="009105DD">
        <w:rPr>
          <w:color w:val="000000"/>
        </w:rPr>
        <w:t xml:space="preserve"> w</w:t>
      </w:r>
      <w:r w:rsidR="00EB0AF2">
        <w:rPr>
          <w:color w:val="000000"/>
        </w:rPr>
        <w:t> </w:t>
      </w:r>
      <w:r w:rsidRPr="009105DD">
        <w:rPr>
          <w:color w:val="000000"/>
        </w:rPr>
        <w:t>zarządzeniu.</w:t>
      </w:r>
    </w:p>
    <w:p w:rsidR="009105DD" w:rsidRDefault="009105DD" w:rsidP="009105DD">
      <w:pPr>
        <w:spacing w:line="360" w:lineRule="auto"/>
        <w:jc w:val="both"/>
      </w:pPr>
    </w:p>
    <w:p w:rsidR="009105DD" w:rsidRDefault="009105DD" w:rsidP="009105DD">
      <w:pPr>
        <w:keepNext/>
        <w:spacing w:line="360" w:lineRule="auto"/>
        <w:jc w:val="center"/>
      </w:pPr>
      <w:r>
        <w:t>ZASTĘPCZYNI</w:t>
      </w:r>
    </w:p>
    <w:p w:rsidR="009105DD" w:rsidRDefault="009105DD" w:rsidP="009105DD">
      <w:pPr>
        <w:keepNext/>
        <w:spacing w:line="360" w:lineRule="auto"/>
        <w:jc w:val="center"/>
      </w:pPr>
      <w:r>
        <w:t>DYREKTORA WYDZIAŁU</w:t>
      </w:r>
    </w:p>
    <w:p w:rsidR="009105DD" w:rsidRPr="009105DD" w:rsidRDefault="009105DD" w:rsidP="009105DD">
      <w:pPr>
        <w:keepNext/>
        <w:spacing w:line="360" w:lineRule="auto"/>
        <w:jc w:val="center"/>
      </w:pPr>
      <w:r>
        <w:t>(-) Katarzyna Plucińska</w:t>
      </w:r>
    </w:p>
    <w:sectPr w:rsidR="009105DD" w:rsidRPr="009105DD" w:rsidSect="009105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DD" w:rsidRDefault="009105DD">
      <w:r>
        <w:separator/>
      </w:r>
    </w:p>
  </w:endnote>
  <w:endnote w:type="continuationSeparator" w:id="0">
    <w:p w:rsidR="009105DD" w:rsidRDefault="0091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DD" w:rsidRDefault="009105DD">
      <w:r>
        <w:separator/>
      </w:r>
    </w:p>
  </w:footnote>
  <w:footnote w:type="continuationSeparator" w:id="0">
    <w:p w:rsidR="009105DD" w:rsidRDefault="0091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wyłonienia kandydata na stanowisko dyrektora zespołu publicznych szkół lub placówek."/>
  </w:docVars>
  <w:rsids>
    <w:rsidRoot w:val="009105DD"/>
    <w:rsid w:val="000607A3"/>
    <w:rsid w:val="001B1D53"/>
    <w:rsid w:val="0022095A"/>
    <w:rsid w:val="002946C5"/>
    <w:rsid w:val="002C29F3"/>
    <w:rsid w:val="00796326"/>
    <w:rsid w:val="009105DD"/>
    <w:rsid w:val="00A87E1B"/>
    <w:rsid w:val="00AA04BE"/>
    <w:rsid w:val="00BB1A14"/>
    <w:rsid w:val="00EB0A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45023-9E19-47B5-AE1F-B3B1A40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2025-06-11T12:03:00Z</dcterms:created>
  <dcterms:modified xsi:type="dcterms:W3CDTF">2025-06-11T12:03:00Z</dcterms:modified>
</cp:coreProperties>
</file>