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2CC8">
          <w:t>469/2025/P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F2CC8">
        <w:rPr>
          <w:b/>
          <w:sz w:val="28"/>
        </w:rPr>
        <w:fldChar w:fldCharType="separate"/>
      </w:r>
      <w:r w:rsidR="002F2CC8">
        <w:rPr>
          <w:b/>
          <w:sz w:val="28"/>
        </w:rPr>
        <w:t>16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2CC8">
              <w:rPr>
                <w:b/>
                <w:sz w:val="24"/>
                <w:szCs w:val="24"/>
              </w:rPr>
              <w:fldChar w:fldCharType="separate"/>
            </w:r>
            <w:r w:rsidR="002F2CC8">
              <w:rPr>
                <w:b/>
                <w:sz w:val="24"/>
                <w:szCs w:val="24"/>
              </w:rPr>
              <w:t>zarządzenie</w:t>
            </w:r>
            <w:r w:rsidR="00A864B6">
              <w:rPr>
                <w:b/>
                <w:sz w:val="24"/>
                <w:szCs w:val="24"/>
              </w:rPr>
              <w:t xml:space="preserve"> w </w:t>
            </w:r>
            <w:r w:rsidR="002F2CC8">
              <w:rPr>
                <w:b/>
                <w:sz w:val="24"/>
                <w:szCs w:val="24"/>
              </w:rPr>
              <w:t>sprawie wyboru wniosków inwestycyjnych</w:t>
            </w:r>
            <w:r w:rsidR="00A864B6">
              <w:rPr>
                <w:b/>
                <w:sz w:val="24"/>
                <w:szCs w:val="24"/>
              </w:rPr>
              <w:t xml:space="preserve"> z </w:t>
            </w:r>
            <w:r w:rsidR="002F2CC8">
              <w:rPr>
                <w:b/>
                <w:sz w:val="24"/>
                <w:szCs w:val="24"/>
              </w:rPr>
              <w:t>udziałem mieszkańców przeznaczonych do realizacji</w:t>
            </w:r>
            <w:r w:rsidR="00A864B6">
              <w:rPr>
                <w:b/>
                <w:sz w:val="24"/>
                <w:szCs w:val="24"/>
              </w:rPr>
              <w:t xml:space="preserve"> w </w:t>
            </w:r>
            <w:r w:rsidR="002F2CC8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2CC8">
        <w:rPr>
          <w:color w:val="000000"/>
          <w:sz w:val="24"/>
        </w:rPr>
        <w:t>Na podstawie art. 30 ust. 1 ustawy</w:t>
      </w:r>
      <w:r w:rsidR="00A864B6" w:rsidRPr="002F2CC8">
        <w:rPr>
          <w:color w:val="000000"/>
          <w:sz w:val="24"/>
        </w:rPr>
        <w:t xml:space="preserve"> z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dnia 8 marca 1990 roku</w:t>
      </w:r>
      <w:r w:rsidR="00A864B6" w:rsidRPr="002F2CC8">
        <w:rPr>
          <w:color w:val="000000"/>
          <w:sz w:val="24"/>
        </w:rPr>
        <w:t xml:space="preserve"> o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samorządzie gminnym (</w:t>
      </w:r>
      <w:proofErr w:type="spellStart"/>
      <w:r w:rsidRPr="002F2CC8">
        <w:rPr>
          <w:color w:val="000000"/>
          <w:sz w:val="24"/>
        </w:rPr>
        <w:t>t.j</w:t>
      </w:r>
      <w:proofErr w:type="spellEnd"/>
      <w:r w:rsidRPr="002F2CC8">
        <w:rPr>
          <w:color w:val="000000"/>
          <w:sz w:val="24"/>
        </w:rPr>
        <w:t>. Dz. U.</w:t>
      </w:r>
      <w:r w:rsidR="00A864B6" w:rsidRPr="002F2CC8">
        <w:rPr>
          <w:color w:val="000000"/>
          <w:sz w:val="24"/>
        </w:rPr>
        <w:t xml:space="preserve"> z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2024 r. poz. 1465 ze zm.) oraz uchwały Nr VIII/66/VI/2011 Rady Miasta Poznania</w:t>
      </w:r>
      <w:r w:rsidR="00A864B6" w:rsidRPr="002F2CC8">
        <w:rPr>
          <w:color w:val="000000"/>
          <w:sz w:val="24"/>
        </w:rPr>
        <w:t xml:space="preserve"> z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dnia 22 marca 2011 roku</w:t>
      </w:r>
      <w:r w:rsidR="00A864B6" w:rsidRPr="002F2CC8">
        <w:rPr>
          <w:color w:val="000000"/>
          <w:sz w:val="24"/>
        </w:rPr>
        <w:t xml:space="preserve"> w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sprawie trybu</w:t>
      </w:r>
      <w:r w:rsidR="00A864B6" w:rsidRPr="002F2CC8">
        <w:rPr>
          <w:color w:val="000000"/>
          <w:sz w:val="24"/>
        </w:rPr>
        <w:t xml:space="preserve"> i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szczegółowych kryteriów oceny wniosków</w:t>
      </w:r>
      <w:r w:rsidR="00A864B6" w:rsidRPr="002F2CC8">
        <w:rPr>
          <w:color w:val="000000"/>
          <w:sz w:val="24"/>
        </w:rPr>
        <w:t xml:space="preserve"> o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realizację zadania publicznego</w:t>
      </w:r>
      <w:r w:rsidR="00A864B6" w:rsidRPr="002F2CC8">
        <w:rPr>
          <w:color w:val="000000"/>
          <w:sz w:val="24"/>
        </w:rPr>
        <w:t xml:space="preserve"> w</w:t>
      </w:r>
      <w:r w:rsidR="00A864B6">
        <w:rPr>
          <w:color w:val="000000"/>
          <w:sz w:val="24"/>
        </w:rPr>
        <w:t> </w:t>
      </w:r>
      <w:r w:rsidRPr="002F2CC8">
        <w:rPr>
          <w:color w:val="000000"/>
          <w:sz w:val="24"/>
        </w:rPr>
        <w:t>ramach inicjatyw lokalnych zarządza się, co następuje:</w:t>
      </w: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2CC8">
        <w:rPr>
          <w:color w:val="000000"/>
          <w:sz w:val="24"/>
          <w:szCs w:val="24"/>
        </w:rPr>
        <w:t>W zarządzeniu Nr 280/2025/P Prezydenta Miasta Poznania</w:t>
      </w:r>
      <w:r w:rsidR="00A864B6" w:rsidRPr="002F2CC8">
        <w:rPr>
          <w:color w:val="000000"/>
          <w:sz w:val="24"/>
          <w:szCs w:val="24"/>
        </w:rPr>
        <w:t xml:space="preserve"> z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dnia 8 kwietnia 2025 roku</w:t>
      </w:r>
      <w:r w:rsidR="00A864B6" w:rsidRPr="002F2CC8">
        <w:rPr>
          <w:color w:val="000000"/>
          <w:sz w:val="24"/>
          <w:szCs w:val="24"/>
        </w:rPr>
        <w:t xml:space="preserve"> w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sprawie wyboru wniosków inwestycyjnych</w:t>
      </w:r>
      <w:r w:rsidR="00A864B6" w:rsidRPr="002F2CC8">
        <w:rPr>
          <w:color w:val="000000"/>
          <w:sz w:val="24"/>
          <w:szCs w:val="24"/>
        </w:rPr>
        <w:t xml:space="preserve"> z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udziałem mieszkańców przeznaczonych do realizacji</w:t>
      </w:r>
      <w:r w:rsidR="00A864B6" w:rsidRPr="002F2CC8">
        <w:rPr>
          <w:color w:val="000000"/>
          <w:sz w:val="24"/>
          <w:szCs w:val="24"/>
        </w:rPr>
        <w:t xml:space="preserve"> w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2025 roku zmienia się załącznik nr 1 „Wykaz wniosków przyjętych do realizacji</w:t>
      </w:r>
      <w:r w:rsidR="00A864B6" w:rsidRPr="002F2CC8">
        <w:rPr>
          <w:color w:val="000000"/>
          <w:sz w:val="24"/>
          <w:szCs w:val="24"/>
        </w:rPr>
        <w:t xml:space="preserve"> w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2025 r. na posiedzeniu Komisji 18.03.2025 r.”, który otrzymuje nowe brzmienie, określone</w:t>
      </w:r>
      <w:r w:rsidR="00A864B6" w:rsidRPr="002F2CC8">
        <w:rPr>
          <w:color w:val="000000"/>
          <w:sz w:val="24"/>
          <w:szCs w:val="24"/>
        </w:rPr>
        <w:t xml:space="preserve"> w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załączniku nr 1 do niniejszego zarządzenia.</w:t>
      </w: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2CC8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2CC8">
        <w:rPr>
          <w:color w:val="000000"/>
          <w:sz w:val="24"/>
          <w:szCs w:val="24"/>
        </w:rPr>
        <w:t>Zarządzenie wchodzi</w:t>
      </w:r>
      <w:r w:rsidR="00A864B6" w:rsidRPr="002F2CC8">
        <w:rPr>
          <w:color w:val="000000"/>
          <w:sz w:val="24"/>
          <w:szCs w:val="24"/>
        </w:rPr>
        <w:t xml:space="preserve"> w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życie</w:t>
      </w:r>
      <w:r w:rsidR="00A864B6" w:rsidRPr="002F2CC8">
        <w:rPr>
          <w:color w:val="000000"/>
          <w:sz w:val="24"/>
          <w:szCs w:val="24"/>
        </w:rPr>
        <w:t xml:space="preserve"> z</w:t>
      </w:r>
      <w:r w:rsidR="00A864B6">
        <w:rPr>
          <w:color w:val="000000"/>
          <w:sz w:val="24"/>
          <w:szCs w:val="24"/>
        </w:rPr>
        <w:t> </w:t>
      </w:r>
      <w:r w:rsidRPr="002F2CC8">
        <w:rPr>
          <w:color w:val="000000"/>
          <w:sz w:val="24"/>
          <w:szCs w:val="24"/>
        </w:rPr>
        <w:t>dniem podpisania.</w:t>
      </w:r>
    </w:p>
    <w:p w:rsidR="002F2CC8" w:rsidRDefault="002F2CC8" w:rsidP="002F2CC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F2CC8" w:rsidRPr="002F2CC8" w:rsidRDefault="002F2CC8" w:rsidP="002F2CC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F2CC8" w:rsidRPr="002F2CC8" w:rsidSect="002F2C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C8" w:rsidRDefault="002F2CC8">
      <w:r>
        <w:separator/>
      </w:r>
    </w:p>
  </w:endnote>
  <w:endnote w:type="continuationSeparator" w:id="0">
    <w:p w:rsidR="002F2CC8" w:rsidRDefault="002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C8" w:rsidRDefault="002F2CC8">
      <w:r>
        <w:separator/>
      </w:r>
    </w:p>
  </w:footnote>
  <w:footnote w:type="continuationSeparator" w:id="0">
    <w:p w:rsidR="002F2CC8" w:rsidRDefault="002F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czerwca 2025 r."/>
    <w:docVar w:name="AktNr" w:val="469/2025/P"/>
    <w:docVar w:name="Sprawa" w:val="zarządzenie w sprawie wyboru wniosków inwestycyjnych z udziałem mieszkańców przeznaczonych do realizacji w 2025 roku."/>
  </w:docVars>
  <w:rsids>
    <w:rsidRoot w:val="002F2CC8"/>
    <w:rsid w:val="0003528D"/>
    <w:rsid w:val="00072485"/>
    <w:rsid w:val="000A5BC9"/>
    <w:rsid w:val="000B2C44"/>
    <w:rsid w:val="000E2E12"/>
    <w:rsid w:val="00167A3B"/>
    <w:rsid w:val="0017594F"/>
    <w:rsid w:val="001E3D52"/>
    <w:rsid w:val="002F2CC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64B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AE40A-96CE-4C00-83CA-31CC0F74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2025-06-17T12:09:00Z</dcterms:created>
  <dcterms:modified xsi:type="dcterms:W3CDTF">2025-06-17T12:09:00Z</dcterms:modified>
</cp:coreProperties>
</file>