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5D3A">
          <w:t>23/2025/K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5D3A">
        <w:rPr>
          <w:b/>
          <w:sz w:val="28"/>
        </w:rPr>
        <w:fldChar w:fldCharType="separate"/>
      </w:r>
      <w:r w:rsidR="009E5D3A">
        <w:rPr>
          <w:b/>
          <w:sz w:val="28"/>
        </w:rPr>
        <w:t>25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5D3A">
              <w:rPr>
                <w:b/>
                <w:sz w:val="24"/>
                <w:szCs w:val="24"/>
              </w:rPr>
              <w:fldChar w:fldCharType="separate"/>
            </w:r>
            <w:r w:rsidR="009E5D3A">
              <w:rPr>
                <w:b/>
                <w:sz w:val="24"/>
                <w:szCs w:val="24"/>
              </w:rPr>
              <w:t>powołania Komisji Bezpieczeństwa</w:t>
            </w:r>
            <w:r w:rsidR="009E14DA">
              <w:rPr>
                <w:b/>
                <w:sz w:val="24"/>
                <w:szCs w:val="24"/>
              </w:rPr>
              <w:t xml:space="preserve"> i </w:t>
            </w:r>
            <w:r w:rsidR="009E5D3A">
              <w:rPr>
                <w:b/>
                <w:sz w:val="24"/>
                <w:szCs w:val="24"/>
              </w:rPr>
              <w:t>Higieny Pracy.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E5D3A">
        <w:rPr>
          <w:color w:val="000000"/>
          <w:sz w:val="24"/>
          <w:szCs w:val="24"/>
        </w:rPr>
        <w:t>Na podstawie art. 33 ust. 3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5 ustawy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dnia 8 marca 1990 r.</w:t>
      </w:r>
      <w:r w:rsidR="009E14DA" w:rsidRPr="009E5D3A">
        <w:rPr>
          <w:color w:val="000000"/>
          <w:sz w:val="24"/>
          <w:szCs w:val="24"/>
        </w:rPr>
        <w:t xml:space="preserve"> o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samorządzie gminnym (t.j. Dz. U.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2024 r. poz. 1465 ze zm.) oraz art. 3</w:t>
      </w:r>
      <w:r w:rsidRPr="009E5D3A">
        <w:rPr>
          <w:color w:val="000000"/>
          <w:sz w:val="24"/>
          <w:szCs w:val="24"/>
          <w:vertAlign w:val="superscript"/>
        </w:rPr>
        <w:t>1</w:t>
      </w:r>
      <w:r w:rsidRPr="009E5D3A">
        <w:rPr>
          <w:color w:val="000000"/>
          <w:sz w:val="24"/>
          <w:szCs w:val="24"/>
        </w:rPr>
        <w:t xml:space="preserve"> § 1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art. 237</w:t>
      </w:r>
      <w:r w:rsidRPr="009E5D3A">
        <w:rPr>
          <w:color w:val="000000"/>
          <w:sz w:val="24"/>
          <w:szCs w:val="24"/>
          <w:vertAlign w:val="superscript"/>
        </w:rPr>
        <w:t>12</w:t>
      </w:r>
      <w:r w:rsidRPr="009E5D3A">
        <w:rPr>
          <w:color w:val="000000"/>
          <w:sz w:val="24"/>
          <w:szCs w:val="24"/>
        </w:rPr>
        <w:t xml:space="preserve"> ustawy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dnia 26 czerwca 1974 r. Kodeks pracy (t.j. Dz. U.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2025 r. poz. 277 ze zm.) zarządza się, co następuje:</w:t>
      </w:r>
    </w:p>
    <w:p w:rsidR="009E5D3A" w:rsidRDefault="009E5D3A" w:rsidP="009E5D3A">
      <w:pPr>
        <w:spacing w:line="360" w:lineRule="auto"/>
        <w:jc w:val="both"/>
        <w:rPr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5D3A">
        <w:rPr>
          <w:color w:val="000000"/>
          <w:sz w:val="24"/>
          <w:szCs w:val="24"/>
        </w:rPr>
        <w:t>Powołuje się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Urzędzie Miasta Poznania Komisję Bezpieczeństwa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Higieny Pracy, zwaną dalej „komisją bhp”.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5D3A">
        <w:rPr>
          <w:color w:val="000000"/>
          <w:sz w:val="24"/>
          <w:szCs w:val="24"/>
        </w:rPr>
        <w:t>1.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skład komisji bhp wchodzą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równej liczbie przedstawiciele pracodawcy oraz przedstawiciele pracowników.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2. Skład komisji bhp: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1) Wojciech Kasprzak – przewodniczący, przedstawiciel pracodawcy;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2) Jakub Staszewski – wiceprzewodniczący, społeczny inspektor pracy, przedstawiciel pracowników;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3) Sylwia Klupś – przedstawiciel pracowników;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4) Sabina Turek – przedstawiciel pracowników;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5) Roman Piechota – przedstawiciel pracowników;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6) Anna Atmanowicz – przedstawiciel pracodawcy;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7) Maria Witkowska-Misiak – służba bhp, przedstawiciel pracodawcy;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8) Zbigniew Spychała – służba bhp, przedstawiciel pracodawcy;</w:t>
      </w: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9) Robert Petrović – służba bhp, przedstawiciel pracodawcy;</w:t>
      </w:r>
    </w:p>
    <w:p w:rsidR="009E5D3A" w:rsidRDefault="009E5D3A" w:rsidP="009E5D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lastRenderedPageBreak/>
        <w:t>10) Gerard Hajgelman – przedstawiciel pracowników.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5D3A">
        <w:rPr>
          <w:color w:val="000000"/>
          <w:sz w:val="24"/>
          <w:szCs w:val="24"/>
        </w:rPr>
        <w:t>Komisja bhp jest organem doradczym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opiniodawczym Prezydenta Miasta Poznania.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5D3A">
        <w:rPr>
          <w:color w:val="000000"/>
          <w:sz w:val="24"/>
          <w:szCs w:val="24"/>
        </w:rPr>
        <w:t>Zadaniem komisji bhp jest dokonywanie przeglądów warunków pracy, okresowej oceny stanu bezpieczeństwa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higieny pracy, opiniowanie podejmowanych środków zapobiegających wypadkom przy pracy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chorobom zawodowym, formułowanie wniosków dotyczących poprawy warunków pracy, współdziałanie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Prezydentem Miasta Poznania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realizacji jego obowiązków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zakresie bezpieczeństwa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higieny pracy.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5D3A">
        <w:rPr>
          <w:color w:val="000000"/>
          <w:sz w:val="24"/>
          <w:szCs w:val="24"/>
        </w:rPr>
        <w:t>Posiedzenia komisji bhp odbywają się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godzinach pracy, nie rzadziej niż raz na kwartał. Za czas nieprzepracowany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związku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udziałem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posiedzeniach komisji bhp pracownik zachowuje prawo do wynagrodzenia.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Pr="009E5D3A" w:rsidRDefault="009E5D3A" w:rsidP="009E5D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E5D3A">
        <w:rPr>
          <w:color w:val="000000"/>
          <w:sz w:val="24"/>
          <w:szCs w:val="24"/>
        </w:rPr>
        <w:t>1. Komisja bhp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związku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wykonywaniem zadań określonych § 4 może korzystać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ekspertyz lub opinii specjalistów spoza zakładu pracy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przypadkach uzgodnionych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Prezydentem Miasta Poznania.</w:t>
      </w:r>
    </w:p>
    <w:p w:rsidR="009E5D3A" w:rsidRDefault="009E5D3A" w:rsidP="009E5D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5D3A">
        <w:rPr>
          <w:color w:val="000000"/>
          <w:sz w:val="24"/>
          <w:szCs w:val="24"/>
        </w:rPr>
        <w:t>2.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zależności od przedstawionych propozycji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tematyki posiedzenia komisja bhp może korzystać (w miarę potrzeb)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opinii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pomocy wyznaczonego pracownika Wydziału Prawnego.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E5D3A">
        <w:rPr>
          <w:color w:val="000000"/>
          <w:sz w:val="24"/>
          <w:szCs w:val="24"/>
        </w:rPr>
        <w:t>Ustalenia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wnioski są podejmowane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wyniku aprobaty wszystkich obecnych uczestników posiedzenia komisji bhp.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E5D3A">
        <w:rPr>
          <w:color w:val="000000"/>
          <w:sz w:val="24"/>
          <w:szCs w:val="24"/>
        </w:rPr>
        <w:t>Powołana komisja bhp opracuje regulamin, który określi tryb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zakres jej działania.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E5D3A">
        <w:rPr>
          <w:color w:val="000000"/>
          <w:sz w:val="24"/>
          <w:szCs w:val="24"/>
        </w:rPr>
        <w:t>Wykonanie zarządzenia powierza się dyrektorowi Wydziału Organizacyjnego.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9E5D3A">
        <w:rPr>
          <w:color w:val="000000"/>
          <w:sz w:val="24"/>
          <w:szCs w:val="24"/>
        </w:rPr>
        <w:t>Traci moc zarządzenie Nr 57/2021/K Prezydenta Miasta Poznania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dnia 29 listopada 2021 r.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sprawie powołania Komisji Bezpieczeństwa</w:t>
      </w:r>
      <w:r w:rsidR="009E14DA" w:rsidRPr="009E5D3A">
        <w:rPr>
          <w:color w:val="000000"/>
          <w:sz w:val="24"/>
          <w:szCs w:val="24"/>
        </w:rPr>
        <w:t xml:space="preserve"> i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Higieny Pracy.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9E5D3A" w:rsidRDefault="009E5D3A" w:rsidP="009E5D3A">
      <w:pPr>
        <w:keepNext/>
        <w:spacing w:line="360" w:lineRule="auto"/>
        <w:rPr>
          <w:color w:val="000000"/>
          <w:sz w:val="24"/>
        </w:rPr>
      </w:pPr>
    </w:p>
    <w:p w:rsidR="009E5D3A" w:rsidRDefault="009E5D3A" w:rsidP="009E5D3A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9E5D3A">
        <w:rPr>
          <w:color w:val="000000"/>
          <w:sz w:val="24"/>
          <w:szCs w:val="24"/>
        </w:rPr>
        <w:t>Zarządzenie wchodzi</w:t>
      </w:r>
      <w:r w:rsidR="009E14DA" w:rsidRPr="009E5D3A">
        <w:rPr>
          <w:color w:val="000000"/>
          <w:sz w:val="24"/>
          <w:szCs w:val="24"/>
        </w:rPr>
        <w:t xml:space="preserve"> w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życie</w:t>
      </w:r>
      <w:r w:rsidR="009E14DA" w:rsidRPr="009E5D3A">
        <w:rPr>
          <w:color w:val="000000"/>
          <w:sz w:val="24"/>
          <w:szCs w:val="24"/>
        </w:rPr>
        <w:t xml:space="preserve"> z</w:t>
      </w:r>
      <w:r w:rsidR="009E14DA">
        <w:rPr>
          <w:color w:val="000000"/>
          <w:sz w:val="24"/>
          <w:szCs w:val="24"/>
        </w:rPr>
        <w:t> </w:t>
      </w:r>
      <w:r w:rsidRPr="009E5D3A">
        <w:rPr>
          <w:color w:val="000000"/>
          <w:sz w:val="24"/>
          <w:szCs w:val="24"/>
        </w:rPr>
        <w:t>dniem podpisania.</w:t>
      </w:r>
    </w:p>
    <w:p w:rsidR="009E5D3A" w:rsidRDefault="009E5D3A" w:rsidP="009E5D3A">
      <w:pPr>
        <w:spacing w:line="360" w:lineRule="auto"/>
        <w:jc w:val="both"/>
        <w:rPr>
          <w:color w:val="000000"/>
          <w:sz w:val="24"/>
        </w:rPr>
      </w:pPr>
    </w:p>
    <w:p w:rsidR="009E5D3A" w:rsidRDefault="009E5D3A" w:rsidP="009E5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E5D3A" w:rsidRPr="009E5D3A" w:rsidRDefault="009E5D3A" w:rsidP="009E5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E5D3A" w:rsidRPr="009E5D3A" w:rsidSect="009E5D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D3A" w:rsidRDefault="009E5D3A">
      <w:r>
        <w:separator/>
      </w:r>
    </w:p>
  </w:endnote>
  <w:endnote w:type="continuationSeparator" w:id="0">
    <w:p w:rsidR="009E5D3A" w:rsidRDefault="009E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D3A" w:rsidRDefault="009E5D3A">
      <w:r>
        <w:separator/>
      </w:r>
    </w:p>
  </w:footnote>
  <w:footnote w:type="continuationSeparator" w:id="0">
    <w:p w:rsidR="009E5D3A" w:rsidRDefault="009E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czerwca 2025 r."/>
    <w:docVar w:name="AktNr" w:val="23/2025/K"/>
    <w:docVar w:name="Sprawa" w:val="powołania Komisji Bezpieczeństwa i Higieny Pracy."/>
  </w:docVars>
  <w:rsids>
    <w:rsidRoot w:val="009E5D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14DA"/>
    <w:rsid w:val="009E48F1"/>
    <w:rsid w:val="009E5D3A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395B-0CE3-4FAD-8BB4-E8970DEB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2025-06-25T13:03:00Z</dcterms:created>
  <dcterms:modified xsi:type="dcterms:W3CDTF">2025-06-25T13:03:00Z</dcterms:modified>
</cp:coreProperties>
</file>