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7962">
              <w:rPr>
                <w:b/>
              </w:rPr>
              <w:fldChar w:fldCharType="separate"/>
            </w:r>
            <w:r w:rsidR="00CC7962">
              <w:rPr>
                <w:b/>
              </w:rPr>
              <w:t>ogłoszenia wykazu nieruchomości stanowiącej własność Miasta Poznania, położonej</w:t>
            </w:r>
            <w:r w:rsidR="00464E25">
              <w:rPr>
                <w:b/>
              </w:rPr>
              <w:t xml:space="preserve"> w </w:t>
            </w:r>
            <w:r w:rsidR="00CC7962">
              <w:rPr>
                <w:b/>
              </w:rPr>
              <w:t>Poznaniu przy ul. Mikołaja Rudnickiego, przeznaczonej do sprzedaży</w:t>
            </w:r>
            <w:r w:rsidR="00464E25">
              <w:rPr>
                <w:b/>
              </w:rPr>
              <w:t xml:space="preserve"> w </w:t>
            </w:r>
            <w:r w:rsidR="00CC7962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7962" w:rsidRDefault="00FA63B5" w:rsidP="00CC7962">
      <w:pPr>
        <w:spacing w:line="360" w:lineRule="auto"/>
        <w:jc w:val="both"/>
      </w:pPr>
      <w:bookmarkStart w:id="2" w:name="z1"/>
      <w:bookmarkEnd w:id="2"/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Nieruchomość opisana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C7962">
        <w:rPr>
          <w:color w:val="000000"/>
          <w:szCs w:val="20"/>
        </w:rPr>
        <w:t>Położona jest na terenie, na którym nie obowiązuje miejscowy plan zagospodarowania przestrzennego</w:t>
      </w:r>
      <w:r w:rsidRPr="00CC7962">
        <w:rPr>
          <w:b/>
          <w:bCs/>
          <w:i/>
          <w:iCs/>
          <w:color w:val="000000"/>
          <w:szCs w:val="20"/>
        </w:rPr>
        <w:t xml:space="preserve">. 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2"/>
        </w:rPr>
      </w:pPr>
      <w:r w:rsidRPr="00CC7962">
        <w:rPr>
          <w:color w:val="000000"/>
          <w:szCs w:val="20"/>
        </w:rPr>
        <w:t xml:space="preserve">Zgodnie ze </w:t>
      </w:r>
      <w:r w:rsidRPr="00CC7962">
        <w:rPr>
          <w:i/>
          <w:iCs/>
          <w:color w:val="000000"/>
          <w:szCs w:val="20"/>
        </w:rPr>
        <w:t>Studium uwarunkowań</w:t>
      </w:r>
      <w:r w:rsidR="00464E25" w:rsidRPr="00CC7962">
        <w:rPr>
          <w:i/>
          <w:iCs/>
          <w:color w:val="000000"/>
          <w:szCs w:val="20"/>
        </w:rPr>
        <w:t xml:space="preserve"> i</w:t>
      </w:r>
      <w:r w:rsidR="00464E25">
        <w:rPr>
          <w:i/>
          <w:iCs/>
          <w:color w:val="000000"/>
          <w:szCs w:val="20"/>
        </w:rPr>
        <w:t> </w:t>
      </w:r>
      <w:r w:rsidRPr="00CC7962">
        <w:rPr>
          <w:i/>
          <w:iCs/>
          <w:color w:val="000000"/>
          <w:szCs w:val="20"/>
        </w:rPr>
        <w:t>kierunków zagospodarowania przestrzennego miasta Poznania</w:t>
      </w:r>
      <w:r w:rsidRPr="00CC7962">
        <w:rPr>
          <w:color w:val="000000"/>
          <w:szCs w:val="20"/>
        </w:rPr>
        <w:t>, zatwierdzonym uchwałą Nr LXXXVIII/1670/VIII/2023 r. Rady Miasta Poznania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11 lipca 2023 r., znajduje się na obszarze oznaczonym symbolem:</w:t>
      </w:r>
      <w:r w:rsidRPr="00CC7962">
        <w:rPr>
          <w:b/>
          <w:bCs/>
          <w:i/>
          <w:iCs/>
          <w:color w:val="000000"/>
          <w:szCs w:val="20"/>
        </w:rPr>
        <w:t xml:space="preserve"> MN </w:t>
      </w:r>
      <w:r w:rsidRPr="00CC7962">
        <w:rPr>
          <w:b/>
          <w:bCs/>
          <w:i/>
          <w:iCs/>
          <w:color w:val="000000"/>
          <w:szCs w:val="22"/>
        </w:rPr>
        <w:t>–</w:t>
      </w:r>
      <w:r w:rsidRPr="00CC7962">
        <w:rPr>
          <w:b/>
          <w:bCs/>
          <w:i/>
          <w:iCs/>
          <w:color w:val="000000"/>
          <w:szCs w:val="20"/>
        </w:rPr>
        <w:t xml:space="preserve"> tereny zabudowy mieszkaniowej jednorodzinnej, dla których określa się wiodący kierunek przeznaczenia – zabudowę mieszkaniową jednorodzinną, uzupełniający kierunek przeznaczenia – zabudowę usługową towarzyszącą zabudowie mieszkaniowej, zieleń (np.: parki, skwery), tereny sportu</w:t>
      </w:r>
      <w:r w:rsidR="00464E25" w:rsidRPr="00CC7962">
        <w:rPr>
          <w:b/>
          <w:bCs/>
          <w:i/>
          <w:iCs/>
          <w:color w:val="000000"/>
          <w:szCs w:val="20"/>
        </w:rPr>
        <w:t xml:space="preserve"> i</w:t>
      </w:r>
      <w:r w:rsidR="00464E25">
        <w:rPr>
          <w:b/>
          <w:bCs/>
          <w:i/>
          <w:iCs/>
          <w:color w:val="000000"/>
          <w:szCs w:val="20"/>
        </w:rPr>
        <w:t> </w:t>
      </w:r>
      <w:r w:rsidRPr="00CC7962">
        <w:rPr>
          <w:b/>
          <w:bCs/>
          <w:i/>
          <w:iCs/>
          <w:color w:val="000000"/>
          <w:szCs w:val="20"/>
        </w:rPr>
        <w:t>rekreacji, tereny komunikacji</w:t>
      </w:r>
      <w:r w:rsidR="00464E25" w:rsidRPr="00CC7962">
        <w:rPr>
          <w:b/>
          <w:bCs/>
          <w:i/>
          <w:iCs/>
          <w:color w:val="000000"/>
          <w:szCs w:val="20"/>
        </w:rPr>
        <w:t xml:space="preserve"> i</w:t>
      </w:r>
      <w:r w:rsidR="00464E25">
        <w:rPr>
          <w:b/>
          <w:bCs/>
          <w:i/>
          <w:iCs/>
          <w:color w:val="000000"/>
          <w:szCs w:val="20"/>
        </w:rPr>
        <w:t> </w:t>
      </w:r>
      <w:r w:rsidRPr="00CC7962">
        <w:rPr>
          <w:b/>
          <w:bCs/>
          <w:i/>
          <w:iCs/>
          <w:color w:val="000000"/>
          <w:szCs w:val="20"/>
        </w:rPr>
        <w:t xml:space="preserve">infrastruktury technicznej. </w:t>
      </w:r>
      <w:r w:rsidRPr="00CC7962">
        <w:rPr>
          <w:b/>
          <w:bCs/>
          <w:i/>
          <w:iCs/>
          <w:color w:val="000000"/>
          <w:szCs w:val="22"/>
        </w:rPr>
        <w:t xml:space="preserve"> </w:t>
      </w:r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Powyższe potwierdził Wydział Urbanistyki</w:t>
      </w:r>
      <w:r w:rsidR="00464E25" w:rsidRPr="00CC7962">
        <w:rPr>
          <w:color w:val="000000"/>
          <w:szCs w:val="20"/>
        </w:rPr>
        <w:t xml:space="preserve"> i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Architektury Urzędu Miasta Poznania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piśmie nr UA.IV.6724.758.2025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25 kwietnia 2025 r.</w:t>
      </w:r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C7962">
        <w:rPr>
          <w:color w:val="000000"/>
          <w:szCs w:val="20"/>
        </w:rPr>
        <w:t>Na podstawie art. 37 ust. 2 pkt 6 ustawy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21 sierpnia 1997 r.</w:t>
      </w:r>
      <w:r w:rsidR="00464E25" w:rsidRPr="00CC7962">
        <w:rPr>
          <w:color w:val="000000"/>
          <w:szCs w:val="20"/>
        </w:rPr>
        <w:t xml:space="preserve"> o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gospodarce nieruchomościami (Dz. U.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2024 r. poz. 1145 ze zm.)</w:t>
      </w:r>
      <w:r w:rsidR="00464E25" w:rsidRPr="00CC7962">
        <w:rPr>
          <w:color w:val="000000"/>
          <w:szCs w:val="20"/>
        </w:rPr>
        <w:t xml:space="preserve"> </w:t>
      </w:r>
      <w:r w:rsidR="00464E25" w:rsidRPr="00CC7962">
        <w:rPr>
          <w:i/>
          <w:iCs/>
          <w:color w:val="000000"/>
          <w:szCs w:val="20"/>
        </w:rPr>
        <w:t>w</w:t>
      </w:r>
      <w:r w:rsidR="00464E25">
        <w:rPr>
          <w:color w:val="000000"/>
          <w:szCs w:val="20"/>
        </w:rPr>
        <w:t> </w:t>
      </w:r>
      <w:r w:rsidRPr="00CC7962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464E25" w:rsidRPr="00CC7962">
        <w:rPr>
          <w:i/>
          <w:iCs/>
          <w:color w:val="000000"/>
          <w:szCs w:val="20"/>
        </w:rPr>
        <w:t xml:space="preserve"> w</w:t>
      </w:r>
      <w:r w:rsidR="00464E25">
        <w:rPr>
          <w:i/>
          <w:iCs/>
          <w:color w:val="000000"/>
          <w:szCs w:val="20"/>
        </w:rPr>
        <w:t> </w:t>
      </w:r>
      <w:r w:rsidRPr="00CC7962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Prezydent Miasta Poznania wydał zarządzenie Nr 243/2019/P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11 marca 2019 r.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sprawie określenia zasad realizacji art. 37 ust. 2 pkt 6 ustawy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21 sierpnia 1997 r.</w:t>
      </w:r>
      <w:r w:rsidR="00464E25" w:rsidRPr="00CC7962">
        <w:rPr>
          <w:color w:val="000000"/>
          <w:szCs w:val="20"/>
        </w:rPr>
        <w:t xml:space="preserve"> o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gospodarce nieruchomościami.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lastRenderedPageBreak/>
        <w:t>Pozwala ono realizować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 xml:space="preserve">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CC7962">
        <w:rPr>
          <w:b/>
          <w:bCs/>
          <w:color w:val="000000"/>
          <w:szCs w:val="20"/>
        </w:rPr>
        <w:t>–</w:t>
      </w:r>
      <w:r w:rsidRPr="00CC7962">
        <w:rPr>
          <w:color w:val="000000"/>
          <w:szCs w:val="20"/>
        </w:rPr>
        <w:t xml:space="preserve"> tzw. masek budowlanych. 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Zespół ds. masek budowlanych ustalił, że: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2"/>
        </w:rPr>
        <w:t>–</w:t>
      </w:r>
      <w:r w:rsidRPr="00CC7962">
        <w:rPr>
          <w:color w:val="000000"/>
          <w:szCs w:val="20"/>
        </w:rPr>
        <w:tab/>
        <w:t>nie istnieje możliwość zagospodarowania nieruchomości miejskiej, tj. działki 3/4, jako odrębnej nieruchomości,</w:t>
      </w:r>
    </w:p>
    <w:p w:rsidR="00CC7962" w:rsidRPr="00CC7962" w:rsidRDefault="00CC7962" w:rsidP="00CC79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2"/>
        </w:rPr>
        <w:t>–</w:t>
      </w:r>
      <w:r w:rsidRPr="00CC7962">
        <w:rPr>
          <w:color w:val="000000"/>
          <w:szCs w:val="20"/>
        </w:rPr>
        <w:tab/>
        <w:t>działka 3/4 może poprawić warunki zagospodarowania nieruchomości przyległej, tj. działek 3/2</w:t>
      </w:r>
      <w:r w:rsidR="00464E25" w:rsidRPr="00CC7962">
        <w:rPr>
          <w:color w:val="000000"/>
          <w:szCs w:val="20"/>
        </w:rPr>
        <w:t xml:space="preserve"> i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 xml:space="preserve">3/3 </w:t>
      </w:r>
      <w:r w:rsidRPr="00CC7962">
        <w:rPr>
          <w:color w:val="000000"/>
          <w:szCs w:val="22"/>
        </w:rPr>
        <w:t>–</w:t>
      </w:r>
      <w:r w:rsidRPr="00CC7962">
        <w:rPr>
          <w:color w:val="000000"/>
          <w:szCs w:val="20"/>
        </w:rPr>
        <w:t xml:space="preserve"> po uprzednim podziale geodezyjnym.</w:t>
      </w:r>
    </w:p>
    <w:p w:rsidR="00CC7962" w:rsidRPr="00CC7962" w:rsidRDefault="00CC7962" w:rsidP="00CC7962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Powyższe ustalenia Zespołu zaakceptował Zastępca Dyrektora Wydziału Gospodarki Nieruchomościami.</w:t>
      </w:r>
    </w:p>
    <w:p w:rsidR="00CC7962" w:rsidRPr="00CC7962" w:rsidRDefault="00CC7962" w:rsidP="00CC7962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Cs w:val="20"/>
        </w:rPr>
      </w:pPr>
      <w:r w:rsidRPr="00CC7962">
        <w:rPr>
          <w:color w:val="000000"/>
          <w:szCs w:val="20"/>
        </w:rPr>
        <w:t>Decyzją nr ZG-AGP.5040.312.2023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12 marca 2024 r. Dyrektor Zarządu Geodezji</w:t>
      </w:r>
      <w:r w:rsidR="00464E25" w:rsidRPr="00CC7962">
        <w:rPr>
          <w:color w:val="000000"/>
          <w:szCs w:val="20"/>
        </w:rPr>
        <w:t xml:space="preserve"> i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Katastru Miejskiego GEOPOZ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Poznaniu zatwierdził podział nieruchomości położonej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Poznaniu, oznaczonej: obręb Winiary, arkusz 2, działka 3/4,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 xml:space="preserve">wyniku którego powstały działki </w:t>
      </w:r>
      <w:r w:rsidRPr="00CC7962">
        <w:rPr>
          <w:b/>
          <w:bCs/>
          <w:color w:val="000000"/>
          <w:szCs w:val="20"/>
        </w:rPr>
        <w:t>3/9</w:t>
      </w:r>
      <w:r w:rsidR="00464E25" w:rsidRPr="00CC7962">
        <w:rPr>
          <w:b/>
          <w:bCs/>
          <w:color w:val="000000"/>
          <w:szCs w:val="20"/>
        </w:rPr>
        <w:t xml:space="preserve"> </w:t>
      </w:r>
      <w:r w:rsidR="00464E25" w:rsidRPr="00CC7962">
        <w:rPr>
          <w:color w:val="000000"/>
          <w:szCs w:val="20"/>
        </w:rPr>
        <w:t>i</w:t>
      </w:r>
      <w:r w:rsidR="00464E25">
        <w:rPr>
          <w:b/>
          <w:bCs/>
          <w:color w:val="000000"/>
          <w:szCs w:val="20"/>
        </w:rPr>
        <w:t> </w:t>
      </w:r>
      <w:r w:rsidRPr="00CC7962">
        <w:rPr>
          <w:color w:val="000000"/>
          <w:szCs w:val="20"/>
        </w:rPr>
        <w:t>3/10</w:t>
      </w:r>
      <w:r w:rsidRPr="00CC7962">
        <w:rPr>
          <w:b/>
          <w:bCs/>
          <w:color w:val="000000"/>
          <w:szCs w:val="20"/>
        </w:rPr>
        <w:t>.</w:t>
      </w:r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Właściciel nieruchomości przyległych jest zainteresowany nabyciem prawa własności nieruchomości miejskiej.</w:t>
      </w:r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Zgodnie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art. 35 ust. 1 ustawy</w:t>
      </w:r>
      <w:r w:rsidR="00464E25" w:rsidRPr="00CC7962">
        <w:rPr>
          <w:color w:val="000000"/>
          <w:szCs w:val="20"/>
        </w:rPr>
        <w:t xml:space="preserve"> z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dnia 21 sierpnia 1997 r.</w:t>
      </w:r>
      <w:r w:rsidR="00464E25" w:rsidRPr="00CC7962">
        <w:rPr>
          <w:color w:val="000000"/>
          <w:szCs w:val="20"/>
        </w:rPr>
        <w:t xml:space="preserve"> o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gospodarce nieruchomościami Prezydent Miasta sporządza</w:t>
      </w:r>
      <w:r w:rsidR="00464E25" w:rsidRPr="00CC7962">
        <w:rPr>
          <w:color w:val="000000"/>
          <w:szCs w:val="20"/>
        </w:rPr>
        <w:t xml:space="preserve"> i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podaje do publicznej wiadomości wykaz nieruchomości przeznaczonych do zbycia.</w:t>
      </w:r>
    </w:p>
    <w:p w:rsidR="00CC7962" w:rsidRPr="00CC7962" w:rsidRDefault="00CC7962" w:rsidP="00CC79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Wykaz ten podlega wywieszeniu na okres 21 dni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siedzibie właściwego urzędu oraz zamieszczeniu na stronie internetowej właściwego urzędu. Ponadto informację</w:t>
      </w:r>
      <w:r w:rsidR="00464E25" w:rsidRPr="00CC7962">
        <w:rPr>
          <w:color w:val="000000"/>
          <w:szCs w:val="20"/>
        </w:rPr>
        <w:t xml:space="preserve"> o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zamieszczeniu tego wykazu podaje się do publicznej wiadomości poprzez ogłoszenie</w:t>
      </w:r>
      <w:r w:rsidR="00464E25" w:rsidRPr="00CC7962">
        <w:rPr>
          <w:color w:val="000000"/>
          <w:szCs w:val="20"/>
        </w:rPr>
        <w:t xml:space="preserve"> w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prasie lokalnej</w:t>
      </w:r>
      <w:r w:rsidR="00464E25" w:rsidRPr="00CC7962">
        <w:rPr>
          <w:color w:val="000000"/>
          <w:szCs w:val="20"/>
        </w:rPr>
        <w:t xml:space="preserve"> o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zasięgu obejmującym co najmniej powiat, na terenie którego położona jest nieruchomość.</w:t>
      </w:r>
    </w:p>
    <w:p w:rsidR="00CC7962" w:rsidRDefault="00CC7962" w:rsidP="00CC7962">
      <w:pPr>
        <w:spacing w:line="360" w:lineRule="auto"/>
        <w:jc w:val="both"/>
        <w:rPr>
          <w:color w:val="000000"/>
          <w:szCs w:val="20"/>
        </w:rPr>
      </w:pPr>
      <w:r w:rsidRPr="00CC7962">
        <w:rPr>
          <w:color w:val="000000"/>
          <w:szCs w:val="20"/>
        </w:rPr>
        <w:t>Z uwagi na powyższe wydanie zarządzenia jest słuszne</w:t>
      </w:r>
      <w:r w:rsidR="00464E25" w:rsidRPr="00CC7962">
        <w:rPr>
          <w:color w:val="000000"/>
          <w:szCs w:val="20"/>
        </w:rPr>
        <w:t xml:space="preserve"> i</w:t>
      </w:r>
      <w:r w:rsidR="00464E25">
        <w:rPr>
          <w:color w:val="000000"/>
          <w:szCs w:val="20"/>
        </w:rPr>
        <w:t> </w:t>
      </w:r>
      <w:r w:rsidRPr="00CC7962">
        <w:rPr>
          <w:color w:val="000000"/>
          <w:szCs w:val="20"/>
        </w:rPr>
        <w:t>uzasadnione.</w:t>
      </w:r>
    </w:p>
    <w:p w:rsidR="00CC7962" w:rsidRDefault="00CC7962" w:rsidP="00CC7962">
      <w:pPr>
        <w:spacing w:line="360" w:lineRule="auto"/>
        <w:jc w:val="both"/>
      </w:pPr>
    </w:p>
    <w:p w:rsidR="00CC7962" w:rsidRDefault="00CC7962" w:rsidP="00CC7962">
      <w:pPr>
        <w:keepNext/>
        <w:spacing w:line="360" w:lineRule="auto"/>
        <w:jc w:val="center"/>
      </w:pPr>
      <w:r>
        <w:t>ZASTĘPCA DYREKTORA</w:t>
      </w:r>
    </w:p>
    <w:p w:rsidR="00CC7962" w:rsidRDefault="00CC7962" w:rsidP="00CC7962">
      <w:pPr>
        <w:keepNext/>
        <w:spacing w:line="360" w:lineRule="auto"/>
        <w:jc w:val="center"/>
      </w:pPr>
      <w:r>
        <w:t>DS. POZYSKIWANIA NIERUCHOMOŚCI</w:t>
      </w:r>
    </w:p>
    <w:p w:rsidR="00CC7962" w:rsidRPr="00CC7962" w:rsidRDefault="00CC7962" w:rsidP="00CC7962">
      <w:pPr>
        <w:keepNext/>
        <w:spacing w:line="360" w:lineRule="auto"/>
        <w:jc w:val="center"/>
      </w:pPr>
      <w:r>
        <w:t>(-) Dominika Radłowska-Zelent</w:t>
      </w:r>
    </w:p>
    <w:sectPr w:rsidR="00CC7962" w:rsidRPr="00CC7962" w:rsidSect="00CC79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62" w:rsidRDefault="00CC7962">
      <w:r>
        <w:separator/>
      </w:r>
    </w:p>
  </w:endnote>
  <w:endnote w:type="continuationSeparator" w:id="0">
    <w:p w:rsidR="00CC7962" w:rsidRDefault="00C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62" w:rsidRDefault="00CC7962">
      <w:r>
        <w:separator/>
      </w:r>
    </w:p>
  </w:footnote>
  <w:footnote w:type="continuationSeparator" w:id="0">
    <w:p w:rsidR="00CC7962" w:rsidRDefault="00CC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ikołaja Rudnickiego, przeznaczonej do sprzedaży w trybie bezprzetargowym."/>
  </w:docVars>
  <w:rsids>
    <w:rsidRoot w:val="00CC7962"/>
    <w:rsid w:val="000607A3"/>
    <w:rsid w:val="001B1D53"/>
    <w:rsid w:val="0022095A"/>
    <w:rsid w:val="002946C5"/>
    <w:rsid w:val="002C29F3"/>
    <w:rsid w:val="00464E25"/>
    <w:rsid w:val="00796326"/>
    <w:rsid w:val="00A87E1B"/>
    <w:rsid w:val="00AA04BE"/>
    <w:rsid w:val="00BB1A14"/>
    <w:rsid w:val="00CC79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D04C-8768-4255-87FE-758222E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2025-07-18T11:02:00Z</dcterms:created>
  <dcterms:modified xsi:type="dcterms:W3CDTF">2025-07-18T11:02:00Z</dcterms:modified>
</cp:coreProperties>
</file>