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A0FBE" w14:textId="43519A0D" w:rsidR="00F227B1" w:rsidRPr="004715AF" w:rsidRDefault="00C15439" w:rsidP="00CD0317">
      <w:pPr>
        <w:pStyle w:val="Nagwek2"/>
      </w:pPr>
      <w:r w:rsidRPr="004715AF">
        <w:t>REGULAMIN ORGANIZACYJNY</w:t>
      </w:r>
      <w:r w:rsidRPr="004715AF">
        <w:br/>
        <w:t>POZNAŃSKIEGO CENTRUM ŚWIADCZEŃ</w:t>
      </w:r>
    </w:p>
    <w:p w14:paraId="369ACAA9" w14:textId="77777777" w:rsidR="00C15439" w:rsidRPr="004715AF" w:rsidRDefault="00C15439" w:rsidP="00C15439">
      <w:pPr>
        <w:pStyle w:val="Nagwek1"/>
      </w:pPr>
      <w:r w:rsidRPr="004715AF">
        <w:t>ROZDZIAŁ I</w:t>
      </w:r>
      <w:bookmarkStart w:id="0" w:name="_GoBack"/>
      <w:bookmarkEnd w:id="0"/>
      <w:r w:rsidRPr="004715AF">
        <w:br/>
        <w:t>ZAKRES REGULACJI</w:t>
      </w:r>
    </w:p>
    <w:p w14:paraId="6B5D78AE" w14:textId="77777777" w:rsidR="00C15439" w:rsidRPr="004715AF" w:rsidRDefault="00C15439" w:rsidP="00C15439">
      <w:pPr>
        <w:pStyle w:val="Nagwek2"/>
      </w:pPr>
      <w:r w:rsidRPr="004715AF">
        <w:t>§ 1</w:t>
      </w:r>
    </w:p>
    <w:p w14:paraId="7BEB8964" w14:textId="77777777" w:rsidR="00C15439" w:rsidRPr="004715AF" w:rsidRDefault="00C15439" w:rsidP="003B306D">
      <w:pPr>
        <w:pStyle w:val="Akapitzlist"/>
      </w:pPr>
      <w:r w:rsidRPr="004715AF">
        <w:t xml:space="preserve">Regulamin </w:t>
      </w:r>
      <w:r w:rsidR="008D6FA5" w:rsidRPr="004715AF">
        <w:t>o</w:t>
      </w:r>
      <w:r w:rsidRPr="004715AF">
        <w:t>rganizacyjny Poznańskiego Centrum Świadczeń określa organizację i zasady funkcjonowania Poznańskiego Centrum Świadczeń, w tym:</w:t>
      </w:r>
    </w:p>
    <w:p w14:paraId="1602CDF9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cele, zakres i zasady działania Centrum;</w:t>
      </w:r>
    </w:p>
    <w:p w14:paraId="04A47AB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strukturę organizacyjną Centrum;</w:t>
      </w:r>
    </w:p>
    <w:p w14:paraId="3503726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kierowania Centrum;</w:t>
      </w:r>
    </w:p>
    <w:p w14:paraId="6047AECE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kierowania komórkami organizacyjnymi;</w:t>
      </w:r>
    </w:p>
    <w:p w14:paraId="3909FE30" w14:textId="77777777" w:rsidR="00741595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zakres działania komórek organizacyjnych;</w:t>
      </w:r>
    </w:p>
    <w:p w14:paraId="4F6939C0" w14:textId="77777777" w:rsidR="00C15439" w:rsidRPr="004715AF" w:rsidRDefault="00741595" w:rsidP="00A4471B">
      <w:pPr>
        <w:pStyle w:val="Akapitzlist"/>
        <w:numPr>
          <w:ilvl w:val="1"/>
          <w:numId w:val="2"/>
        </w:numPr>
      </w:pPr>
      <w:r w:rsidRPr="004715AF">
        <w:t>zasady wstępnej aprobaty i podpisywania pism.</w:t>
      </w:r>
    </w:p>
    <w:p w14:paraId="12D94B14" w14:textId="77777777" w:rsidR="00C15439" w:rsidRPr="004715AF" w:rsidRDefault="00C15439" w:rsidP="006107C1">
      <w:pPr>
        <w:pStyle w:val="Nagwek2"/>
      </w:pPr>
      <w:r w:rsidRPr="004715AF">
        <w:t>§ 2</w:t>
      </w:r>
    </w:p>
    <w:p w14:paraId="3521E6F4" w14:textId="77777777" w:rsidR="00C15439" w:rsidRPr="004715AF" w:rsidRDefault="00C15439" w:rsidP="003B306D">
      <w:pPr>
        <w:pStyle w:val="Akapitzlist"/>
      </w:pPr>
      <w:r w:rsidRPr="004715AF">
        <w:t xml:space="preserve">Ilekroć w Regulaminie, bez bliższego określenia, jest mowa o: </w:t>
      </w:r>
    </w:p>
    <w:p w14:paraId="70A5EA51" w14:textId="77777777" w:rsidR="00C15439" w:rsidRPr="004715AF" w:rsidRDefault="0081005A" w:rsidP="00A4471B">
      <w:pPr>
        <w:pStyle w:val="Akapitzlist"/>
        <w:numPr>
          <w:ilvl w:val="1"/>
          <w:numId w:val="40"/>
        </w:numPr>
      </w:pPr>
      <w:r w:rsidRPr="004715AF">
        <w:t>a</w:t>
      </w:r>
      <w:r w:rsidR="00C15439" w:rsidRPr="004715AF">
        <w:t xml:space="preserve">dministratorze </w:t>
      </w:r>
      <w:r w:rsidRPr="004715AF">
        <w:t>d</w:t>
      </w:r>
      <w:r w:rsidR="00C15439" w:rsidRPr="004715AF">
        <w:t xml:space="preserve">anych </w:t>
      </w:r>
      <w:r w:rsidRPr="004715AF">
        <w:t>o</w:t>
      </w:r>
      <w:r w:rsidR="00C15439" w:rsidRPr="004715AF">
        <w:t>sobowych – należy przez to rozumieć Poznańskie Centrum Świadczeń;</w:t>
      </w:r>
    </w:p>
    <w:p w14:paraId="281B10CD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Centrum – należy przez to rozumieć Poznańskie Centrum Świadczeń;</w:t>
      </w:r>
    </w:p>
    <w:p w14:paraId="31604730" w14:textId="77777777" w:rsidR="00C15439" w:rsidRPr="004715AF" w:rsidRDefault="00741595" w:rsidP="00A4471B">
      <w:pPr>
        <w:pStyle w:val="Akapitzlist"/>
        <w:numPr>
          <w:ilvl w:val="1"/>
          <w:numId w:val="40"/>
        </w:numPr>
      </w:pPr>
      <w:r w:rsidRPr="004715AF">
        <w:t>d</w:t>
      </w:r>
      <w:r w:rsidR="00C15439" w:rsidRPr="004715AF">
        <w:t>yrektorze – należy przez to rozumieć dyrektora Centrum;</w:t>
      </w:r>
    </w:p>
    <w:p w14:paraId="5597D78D" w14:textId="77777777" w:rsidR="00C15439" w:rsidRPr="004715AF" w:rsidRDefault="00741595" w:rsidP="00A4471B">
      <w:pPr>
        <w:pStyle w:val="Akapitzlist"/>
        <w:numPr>
          <w:ilvl w:val="1"/>
          <w:numId w:val="40"/>
        </w:numPr>
      </w:pPr>
      <w:r w:rsidRPr="004715AF">
        <w:t>g</w:t>
      </w:r>
      <w:r w:rsidR="00C15439" w:rsidRPr="004715AF">
        <w:t xml:space="preserve">łównym </w:t>
      </w:r>
      <w:r w:rsidRPr="004715AF">
        <w:t>k</w:t>
      </w:r>
      <w:r w:rsidR="00C15439" w:rsidRPr="004715AF">
        <w:t>sięgowym – należy przez to rozumieć głównego księgowego Centrum;</w:t>
      </w:r>
    </w:p>
    <w:p w14:paraId="3D351144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komórce organizacyjnej – należy przez to rozumieć dział, zespół oraz samodzielne stanowiska pracy</w:t>
      </w:r>
      <w:r w:rsidR="002E351B" w:rsidRPr="004715AF">
        <w:rPr>
          <w:rStyle w:val="Odwoanieprzypisudolnego"/>
        </w:rPr>
        <w:footnoteReference w:id="1"/>
      </w:r>
      <w:r w:rsidRPr="004715AF">
        <w:t>;</w:t>
      </w:r>
    </w:p>
    <w:p w14:paraId="37E43DC3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Prezydencie – należy przez to rozumieć Prezydenta Miasta Poznania;</w:t>
      </w:r>
    </w:p>
    <w:p w14:paraId="4A22366F" w14:textId="77777777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>pracowniku – należy przez to rozumieć pracownika Centrum;</w:t>
      </w:r>
    </w:p>
    <w:p w14:paraId="1D8F1CF0" w14:textId="40FC4208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 xml:space="preserve">Regulaminie – należy przez to rozumieć </w:t>
      </w:r>
      <w:r w:rsidR="00464CC2">
        <w:t>r</w:t>
      </w:r>
      <w:r w:rsidRPr="004715AF">
        <w:t xml:space="preserve">egulamin </w:t>
      </w:r>
      <w:r w:rsidR="008D6FA5" w:rsidRPr="004715AF">
        <w:t>o</w:t>
      </w:r>
      <w:r w:rsidRPr="004715AF">
        <w:t>rganizacyjny Centrum;</w:t>
      </w:r>
    </w:p>
    <w:p w14:paraId="1655EA26" w14:textId="72F074B2" w:rsidR="00C15439" w:rsidRPr="004715AF" w:rsidRDefault="00C15439" w:rsidP="00A4471B">
      <w:pPr>
        <w:pStyle w:val="Akapitzlist"/>
        <w:numPr>
          <w:ilvl w:val="1"/>
          <w:numId w:val="40"/>
        </w:numPr>
      </w:pPr>
      <w:r w:rsidRPr="004715AF">
        <w:t xml:space="preserve">Statucie – należy przez to rozumieć </w:t>
      </w:r>
      <w:r w:rsidR="00464CC2">
        <w:t>s</w:t>
      </w:r>
      <w:r w:rsidRPr="004715AF">
        <w:t xml:space="preserve">tatut Centrum; </w:t>
      </w:r>
    </w:p>
    <w:p w14:paraId="790467CD" w14:textId="77777777" w:rsidR="00C15439" w:rsidRPr="004715AF" w:rsidRDefault="00741595" w:rsidP="00A8102E">
      <w:pPr>
        <w:pStyle w:val="Akapitzlist"/>
        <w:numPr>
          <w:ilvl w:val="1"/>
          <w:numId w:val="40"/>
        </w:numPr>
        <w:ind w:hanging="447"/>
      </w:pPr>
      <w:r w:rsidRPr="004715AF">
        <w:t>z</w:t>
      </w:r>
      <w:r w:rsidR="00C15439" w:rsidRPr="004715AF">
        <w:t xml:space="preserve">astępcy </w:t>
      </w:r>
      <w:r w:rsidRPr="004715AF">
        <w:t>d</w:t>
      </w:r>
      <w:r w:rsidR="00C15439" w:rsidRPr="004715AF">
        <w:t>yrektora – należy przez to rozumieć zastępcę dyrektora Centrum.</w:t>
      </w:r>
    </w:p>
    <w:p w14:paraId="390F25EC" w14:textId="77777777" w:rsidR="00C15439" w:rsidRPr="004715AF" w:rsidRDefault="00C15439" w:rsidP="006107C1">
      <w:pPr>
        <w:pStyle w:val="Nagwek1"/>
      </w:pPr>
      <w:r w:rsidRPr="004715AF">
        <w:lastRenderedPageBreak/>
        <w:t>ROZDZIAŁ II</w:t>
      </w:r>
      <w:r w:rsidR="006107C1" w:rsidRPr="004715AF">
        <w:br/>
      </w:r>
      <w:r w:rsidRPr="004715AF">
        <w:t>CELE, ZAKRES I ZASADY DZIAŁANIA CENTRUM</w:t>
      </w:r>
    </w:p>
    <w:p w14:paraId="152EB1B8" w14:textId="77777777" w:rsidR="00C15439" w:rsidRPr="004715AF" w:rsidRDefault="00C15439" w:rsidP="006107C1">
      <w:pPr>
        <w:pStyle w:val="Nagwek2"/>
      </w:pPr>
      <w:r w:rsidRPr="004715AF">
        <w:t>§ 3</w:t>
      </w:r>
    </w:p>
    <w:p w14:paraId="3B64914C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Centrum jest miejską jednostką organizacyjną nieposiadającą osobowości prawnej.</w:t>
      </w:r>
    </w:p>
    <w:p w14:paraId="1C26E5F5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Centrum zajmuje się realizacją zadań z zakresu zabezpieczenia społecznego określonych w Statucie oraz innych zadań przekazanych Centrum.</w:t>
      </w:r>
    </w:p>
    <w:p w14:paraId="1B509736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Terenem działalności Centrum jest miasto Poznań.</w:t>
      </w:r>
    </w:p>
    <w:p w14:paraId="7DC5B6B9" w14:textId="77777777" w:rsidR="00C15439" w:rsidRPr="004715AF" w:rsidRDefault="00C15439" w:rsidP="00A4471B">
      <w:pPr>
        <w:pStyle w:val="Akapitzlist"/>
        <w:numPr>
          <w:ilvl w:val="0"/>
          <w:numId w:val="3"/>
        </w:numPr>
      </w:pPr>
      <w:r w:rsidRPr="004715AF">
        <w:t>Siedziba Centrum znajduje się w Poznaniu przy ul. Wszystkich Świętych 1.</w:t>
      </w:r>
    </w:p>
    <w:p w14:paraId="24FFDBAF" w14:textId="77777777" w:rsidR="00C15439" w:rsidRPr="004715AF" w:rsidRDefault="00C15439" w:rsidP="00741595">
      <w:pPr>
        <w:pStyle w:val="Nagwek2"/>
      </w:pPr>
      <w:r w:rsidRPr="004715AF">
        <w:t>§ 4</w:t>
      </w:r>
    </w:p>
    <w:p w14:paraId="069B8173" w14:textId="0ADCF1F4" w:rsidR="00C15439" w:rsidRPr="004715AF" w:rsidRDefault="00C15439" w:rsidP="00C15439">
      <w:pPr>
        <w:ind w:left="360"/>
      </w:pPr>
      <w:r w:rsidRPr="004715AF">
        <w:t xml:space="preserve">Centrum posiada numer identyfikacji REGON: 300859457, numer identyfikacji podatkowej </w:t>
      </w:r>
      <w:r w:rsidR="00464CC2">
        <w:br/>
        <w:t>(</w:t>
      </w:r>
      <w:r w:rsidRPr="004715AF">
        <w:t>NIP</w:t>
      </w:r>
      <w:r w:rsidR="00464CC2">
        <w:t>)</w:t>
      </w:r>
      <w:r w:rsidRPr="004715AF">
        <w:t>: 778-14-55-689 oraz numer klasyfikacji PKD: 84.11.Z.</w:t>
      </w:r>
    </w:p>
    <w:p w14:paraId="16C1C716" w14:textId="77777777" w:rsidR="00C15439" w:rsidRPr="004715AF" w:rsidRDefault="00C15439" w:rsidP="00741595">
      <w:pPr>
        <w:pStyle w:val="Nagwek2"/>
      </w:pPr>
      <w:r w:rsidRPr="004715AF">
        <w:t>§ 5</w:t>
      </w:r>
    </w:p>
    <w:p w14:paraId="22FF5436" w14:textId="60E93386" w:rsidR="00C15439" w:rsidRPr="004715AF" w:rsidRDefault="00C15439" w:rsidP="00A4471B">
      <w:pPr>
        <w:pStyle w:val="Akapitzlist"/>
        <w:numPr>
          <w:ilvl w:val="0"/>
          <w:numId w:val="4"/>
        </w:numPr>
      </w:pPr>
      <w:r w:rsidRPr="004715AF">
        <w:t>Ogół działań podejmowanych w Centrum dla zapewnienia realizacji celów i zadań w</w:t>
      </w:r>
      <w:r w:rsidR="00651A3A">
        <w:t> </w:t>
      </w:r>
      <w:r w:rsidRPr="004715AF">
        <w:t xml:space="preserve">sposób zgodny z prawem, efektywny, oszczędny i terminowy jest regulowany przez kontrolę zarządczą i system zarządzania jakością oparty na normie PN-EN ISO 9001:2015. </w:t>
      </w:r>
    </w:p>
    <w:p w14:paraId="384E5E74" w14:textId="77777777" w:rsidR="00C15439" w:rsidRPr="004715AF" w:rsidRDefault="00C15439" w:rsidP="00A4471B">
      <w:pPr>
        <w:pStyle w:val="Akapitzlist"/>
        <w:numPr>
          <w:ilvl w:val="0"/>
          <w:numId w:val="4"/>
        </w:numPr>
      </w:pPr>
      <w:r w:rsidRPr="004715AF">
        <w:t>Szczegółowe wytyczne dotyczące zapewnienia funkcjonowania systemu zarządzania oraz adekwatnej, skutecznej i efektywnej kontroli zarządczej określa Prezydent oraz dyrektor odrębnymi zarządzeniami.</w:t>
      </w:r>
    </w:p>
    <w:p w14:paraId="318A62E1" w14:textId="77777777" w:rsidR="00C15439" w:rsidRPr="004715AF" w:rsidRDefault="00C15439" w:rsidP="00741595">
      <w:pPr>
        <w:pStyle w:val="Nagwek2"/>
      </w:pPr>
      <w:r w:rsidRPr="004715AF">
        <w:t>§ 6</w:t>
      </w:r>
    </w:p>
    <w:p w14:paraId="25002A4E" w14:textId="77777777" w:rsidR="00C15439" w:rsidRPr="004715AF" w:rsidRDefault="00C15439" w:rsidP="00A4471B">
      <w:pPr>
        <w:pStyle w:val="Akapitzlist"/>
        <w:numPr>
          <w:ilvl w:val="0"/>
          <w:numId w:val="5"/>
        </w:numPr>
      </w:pPr>
      <w:r w:rsidRPr="004715AF">
        <w:t>W swych działaniach Centrum kieruje się dobrem mieszkańców, dba o jak najlepszą znajomość ich oczekiwań, ustala i stosuje czytelne, jednoznaczne procedury, zapewnia terminową i profesjonalną realizację usług.</w:t>
      </w:r>
    </w:p>
    <w:p w14:paraId="1263C0A4" w14:textId="77777777" w:rsidR="00C15439" w:rsidRPr="004715AF" w:rsidRDefault="00C15439" w:rsidP="00A4471B">
      <w:pPr>
        <w:pStyle w:val="Akapitzlist"/>
        <w:numPr>
          <w:ilvl w:val="0"/>
          <w:numId w:val="5"/>
        </w:numPr>
      </w:pPr>
      <w:r w:rsidRPr="004715AF">
        <w:t>Centrum nieustannie doskonali swoją organizację, stwarza warunki do podnoszenia kwalifikacji pracowników, zapewnia efektywne działanie przy wykorzystaniu technik informatycznych, poprawia komunikację wewnętrzną i zewnętrzną.</w:t>
      </w:r>
    </w:p>
    <w:p w14:paraId="17E1FFF0" w14:textId="77777777" w:rsidR="00C15439" w:rsidRPr="004715AF" w:rsidRDefault="00C15439" w:rsidP="00741595">
      <w:pPr>
        <w:pStyle w:val="Nagwek2"/>
      </w:pPr>
      <w:r w:rsidRPr="004715AF">
        <w:t>§ 7</w:t>
      </w:r>
    </w:p>
    <w:p w14:paraId="5424620B" w14:textId="77777777" w:rsidR="00C15439" w:rsidRPr="004715AF" w:rsidRDefault="00C15439" w:rsidP="00C15439">
      <w:pPr>
        <w:ind w:left="360"/>
      </w:pPr>
      <w:r w:rsidRPr="004715AF">
        <w:t>Jakość pracy Centrum stanowi przedmiot zewnętrznych i wewnętrznych ocen poziomu satysfakcji klientów.</w:t>
      </w:r>
    </w:p>
    <w:p w14:paraId="12D22142" w14:textId="77777777" w:rsidR="00C15439" w:rsidRPr="004715AF" w:rsidRDefault="00C15439" w:rsidP="00741595">
      <w:pPr>
        <w:pStyle w:val="Nagwek2"/>
      </w:pPr>
      <w:r w:rsidRPr="004715AF">
        <w:lastRenderedPageBreak/>
        <w:t>§ 8</w:t>
      </w:r>
    </w:p>
    <w:p w14:paraId="22528B9D" w14:textId="77777777" w:rsidR="00C15439" w:rsidRPr="004715AF" w:rsidRDefault="00C15439" w:rsidP="00C15439">
      <w:pPr>
        <w:ind w:left="360"/>
      </w:pPr>
      <w:r w:rsidRPr="004715AF">
        <w:t>W Centrum obowiązują zasady ewidencjonowania i zabezpieczenia mienia stanowiącego wyposażenie Centrum i poszczególnych stanowisk pracy określone odrębnym zarządzeniem dyrektora.</w:t>
      </w:r>
    </w:p>
    <w:p w14:paraId="53C2C712" w14:textId="77777777" w:rsidR="00C15439" w:rsidRPr="004715AF" w:rsidRDefault="00C15439" w:rsidP="00741595">
      <w:pPr>
        <w:pStyle w:val="Nagwek2"/>
      </w:pPr>
      <w:r w:rsidRPr="004715AF">
        <w:t>§ 9</w:t>
      </w:r>
    </w:p>
    <w:p w14:paraId="725BF0DA" w14:textId="3EC1B8BB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Centrum zapewnia realizację konstytucyjnego prawa obywateli do składania petycji, skarg i</w:t>
      </w:r>
      <w:r w:rsidR="00434148">
        <w:t> </w:t>
      </w:r>
      <w:r w:rsidRPr="004715AF">
        <w:t>wniosków dotyczących zakresu jego działalności.</w:t>
      </w:r>
    </w:p>
    <w:p w14:paraId="4C33C9F0" w14:textId="77777777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Szczegółowy tryb przyjmowania, ewidencjonowania, rozpatrywania i załatwiania petycji, skarg i wniosków określa dyrektor odrębnym zarządzeniem.</w:t>
      </w:r>
    </w:p>
    <w:p w14:paraId="79D6E802" w14:textId="77777777" w:rsidR="00C15439" w:rsidRPr="004715AF" w:rsidRDefault="00C15439" w:rsidP="00A4471B">
      <w:pPr>
        <w:pStyle w:val="Akapitzlist"/>
        <w:numPr>
          <w:ilvl w:val="0"/>
          <w:numId w:val="6"/>
        </w:numPr>
      </w:pPr>
      <w:r w:rsidRPr="004715AF">
        <w:t>Petycje, skargi i wnioski obywateli podlegają załatwieniu z zachowaniem zasad określonych w ustawach.</w:t>
      </w:r>
    </w:p>
    <w:p w14:paraId="448F7D2D" w14:textId="77777777" w:rsidR="00C15439" w:rsidRPr="004715AF" w:rsidRDefault="00C15439" w:rsidP="00741595">
      <w:pPr>
        <w:pStyle w:val="Nagwek2"/>
      </w:pPr>
      <w:r w:rsidRPr="004715AF">
        <w:t>§ 10</w:t>
      </w:r>
    </w:p>
    <w:p w14:paraId="4FC20947" w14:textId="1EF4C2BF" w:rsidR="00C15439" w:rsidRPr="004715AF" w:rsidRDefault="00C15439" w:rsidP="00C15439">
      <w:pPr>
        <w:ind w:left="360"/>
      </w:pPr>
      <w:r w:rsidRPr="004715AF">
        <w:t>W celu sprawnej i prawidłowej realizacji zadań komórki organizacyjne współdziałają ze sobą, z</w:t>
      </w:r>
      <w:r w:rsidR="00434148">
        <w:t> </w:t>
      </w:r>
      <w:r w:rsidRPr="004715AF">
        <w:t xml:space="preserve">innymi miejskimi jednostkami organizacyjnymi, organami administracji publicznej oraz innymi organami, instytucjami i organizacjami pozarządowymi. </w:t>
      </w:r>
    </w:p>
    <w:p w14:paraId="61EAD224" w14:textId="77777777" w:rsidR="00C15439" w:rsidRPr="004715AF" w:rsidRDefault="00C15439" w:rsidP="00741595">
      <w:pPr>
        <w:pStyle w:val="Nagwek2"/>
      </w:pPr>
      <w:r w:rsidRPr="004715AF">
        <w:t>§ 11</w:t>
      </w:r>
    </w:p>
    <w:p w14:paraId="088C97C2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Działalność Centrum jest jawna.</w:t>
      </w:r>
    </w:p>
    <w:p w14:paraId="14A69770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Centrum zapewnia każdemu dostęp do informacji publicznej związanej z jego działalnością, z zastrzeżeniem wyjątków określonych przepisami prawa.</w:t>
      </w:r>
    </w:p>
    <w:p w14:paraId="560C72BC" w14:textId="77777777" w:rsidR="00C15439" w:rsidRPr="004715AF" w:rsidRDefault="00C15439" w:rsidP="00A4471B">
      <w:pPr>
        <w:pStyle w:val="Akapitzlist"/>
        <w:numPr>
          <w:ilvl w:val="0"/>
          <w:numId w:val="7"/>
        </w:numPr>
      </w:pPr>
      <w:r w:rsidRPr="004715AF">
        <w:t>Podstawową formą informowania obywateli o działalności Centrum jest Biuletyn Informacji Publicznej oraz strona internetowa Centrum.</w:t>
      </w:r>
    </w:p>
    <w:p w14:paraId="369A8857" w14:textId="77777777" w:rsidR="00C15439" w:rsidRPr="004715AF" w:rsidRDefault="00C15439" w:rsidP="00741595">
      <w:pPr>
        <w:pStyle w:val="Nagwek2"/>
      </w:pPr>
      <w:r w:rsidRPr="004715AF">
        <w:t>§ 12</w:t>
      </w:r>
    </w:p>
    <w:p w14:paraId="616D369D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 xml:space="preserve">Centrum prowadzi gospodarkę finansową na zasadach określonych w ustawie </w:t>
      </w:r>
      <w:r w:rsidR="00A4471B" w:rsidRPr="004715AF">
        <w:t xml:space="preserve">o </w:t>
      </w:r>
      <w:r w:rsidRPr="004715AF">
        <w:t>finansach publicznych.</w:t>
      </w:r>
    </w:p>
    <w:p w14:paraId="35D50A0A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>Podstawowym instrumentem zarządzania finansami jest budżet zadaniowy wyznaczający kierunki działań Centrum w poszczególnych dziedzinach.</w:t>
      </w:r>
    </w:p>
    <w:p w14:paraId="48EEF5C7" w14:textId="77777777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t>Przy konstruowaniu budżetu Centrum kieruje się strategicznymi celami Miasta</w:t>
      </w:r>
      <w:r w:rsidR="008046F3" w:rsidRPr="004715AF">
        <w:t xml:space="preserve"> Poznania</w:t>
      </w:r>
      <w:r w:rsidRPr="004715AF">
        <w:t xml:space="preserve">, Wieloletnią Prognozą Finansową, możliwościami stwarzanymi przez fundusze Unii Europejskiej, wiążąc wydatki przewidziane na konkretne zadania z ich spodziewanymi efektami. </w:t>
      </w:r>
    </w:p>
    <w:p w14:paraId="1257AC76" w14:textId="4F09AA7F" w:rsidR="00C15439" w:rsidRPr="004715AF" w:rsidRDefault="00C15439" w:rsidP="00A4471B">
      <w:pPr>
        <w:pStyle w:val="Akapitzlist"/>
        <w:numPr>
          <w:ilvl w:val="0"/>
          <w:numId w:val="8"/>
        </w:numPr>
      </w:pPr>
      <w:r w:rsidRPr="004715AF">
        <w:lastRenderedPageBreak/>
        <w:t>Gospodarując środkami publicznymi, Centrum zapewnia ich celowe i oszczędne wydatkowanie (poprzez dążenie do uzyskiwania najlepszych efektów z danych nakładów i</w:t>
      </w:r>
      <w:r w:rsidR="00434148">
        <w:t> </w:t>
      </w:r>
      <w:r w:rsidRPr="004715AF">
        <w:t>optymalny dobór metod oraz środków służących osiąganiu założonych celów), umożliwiające terminową realizację zadań w wysokości i terminach wynikających z</w:t>
      </w:r>
      <w:r w:rsidR="00434148">
        <w:t> </w:t>
      </w:r>
      <w:r w:rsidRPr="004715AF">
        <w:t>wcześniej zaciągniętych zobowiązań.</w:t>
      </w:r>
    </w:p>
    <w:p w14:paraId="487FE430" w14:textId="77777777" w:rsidR="00C15439" w:rsidRPr="004715AF" w:rsidRDefault="00C15439" w:rsidP="00741595">
      <w:pPr>
        <w:pStyle w:val="Nagwek2"/>
      </w:pPr>
      <w:r w:rsidRPr="004715AF">
        <w:t>§ 13</w:t>
      </w:r>
    </w:p>
    <w:p w14:paraId="6D61DD8D" w14:textId="77777777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>W Centrum funkcjonuje system kontroli wewnętrznej w celu efektywnego zarządzania, podejmowania prawidłowych decyzji, realizacji zadań, prowadzenia skutecznych i legalnych działań.</w:t>
      </w:r>
    </w:p>
    <w:p w14:paraId="5E7D5B70" w14:textId="3AC96286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>Wyniki badań kontroli są wykorzystywane przy ocenie celowości, oszczędności i</w:t>
      </w:r>
      <w:r w:rsidR="00434148">
        <w:t> </w:t>
      </w:r>
      <w:r w:rsidRPr="004715AF">
        <w:t>efektywności wydatkowania środków publicznych oraz przy podejmowaniu działań doskonalących pracę Centrum.</w:t>
      </w:r>
    </w:p>
    <w:p w14:paraId="0A29C337" w14:textId="77777777" w:rsidR="00C15439" w:rsidRPr="004715AF" w:rsidRDefault="00C15439" w:rsidP="00A4471B">
      <w:pPr>
        <w:pStyle w:val="Akapitzlist"/>
        <w:numPr>
          <w:ilvl w:val="0"/>
          <w:numId w:val="9"/>
        </w:numPr>
      </w:pPr>
      <w:r w:rsidRPr="004715AF">
        <w:t xml:space="preserve">Zasady i tryb przeprowadzania kontroli wewnętrznej określa dyrektor odrębnymi zarządzeniami. </w:t>
      </w:r>
    </w:p>
    <w:p w14:paraId="7F32BB31" w14:textId="77777777" w:rsidR="00C15439" w:rsidRPr="004715AF" w:rsidRDefault="00C15439" w:rsidP="00741595">
      <w:pPr>
        <w:pStyle w:val="Nagwek2"/>
      </w:pPr>
      <w:r w:rsidRPr="004715AF">
        <w:t>§ 14</w:t>
      </w:r>
    </w:p>
    <w:p w14:paraId="58443911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Centrum ustala zasady tworzenia i korzystania z zasobów informacyjnych oraz ochrony danych zawartych w tych zasobach.</w:t>
      </w:r>
    </w:p>
    <w:p w14:paraId="4C4E1B2A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Komórki organizacyjne, na których – w związku z wykonywanymi zadaniami – spoczywa obowiązek tworzenia zbiorów informacji, zarządzają informacjami zgromadzonymi w tych zbiorach.</w:t>
      </w:r>
    </w:p>
    <w:p w14:paraId="6B74F9DD" w14:textId="77777777" w:rsidR="00C15439" w:rsidRPr="004715AF" w:rsidRDefault="00C15439" w:rsidP="00A4471B">
      <w:pPr>
        <w:pStyle w:val="Akapitzlist"/>
        <w:numPr>
          <w:ilvl w:val="0"/>
          <w:numId w:val="10"/>
        </w:numPr>
      </w:pPr>
      <w:r w:rsidRPr="004715AF">
        <w:t>Zasady tworzenia i korzystania z zasobów informacyjnych oraz ochrony danych zawartych w tych zasobach określa dyrektor odrębnymi zarządzeniami.</w:t>
      </w:r>
    </w:p>
    <w:p w14:paraId="01A28ACD" w14:textId="77777777" w:rsidR="00C15439" w:rsidRPr="004715AF" w:rsidRDefault="00C15439" w:rsidP="00741595">
      <w:pPr>
        <w:pStyle w:val="Nagwek2"/>
      </w:pPr>
      <w:r w:rsidRPr="004715AF">
        <w:t>§ 15</w:t>
      </w:r>
    </w:p>
    <w:p w14:paraId="53B38328" w14:textId="77777777" w:rsidR="00C15439" w:rsidRPr="004715AF" w:rsidRDefault="00C15439" w:rsidP="00A4471B">
      <w:pPr>
        <w:pStyle w:val="Akapitzlist"/>
        <w:numPr>
          <w:ilvl w:val="0"/>
          <w:numId w:val="11"/>
        </w:numPr>
      </w:pPr>
      <w:r w:rsidRPr="004715AF">
        <w:t>Czynności z zakresu prawa pracy w stosunku do dyrektora wykonuje Prezydent.</w:t>
      </w:r>
    </w:p>
    <w:p w14:paraId="28BB8793" w14:textId="77777777" w:rsidR="00C15439" w:rsidRPr="004715AF" w:rsidRDefault="00C15439" w:rsidP="00A4471B">
      <w:pPr>
        <w:pStyle w:val="Akapitzlist"/>
        <w:numPr>
          <w:ilvl w:val="0"/>
          <w:numId w:val="11"/>
        </w:numPr>
      </w:pPr>
      <w:r w:rsidRPr="004715AF">
        <w:t>Czynności z zakresu prawa pracy w stosunku do pracowników Centrum wykonuje dyrektor lub upoważniona przez niego osoba.</w:t>
      </w:r>
    </w:p>
    <w:p w14:paraId="3D4CE2E0" w14:textId="54C52707" w:rsidR="00C15439" w:rsidRPr="004715AF" w:rsidRDefault="00C15439" w:rsidP="00741595">
      <w:pPr>
        <w:pStyle w:val="Nagwek1"/>
      </w:pPr>
      <w:r w:rsidRPr="004715AF">
        <w:t>ROZDZIAŁ III</w:t>
      </w:r>
      <w:r w:rsidR="00741595" w:rsidRPr="004715AF">
        <w:br/>
      </w:r>
      <w:r w:rsidRPr="004715AF">
        <w:t>STRUKTURA ORGANIZACYJNA CENTRUM</w:t>
      </w:r>
    </w:p>
    <w:p w14:paraId="49A8885C" w14:textId="77777777" w:rsidR="00C15439" w:rsidRPr="004715AF" w:rsidRDefault="00C15439" w:rsidP="00741595">
      <w:pPr>
        <w:pStyle w:val="Nagwek2"/>
      </w:pPr>
      <w:r w:rsidRPr="004715AF">
        <w:t>§ 16</w:t>
      </w:r>
    </w:p>
    <w:p w14:paraId="61841B38" w14:textId="77777777" w:rsidR="00FE2318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W skład Centrum wchodzą następujące komórki organizacyjne:</w:t>
      </w:r>
    </w:p>
    <w:p w14:paraId="5964F630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lastRenderedPageBreak/>
        <w:t>Dział Obsługi Klienta</w:t>
      </w:r>
      <w:r w:rsidR="003617B2" w:rsidRPr="004715AF">
        <w:t xml:space="preserve"> i Centrum Inicjatyw Rodzinnych</w:t>
      </w:r>
      <w:r w:rsidRPr="004715AF">
        <w:t>;</w:t>
      </w:r>
    </w:p>
    <w:p w14:paraId="1145871A" w14:textId="22E3CDE4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Organizacyjny;</w:t>
      </w:r>
    </w:p>
    <w:p w14:paraId="335CA6FF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Pomocy Mieszkaniowej;</w:t>
      </w:r>
    </w:p>
    <w:p w14:paraId="047F411C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Realizacji Świadczeń i Windykacji;</w:t>
      </w:r>
    </w:p>
    <w:p w14:paraId="20F172B1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Dział Świadczeń;</w:t>
      </w:r>
    </w:p>
    <w:p w14:paraId="782C947F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Zespół ds. obsługi finansowo-księgowej;</w:t>
      </w:r>
    </w:p>
    <w:p w14:paraId="6149BDA7" w14:textId="77777777" w:rsidR="00C15439" w:rsidRPr="004715AF" w:rsidRDefault="00C15439" w:rsidP="00A4471B">
      <w:pPr>
        <w:pStyle w:val="Akapitzlist"/>
        <w:numPr>
          <w:ilvl w:val="1"/>
          <w:numId w:val="12"/>
        </w:numPr>
      </w:pPr>
      <w:r w:rsidRPr="004715AF">
        <w:t>Zespół ds. obsługi prawnej;</w:t>
      </w:r>
    </w:p>
    <w:p w14:paraId="5BC08377" w14:textId="3A308448" w:rsidR="005845D5" w:rsidRDefault="002E351B" w:rsidP="00A4471B">
      <w:pPr>
        <w:pStyle w:val="Akapitzlist"/>
        <w:numPr>
          <w:ilvl w:val="1"/>
          <w:numId w:val="12"/>
        </w:numPr>
      </w:pPr>
      <w:r w:rsidRPr="004715AF">
        <w:t>i</w:t>
      </w:r>
      <w:r w:rsidR="00C15439" w:rsidRPr="004715AF">
        <w:t xml:space="preserve">nspektor </w:t>
      </w:r>
      <w:r w:rsidRPr="004715AF">
        <w:t>o</w:t>
      </w:r>
      <w:r w:rsidR="00C15439" w:rsidRPr="004715AF">
        <w:t xml:space="preserve">chrony </w:t>
      </w:r>
      <w:r w:rsidRPr="004715AF">
        <w:t>d</w:t>
      </w:r>
      <w:r w:rsidR="00C15439" w:rsidRPr="004715AF">
        <w:t>anych</w:t>
      </w:r>
      <w:r w:rsidR="00215EC1">
        <w:t>;</w:t>
      </w:r>
    </w:p>
    <w:p w14:paraId="64FD90B3" w14:textId="2EA7C6C8" w:rsidR="00C15439" w:rsidRPr="004715AF" w:rsidRDefault="00DC1968" w:rsidP="00A4471B">
      <w:pPr>
        <w:pStyle w:val="Akapitzlist"/>
        <w:numPr>
          <w:ilvl w:val="1"/>
          <w:numId w:val="12"/>
        </w:numPr>
      </w:pPr>
      <w:r>
        <w:t xml:space="preserve">samodzielne </w:t>
      </w:r>
      <w:r w:rsidR="005845D5">
        <w:t>stanowisko ds. kadr</w:t>
      </w:r>
      <w:r w:rsidR="00557571">
        <w:t>.</w:t>
      </w:r>
    </w:p>
    <w:p w14:paraId="6EA5057B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Stanowisko pracy obejmuje wyodrębniony organizacyjnie i funkcjonalnie, określony kartą stanowiska pracy, zakres czynności, uprawnień i odpowiedzialności. Kartę stanowiska pracy zatwierdza dyrektor.</w:t>
      </w:r>
    </w:p>
    <w:p w14:paraId="4BD03373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Pracownik potwierdza własnoręcznym podpisem przyjęcie powierzonego zakresu czynności wynikającego z karty stanowiska pracy. Kartę stanowiska pracy włącza się do akt osobowych pracownika.</w:t>
      </w:r>
    </w:p>
    <w:p w14:paraId="0D528EAF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 xml:space="preserve">Wzór karty stanowiska pracy oraz szczegółowe zasady jej przygotowywania określa dyrektor odrębnym zarządzeniem. </w:t>
      </w:r>
    </w:p>
    <w:p w14:paraId="33388320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Schemat struktury organizacyjnej przedstawia załącznik nr 1 do Regulaminu.</w:t>
      </w:r>
    </w:p>
    <w:p w14:paraId="1A0B3B45" w14:textId="77777777" w:rsidR="00C15439" w:rsidRPr="004715AF" w:rsidRDefault="00C15439" w:rsidP="00A4471B">
      <w:pPr>
        <w:pStyle w:val="Akapitzlist"/>
        <w:numPr>
          <w:ilvl w:val="0"/>
          <w:numId w:val="12"/>
        </w:numPr>
      </w:pPr>
      <w:r w:rsidRPr="004715AF">
        <w:t>Wykaz etatów w Poznańskim Centrum Świadczeń przedstawia załącznik nr 2 do Regulaminu.</w:t>
      </w:r>
    </w:p>
    <w:p w14:paraId="3BED74F9" w14:textId="77777777" w:rsidR="00C15439" w:rsidRPr="004715AF" w:rsidRDefault="00C15439" w:rsidP="00B324BD">
      <w:pPr>
        <w:pStyle w:val="Nagwek1"/>
      </w:pPr>
      <w:r w:rsidRPr="004715AF">
        <w:t>ROZDZIAŁ IV</w:t>
      </w:r>
      <w:r w:rsidR="00B324BD" w:rsidRPr="004715AF">
        <w:br/>
      </w:r>
      <w:r w:rsidRPr="004715AF">
        <w:t>ZASADY KIEROWANIA CENTRUM</w:t>
      </w:r>
    </w:p>
    <w:p w14:paraId="1FAD430F" w14:textId="77777777" w:rsidR="00C15439" w:rsidRPr="004715AF" w:rsidRDefault="00C15439" w:rsidP="00B324BD">
      <w:pPr>
        <w:pStyle w:val="Nagwek2"/>
      </w:pPr>
      <w:r w:rsidRPr="004715AF">
        <w:t>§ 17</w:t>
      </w:r>
    </w:p>
    <w:p w14:paraId="54F25EAE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 xml:space="preserve">Dyrektor zarządza i kieruje Centrum zgodnie z zasadą jednoosobowego kierownictwa </w:t>
      </w:r>
      <w:r w:rsidR="002A071A" w:rsidRPr="004715AF">
        <w:t>oraz</w:t>
      </w:r>
      <w:r w:rsidRPr="004715AF">
        <w:t xml:space="preserve"> ponosi z tego tytułu odpowiedzialność przed Prezydentem</w:t>
      </w:r>
      <w:r w:rsidR="002A071A" w:rsidRPr="004715AF">
        <w:t>, a także</w:t>
      </w:r>
      <w:r w:rsidRPr="004715AF">
        <w:t xml:space="preserve"> reprezentuje Centrum na zewnątrz.</w:t>
      </w:r>
    </w:p>
    <w:p w14:paraId="712716F2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Dyrektor kieruje Centrum przy pomocy:</w:t>
      </w:r>
    </w:p>
    <w:p w14:paraId="03A824AC" w14:textId="0F9F787C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zastępcy dyrektora ds. wsparcia rodzin</w:t>
      </w:r>
      <w:r w:rsidR="00BE1139">
        <w:t>;</w:t>
      </w:r>
      <w:r w:rsidRPr="004715AF">
        <w:t xml:space="preserve"> </w:t>
      </w:r>
    </w:p>
    <w:p w14:paraId="64939D8B" w14:textId="218B2B66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zastępcy dyrektora ds. pomocy mieszkaniowej</w:t>
      </w:r>
      <w:r w:rsidR="004E5DD4">
        <w:t>;</w:t>
      </w:r>
    </w:p>
    <w:p w14:paraId="0E0FCD25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 xml:space="preserve">zastępcy dyrektora ds. </w:t>
      </w:r>
      <w:r w:rsidR="003617B2" w:rsidRPr="004715AF">
        <w:t xml:space="preserve">obsługi klienta i </w:t>
      </w:r>
      <w:r w:rsidRPr="004715AF">
        <w:t>Centrum Inicjatyw Rodzinnych;</w:t>
      </w:r>
    </w:p>
    <w:p w14:paraId="0F3DAA49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głównego księgowego.</w:t>
      </w:r>
    </w:p>
    <w:p w14:paraId="4BBA5B94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lastRenderedPageBreak/>
        <w:t xml:space="preserve">Szczegółowy zakres kompetencji w obszarze współuczestniczenia w kierowaniu Centrum przez stanowiska wskazane w ust. 2 wynika z udzielonych upoważnień i pełnomocnictw oraz z karty stanowiska pracy. </w:t>
      </w:r>
    </w:p>
    <w:p w14:paraId="47582B49" w14:textId="7777777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Dyrektor w zakresie własnych kompetencji:</w:t>
      </w:r>
    </w:p>
    <w:p w14:paraId="1C81664A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 xml:space="preserve">wydaje zarządzenia w sprawach związanych z wykonywaniem funkcji dyrektora Centrum; </w:t>
      </w:r>
    </w:p>
    <w:p w14:paraId="2B3DE566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składa oświadczenia woli i wydaje decyzje w sprawach z zakresu administracji publicznej;</w:t>
      </w:r>
    </w:p>
    <w:p w14:paraId="00963C98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nadaje upoważnienia oraz pełnomocnictwa;</w:t>
      </w:r>
    </w:p>
    <w:p w14:paraId="1E9F5216" w14:textId="77777777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wydaje komunikaty zawierające określone informacje i ustalenia o charakterze operacyjnym;</w:t>
      </w:r>
    </w:p>
    <w:p w14:paraId="611CD8AE" w14:textId="442CB843" w:rsidR="00C15439" w:rsidRPr="004715AF" w:rsidRDefault="00C15439" w:rsidP="00A4471B">
      <w:pPr>
        <w:pStyle w:val="Akapitzlist"/>
        <w:numPr>
          <w:ilvl w:val="1"/>
          <w:numId w:val="13"/>
        </w:numPr>
      </w:pPr>
      <w:r w:rsidRPr="004715AF">
        <w:t>wydaje polecenia służbowe zawierające jednostkowe lub doraźne dyspozycje dotyczące bieżącego funkcjonowania Centrum lub dyspozycje dla zastępców dyrektora, głównego księgowego, kierowników działów lub zespołów</w:t>
      </w:r>
      <w:r w:rsidR="005E3F06">
        <w:t xml:space="preserve"> oraz samodzielnych stanowisk pracy.</w:t>
      </w:r>
    </w:p>
    <w:p w14:paraId="2AB16384" w14:textId="4C75ECE7" w:rsidR="00C15439" w:rsidRPr="004715AF" w:rsidRDefault="00C15439" w:rsidP="00A4471B">
      <w:pPr>
        <w:pStyle w:val="Akapitzlist"/>
        <w:numPr>
          <w:ilvl w:val="0"/>
          <w:numId w:val="13"/>
        </w:numPr>
      </w:pPr>
      <w:r w:rsidRPr="004715AF">
        <w:t>Zasady redagowania dokumentów wskazanych w ust. 4 oraz tryb ich przygotowywania i</w:t>
      </w:r>
      <w:r w:rsidR="00434148">
        <w:t> </w:t>
      </w:r>
      <w:r w:rsidRPr="004715AF">
        <w:t>ewidencjonowania określ</w:t>
      </w:r>
      <w:r w:rsidR="006259B2" w:rsidRPr="004715AF">
        <w:t>one są w</w:t>
      </w:r>
      <w:r w:rsidRPr="004715AF">
        <w:t xml:space="preserve"> odrębn</w:t>
      </w:r>
      <w:r w:rsidR="006259B2" w:rsidRPr="004715AF">
        <w:t>ych</w:t>
      </w:r>
      <w:r w:rsidRPr="004715AF">
        <w:t xml:space="preserve"> zarządzenia</w:t>
      </w:r>
      <w:r w:rsidR="006259B2" w:rsidRPr="004715AF">
        <w:t>ch</w:t>
      </w:r>
      <w:r w:rsidRPr="004715AF">
        <w:t xml:space="preserve"> dyrektora.</w:t>
      </w:r>
    </w:p>
    <w:p w14:paraId="72438815" w14:textId="77777777" w:rsidR="00C15439" w:rsidRPr="004715AF" w:rsidRDefault="00C15439" w:rsidP="00B324BD">
      <w:pPr>
        <w:pStyle w:val="Nagwek2"/>
      </w:pPr>
      <w:r w:rsidRPr="004715AF">
        <w:t>§ 18</w:t>
      </w:r>
    </w:p>
    <w:p w14:paraId="23C87242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Do zadań dyrektora należą w szczególności:</w:t>
      </w:r>
    </w:p>
    <w:p w14:paraId="5BD425B7" w14:textId="334BE67E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wykonywanie czynności prawnych na mocy pełnomocnictw i upoważnień udzielonych przez Prezydenta, w tym reprezentowanie Miasta Poznania w</w:t>
      </w:r>
      <w:r w:rsidR="00434148">
        <w:t> </w:t>
      </w:r>
      <w:r w:rsidRPr="004715AF">
        <w:t>postępowaniach przed sądami i organami administracji publicznej, instytucji i osób trzecich w sprawach należących do zakresu działania Centrum;</w:t>
      </w:r>
    </w:p>
    <w:p w14:paraId="74B7D237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składanie oświadczeń woli w imieniu Miasta </w:t>
      </w:r>
      <w:r w:rsidR="00606036" w:rsidRPr="004715AF">
        <w:t xml:space="preserve">Poznania </w:t>
      </w:r>
      <w:r w:rsidRPr="004715AF">
        <w:t>w granicach udzielonych pełnomocnictw i upoważnień;</w:t>
      </w:r>
    </w:p>
    <w:p w14:paraId="4B088808" w14:textId="158515B1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nadzorowanie prowadzenia gospodarki finansowej Centrum oraz realizowanie w tym zakresie zadań określonych w ustawie o samorządzie gminnym oraz w ustawie o</w:t>
      </w:r>
      <w:r w:rsidR="00434148">
        <w:t> </w:t>
      </w:r>
      <w:r w:rsidRPr="004715AF">
        <w:t>finansach publicznych;</w:t>
      </w:r>
    </w:p>
    <w:p w14:paraId="21578515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sprawowanie nadzoru nad bezpieczeństwem informacji i ochroną danych osobowych;</w:t>
      </w:r>
    </w:p>
    <w:p w14:paraId="359938DE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nadzorowanie prawidłowej obsługi klientów w indywidualnych sprawach z zakresu administracji publicznej, przestrzeganie jednolitych zasad postępowania oraz terminowego załatwiania spraw;</w:t>
      </w:r>
    </w:p>
    <w:p w14:paraId="52276601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lastRenderedPageBreak/>
        <w:t>zapewnienie wykonania zadań wynikających z uchwał Rady Miasta Poznania, zarządzeń i poleceń Prezydenta;</w:t>
      </w:r>
    </w:p>
    <w:p w14:paraId="4C810789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zapewnienie funkcjonowania adekwatnej, skutecznej i efektywnej kontroli zarządczej;</w:t>
      </w:r>
    </w:p>
    <w:p w14:paraId="0D0ADE13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zapewnienie warunków finansowych, organizacyjnych i technicznych umożliwiających sprawną realizację zadań Centrum;</w:t>
      </w:r>
    </w:p>
    <w:p w14:paraId="74F6476E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wykonywanie uprawnień i obowiązków pracodawcy wobec pracowników;</w:t>
      </w:r>
    </w:p>
    <w:p w14:paraId="271F4092" w14:textId="77777777" w:rsidR="00C15439" w:rsidRPr="004715AF" w:rsidRDefault="00C15439" w:rsidP="00165449">
      <w:pPr>
        <w:pStyle w:val="Akapitzlist"/>
        <w:numPr>
          <w:ilvl w:val="1"/>
          <w:numId w:val="14"/>
        </w:numPr>
        <w:ind w:hanging="447"/>
      </w:pPr>
      <w:r w:rsidRPr="004715AF">
        <w:t>nadzór nad przeprowadzaniem inwentaryzacji w formie spisu z natury;</w:t>
      </w:r>
    </w:p>
    <w:p w14:paraId="74FCF362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 xml:space="preserve">organizowanie systemu kontroli wewnętrznej oraz nadzór nad realizacją wniosków pokontrolnych; </w:t>
      </w:r>
    </w:p>
    <w:p w14:paraId="2711E858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zapewnienie prawidłowego przebiegu procesu legislacyjnego w Centrum;</w:t>
      </w:r>
    </w:p>
    <w:p w14:paraId="750B479D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funkcjonowania instrukcji kancelaryjnej oraz instrukcji w sprawie organizacji i zakresu działania składnicy akt;</w:t>
      </w:r>
    </w:p>
    <w:p w14:paraId="4CC75575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organizacji pracy i przestrzegania przepisów prawa przez pracowników;</w:t>
      </w:r>
    </w:p>
    <w:p w14:paraId="16265A6C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ustalenie szczegółowych zasad organizacji pracy i prowadzenie polityki osobowej;</w:t>
      </w:r>
    </w:p>
    <w:p w14:paraId="5867B0CF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nadzór nad prawidłowością zamówień na dostawy, usługi i roboty budowlane udzielanych przez Centrum;</w:t>
      </w:r>
    </w:p>
    <w:p w14:paraId="1CF6CB4B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kształtowanie sprawnego systemu komunikacji wewnętrznej oraz zapewnienie właściwego obiegu informacji w Centrum;</w:t>
      </w:r>
    </w:p>
    <w:p w14:paraId="42E1CAC5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wydawanie wewnętrznych aktów prawnych regulujących zasady funkcjonowania Centrum;</w:t>
      </w:r>
    </w:p>
    <w:p w14:paraId="6B2CCF31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określanie wysokości funduszu płac dla komórek organizacyjnych;</w:t>
      </w:r>
    </w:p>
    <w:p w14:paraId="31156CA9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rozwijanie i koordynowanie procesu informatyzacji Centrum;</w:t>
      </w:r>
    </w:p>
    <w:p w14:paraId="1DF64B90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sprawowanie nadzoru nad procedurą przeprowadzania okresowej oceny pracowniczej, określoną odrębnym zarządzeniem dyrektora;</w:t>
      </w:r>
    </w:p>
    <w:p w14:paraId="0CBDA7AF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okresowa ocena pracowników na stanowiskach bezpośrednio nadzorowanych oraz kontrola wykonywania zaleceń z nich wynikających;</w:t>
      </w:r>
    </w:p>
    <w:p w14:paraId="62D6AC47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sprawowanie ogólnego nadzoru nad wykonywaniem zadań powierzonych Centrum oraz kierowanie bieżącymi sprawami Centrum;</w:t>
      </w:r>
    </w:p>
    <w:p w14:paraId="609C197A" w14:textId="77777777" w:rsidR="00C15439" w:rsidRPr="004715AF" w:rsidRDefault="00C15439" w:rsidP="00A8102E">
      <w:pPr>
        <w:pStyle w:val="Akapitzlist"/>
        <w:numPr>
          <w:ilvl w:val="1"/>
          <w:numId w:val="14"/>
        </w:numPr>
        <w:ind w:hanging="447"/>
      </w:pPr>
      <w:r w:rsidRPr="004715AF">
        <w:t>nadzorowanie realizacji zadań powierzonych bezpośrednio podległym pracownikom.</w:t>
      </w:r>
    </w:p>
    <w:p w14:paraId="5F8A368F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Dyrektor administruje funduszem socjalnym Centrum. Zasady gospodarowania funduszem socjalnym określa dyrektor odrębnym zarządzeniem.</w:t>
      </w:r>
    </w:p>
    <w:p w14:paraId="545BF29A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lastRenderedPageBreak/>
        <w:t xml:space="preserve">W czasie nieobecności dyrektora jego zadania i kompetencje w następującej kolejności przejmują: </w:t>
      </w:r>
    </w:p>
    <w:p w14:paraId="6676D1F0" w14:textId="730CA26C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zastępca dyrektora ds. wsparcia rodzin</w:t>
      </w:r>
      <w:r w:rsidR="000C7665">
        <w:t>;</w:t>
      </w:r>
      <w:r w:rsidRPr="004715AF">
        <w:t xml:space="preserve"> </w:t>
      </w:r>
    </w:p>
    <w:p w14:paraId="7760D5C7" w14:textId="46BFF62E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zastępca dyrektora ds. pomocy mieszkaniowej</w:t>
      </w:r>
      <w:r w:rsidR="004E5DD4">
        <w:t>;</w:t>
      </w:r>
    </w:p>
    <w:p w14:paraId="58F61B38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zastępca dyrektora ds. </w:t>
      </w:r>
      <w:r w:rsidR="003617B2" w:rsidRPr="004715AF">
        <w:t>obsługi klienta i</w:t>
      </w:r>
      <w:r w:rsidRPr="004715AF">
        <w:t xml:space="preserve"> Centrum Inicjatyw Rodzinnych;</w:t>
      </w:r>
    </w:p>
    <w:p w14:paraId="747F0AC8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główny księgowy. </w:t>
      </w:r>
    </w:p>
    <w:p w14:paraId="48CD99E2" w14:textId="77777777" w:rsidR="00C15439" w:rsidRPr="004715AF" w:rsidRDefault="00C15439" w:rsidP="00A4471B">
      <w:pPr>
        <w:pStyle w:val="Akapitzlist"/>
        <w:numPr>
          <w:ilvl w:val="0"/>
          <w:numId w:val="14"/>
        </w:numPr>
      </w:pPr>
      <w:r w:rsidRPr="004715AF">
        <w:t>Dyrektor sprawuje bezpośredni nadzór nad:</w:t>
      </w:r>
    </w:p>
    <w:p w14:paraId="12955D6E" w14:textId="2F7917A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zastępcą dyrektora ds. wsparcia rodzin</w:t>
      </w:r>
      <w:r w:rsidR="000C7665">
        <w:t>;</w:t>
      </w:r>
    </w:p>
    <w:p w14:paraId="072DEEC6" w14:textId="538D3A75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zastępcą dyrektora ds. pomocy mieszkaniowej</w:t>
      </w:r>
      <w:r w:rsidR="004E5DD4">
        <w:t>;</w:t>
      </w:r>
    </w:p>
    <w:p w14:paraId="082DE30C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 xml:space="preserve">zastępcą dyrektora ds. </w:t>
      </w:r>
      <w:r w:rsidR="003617B2" w:rsidRPr="004715AF">
        <w:t>obsługi klienta i</w:t>
      </w:r>
      <w:r w:rsidRPr="004715AF">
        <w:t xml:space="preserve"> Centrum Inicjatyw Rodzinnych;</w:t>
      </w:r>
    </w:p>
    <w:p w14:paraId="636BF0EA" w14:textId="77777777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głównym księgowym;</w:t>
      </w:r>
    </w:p>
    <w:p w14:paraId="3F062BA2" w14:textId="70027E6F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kierownikiem Działu Organizacyjnego;</w:t>
      </w:r>
    </w:p>
    <w:p w14:paraId="15F57DC4" w14:textId="305BEB31" w:rsidR="00C15439" w:rsidRDefault="002D4147" w:rsidP="00A4471B">
      <w:pPr>
        <w:pStyle w:val="Akapitzlist"/>
        <w:numPr>
          <w:ilvl w:val="1"/>
          <w:numId w:val="14"/>
        </w:numPr>
      </w:pPr>
      <w:r w:rsidRPr="004715AF">
        <w:t>i</w:t>
      </w:r>
      <w:r w:rsidR="00C15439" w:rsidRPr="004715AF">
        <w:t xml:space="preserve">nspektorem </w:t>
      </w:r>
      <w:r w:rsidRPr="004715AF">
        <w:t>o</w:t>
      </w:r>
      <w:r w:rsidR="00C15439" w:rsidRPr="004715AF">
        <w:t xml:space="preserve">chrony </w:t>
      </w:r>
      <w:r w:rsidRPr="004715AF">
        <w:t>d</w:t>
      </w:r>
      <w:r w:rsidR="00C15439" w:rsidRPr="004715AF">
        <w:t>anych;</w:t>
      </w:r>
    </w:p>
    <w:p w14:paraId="515A7B36" w14:textId="0BB46AC7" w:rsidR="00010439" w:rsidRPr="004715AF" w:rsidRDefault="00DC1968" w:rsidP="00A4471B">
      <w:pPr>
        <w:pStyle w:val="Akapitzlist"/>
        <w:numPr>
          <w:ilvl w:val="1"/>
          <w:numId w:val="14"/>
        </w:numPr>
      </w:pPr>
      <w:r>
        <w:t>samodzielnym</w:t>
      </w:r>
      <w:r w:rsidR="002F3FC1">
        <w:t>i</w:t>
      </w:r>
      <w:r>
        <w:t xml:space="preserve"> </w:t>
      </w:r>
      <w:r w:rsidR="005845D5">
        <w:t>stanowisk</w:t>
      </w:r>
      <w:r w:rsidR="002F3FC1">
        <w:t>ami</w:t>
      </w:r>
      <w:r w:rsidR="005845D5">
        <w:t xml:space="preserve"> ds. kadr;</w:t>
      </w:r>
    </w:p>
    <w:p w14:paraId="05E67756" w14:textId="1CF88771" w:rsidR="00C15439" w:rsidRPr="004715AF" w:rsidRDefault="00C15439" w:rsidP="00A4471B">
      <w:pPr>
        <w:pStyle w:val="Akapitzlist"/>
        <w:numPr>
          <w:ilvl w:val="1"/>
          <w:numId w:val="14"/>
        </w:numPr>
      </w:pPr>
      <w:r w:rsidRPr="004715AF">
        <w:t>stanowiskiem ds. bezpieczeństwa i higieny pracy, wchodzącym w skład Działu Organizacyjnego;</w:t>
      </w:r>
    </w:p>
    <w:p w14:paraId="55EC22C9" w14:textId="77777777" w:rsidR="00195FD9" w:rsidRDefault="00C15439" w:rsidP="00A4471B">
      <w:pPr>
        <w:pStyle w:val="Akapitzlist"/>
        <w:numPr>
          <w:ilvl w:val="1"/>
          <w:numId w:val="14"/>
        </w:numPr>
      </w:pPr>
      <w:r w:rsidRPr="004715AF">
        <w:t>stanowiskami radców prawnych, wchodzącymi w skład Zespołu ds. obsługi prawnej</w:t>
      </w:r>
      <w:r w:rsidR="00195FD9">
        <w:t>;</w:t>
      </w:r>
    </w:p>
    <w:p w14:paraId="757CDB61" w14:textId="1B0DE85D" w:rsidR="00C15439" w:rsidRPr="004715AF" w:rsidRDefault="00195FD9" w:rsidP="00EA2067">
      <w:pPr>
        <w:pStyle w:val="Akapitzlist"/>
        <w:numPr>
          <w:ilvl w:val="1"/>
          <w:numId w:val="14"/>
        </w:numPr>
        <w:ind w:hanging="447"/>
      </w:pPr>
      <w:r>
        <w:t>pełnomocnikiem ds. spraw systemu zarządzania</w:t>
      </w:r>
      <w:r w:rsidR="00EA2067">
        <w:t>.</w:t>
      </w:r>
    </w:p>
    <w:p w14:paraId="51F920D5" w14:textId="77777777" w:rsidR="00C15439" w:rsidRPr="004715AF" w:rsidRDefault="00C15439" w:rsidP="00C9712C">
      <w:pPr>
        <w:pStyle w:val="Nagwek2"/>
      </w:pPr>
      <w:r w:rsidRPr="004715AF">
        <w:t>§ 19</w:t>
      </w:r>
    </w:p>
    <w:p w14:paraId="5D6D6A50" w14:textId="77777777" w:rsidR="00C15439" w:rsidRPr="004715AF" w:rsidRDefault="00C15439" w:rsidP="003B306D">
      <w:pPr>
        <w:pStyle w:val="Akapitzlist"/>
      </w:pPr>
      <w:r w:rsidRPr="004715AF">
        <w:t>Do zadań zastępców dyrektora oraz głównego księgowego należą przede wszystkim:</w:t>
      </w:r>
    </w:p>
    <w:p w14:paraId="49945E39" w14:textId="0F0ECFC6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nadzorowanie działalności bezpośrednio podległych komórek organizacyjnych, a</w:t>
      </w:r>
      <w:r w:rsidR="00EA2067">
        <w:t> </w:t>
      </w:r>
      <w:r w:rsidRPr="004715AF">
        <w:t>w</w:t>
      </w:r>
      <w:r w:rsidR="00EA2067">
        <w:t> </w:t>
      </w:r>
      <w:r w:rsidRPr="004715AF">
        <w:t>szczególności zapewnienie terminowego i zgodnego z prawem prowadzenia postępowań w indywidualnych sprawach należących do zakresu zadań podległych komórek organizacyjnych;</w:t>
      </w:r>
    </w:p>
    <w:p w14:paraId="5BEF7E68" w14:textId="1DC1D73E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nadzorowanie prawidłowej obsługi klientów przez podległe komórki organizacyjne w</w:t>
      </w:r>
      <w:r w:rsidR="00434148">
        <w:t> </w:t>
      </w:r>
      <w:r w:rsidRPr="004715AF">
        <w:t>indywidualnych sprawach z zakresu administracji publicznej, przestrzeganie jednolitych zasad postępowania oraz terminowego załatwiania spraw;</w:t>
      </w:r>
    </w:p>
    <w:p w14:paraId="0DD1437C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zapewnienie realizacji zadań wynikających z uchwał Rady Miasta Poznania, zarządzeń i poleceń Prezydenta;</w:t>
      </w:r>
    </w:p>
    <w:p w14:paraId="3016AE82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reprezentowanie Centrum w zakresie posiadanych upoważnień i pełnomocnictw Prezydenta i dyrektora;</w:t>
      </w:r>
    </w:p>
    <w:p w14:paraId="71318F7C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projektowanie i wdrażanie zmian organizacyjnych w podległych komórkach organizacyjnych;</w:t>
      </w:r>
    </w:p>
    <w:p w14:paraId="155A7538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lastRenderedPageBreak/>
        <w:t>projektowanie długookresowych celów i zadań dla podległych komórek organizacyjnych;</w:t>
      </w:r>
    </w:p>
    <w:p w14:paraId="4A4FB1D8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współudział w określaniu wysokości funduszu płac dla podległych komórek organizacyjnych;</w:t>
      </w:r>
    </w:p>
    <w:p w14:paraId="6E6696C3" w14:textId="77777777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zapewnienie pełnego i szybkiego przepływu informacji wewnątrz podległych komórek organizacyjnych;</w:t>
      </w:r>
    </w:p>
    <w:p w14:paraId="70B2BB3C" w14:textId="1BB897FD" w:rsidR="00C15439" w:rsidRPr="004715AF" w:rsidRDefault="00C15439" w:rsidP="00A4471B">
      <w:pPr>
        <w:pStyle w:val="Akapitzlist"/>
        <w:numPr>
          <w:ilvl w:val="1"/>
          <w:numId w:val="41"/>
        </w:numPr>
      </w:pPr>
      <w:r w:rsidRPr="004715AF">
        <w:t>podejmowanie działań zmierzających do zapewnienia warunków organizacyjnych i</w:t>
      </w:r>
      <w:r w:rsidR="00434148">
        <w:t> </w:t>
      </w:r>
      <w:r w:rsidRPr="004715AF">
        <w:t>technicznych umożliwiających sprawną realizację zadań Centrum;</w:t>
      </w:r>
    </w:p>
    <w:p w14:paraId="13C5EB81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stała ocena ryzyka i podejmowanie działań doskonalących, zapobiegających lub ograniczających skutki występujących zagrożeń;</w:t>
      </w:r>
    </w:p>
    <w:p w14:paraId="2AE86D56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ocena pracy i składanie wniosków do dyrektora w sprawie podległych pracowników w zakresie awansowania, premiowania, nagradzania, działań rozwojowych i szkoleniowych (szkolenia, kursy, systematyczna nauka), udzielania kar porządkowych oraz opiniowanie ww. wniosków składanych przez kierowników podległych komórek organizacyjnych;</w:t>
      </w:r>
    </w:p>
    <w:p w14:paraId="31B73BE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kontrola funkcjonalna w nadzorowanych bezpośrednio komórkach organizacyjnych;</w:t>
      </w:r>
    </w:p>
    <w:p w14:paraId="5D83026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koordynacja funkcjonowania adekwatnej, skutecznej i efektywnej kontroli zarządczej w podległych komórkach organizacyjnych;</w:t>
      </w:r>
    </w:p>
    <w:p w14:paraId="06014886" w14:textId="3569D1CD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sprawowanie nadzoru nad bezpieczeństwem informacji i ochroną danych osobowych w nadzorowanych komórkach organizacyjnych oraz współudział w</w:t>
      </w:r>
      <w:r w:rsidR="00434148">
        <w:t> </w:t>
      </w:r>
      <w:r w:rsidRPr="004715AF">
        <w:t>procesie przetwarzania danych zgodnie z obowiązującymi przepisami prawa;</w:t>
      </w:r>
    </w:p>
    <w:p w14:paraId="7A47FB3E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przygotowywanie projektów zarządzeń Prezydenta oraz projektów uchwał Rady Miasta Poznania w zakresie zadań realizowanych przez podległe komórki organizacyjne;</w:t>
      </w:r>
    </w:p>
    <w:p w14:paraId="367E6D1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sporządzanie projektów zarządzeń dyrektora w zakresie zadań realizowanych przez podległe komórki organizacyjne;</w:t>
      </w:r>
    </w:p>
    <w:p w14:paraId="2B2ADC4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zapewnienie należytego gospodarowania powierzonym mieniem przez pracowników podległych komórek organizacyjnych;</w:t>
      </w:r>
    </w:p>
    <w:p w14:paraId="26504A22" w14:textId="2B08670E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 xml:space="preserve">zapewnienie przestrzegania postanowień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 Centrum, a</w:t>
      </w:r>
      <w:r w:rsidR="00EA2067">
        <w:t> </w:t>
      </w:r>
      <w:r w:rsidRPr="004715AF">
        <w:t>w</w:t>
      </w:r>
      <w:r w:rsidR="00EA2067">
        <w:t> </w:t>
      </w:r>
      <w:r w:rsidRPr="004715AF">
        <w:t>szczególności przepisów o dyscyplinie pracy, warunkach bezpieczeństwa i</w:t>
      </w:r>
      <w:r w:rsidR="00EA2067">
        <w:t> </w:t>
      </w:r>
      <w:r w:rsidRPr="004715AF">
        <w:t>higieny pracy oraz o ochronie przeciwpożarowej;</w:t>
      </w:r>
    </w:p>
    <w:p w14:paraId="7138CDBE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rozpatrywanie petycji, skarg i wniosków odnoszących się do działań prowadzonych przez podległe komórki organizacyjne;</w:t>
      </w:r>
    </w:p>
    <w:p w14:paraId="2B39F899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lastRenderedPageBreak/>
        <w:t>okresowa ocena pracowników na stanowiskach bezpośrednio nadzorowanych oraz kontrolowanie wykonywania zaleceń z nich wynikających;</w:t>
      </w:r>
    </w:p>
    <w:p w14:paraId="6A02C1BF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wnioskowanie o szkolenia pracowników zgodnie z potrzebami wynikającymi z ocen pracowniczych;</w:t>
      </w:r>
    </w:p>
    <w:p w14:paraId="06CFB720" w14:textId="77777777" w:rsidR="00C15439" w:rsidRPr="004715AF" w:rsidRDefault="00C15439" w:rsidP="00A8102E">
      <w:pPr>
        <w:pStyle w:val="Akapitzlist"/>
        <w:numPr>
          <w:ilvl w:val="1"/>
          <w:numId w:val="41"/>
        </w:numPr>
        <w:ind w:hanging="447"/>
      </w:pPr>
      <w:r w:rsidRPr="004715AF">
        <w:t>nadzorowanie stosowania instrukcji kancelaryjnej oraz instrukcji w sprawie organizacji i zakresu działania składnicy akt przez podległych pracowników.</w:t>
      </w:r>
    </w:p>
    <w:p w14:paraId="69B0E7F7" w14:textId="77777777" w:rsidR="00C15439" w:rsidRPr="004715AF" w:rsidRDefault="00C15439" w:rsidP="00C9712C">
      <w:pPr>
        <w:pStyle w:val="Nagwek2"/>
      </w:pPr>
      <w:r w:rsidRPr="004715AF">
        <w:t>§ 20</w:t>
      </w:r>
    </w:p>
    <w:p w14:paraId="42BFE86A" w14:textId="77777777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>Do zadań zastępców dyrektora należą w szczególności:</w:t>
      </w:r>
    </w:p>
    <w:p w14:paraId="574403BF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wykonywanie czynności prawnych na mocy pełnomocnictw i upoważnień udzielonych przez Prezydenta i dyrektora;</w:t>
      </w:r>
    </w:p>
    <w:p w14:paraId="67509D09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reprezentowanie Miasta Poznania w postępowaniach przed sądami i organami administracji publicznej oraz wobec instytucji i osób trzecich w zakresie udzielonych upoważnień i pełnomocnictw Prezydenta i dyrektora;</w:t>
      </w:r>
    </w:p>
    <w:p w14:paraId="1AA55CA1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składanie oświadczeń woli w imieniu Miasta</w:t>
      </w:r>
      <w:r w:rsidR="00606036" w:rsidRPr="004715AF">
        <w:t xml:space="preserve"> Poznania</w:t>
      </w:r>
      <w:r w:rsidRPr="004715AF">
        <w:t xml:space="preserve"> w granicach udzielonych pełnomocnictw i upoważnień;</w:t>
      </w:r>
    </w:p>
    <w:p w14:paraId="54DF57B7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przygotowywanie materiałów źródłowych do projektu budżetu zadaniowego w części dotyczącej zadań realizowanych przez podległe komórki organizacyjne;</w:t>
      </w:r>
    </w:p>
    <w:p w14:paraId="1734EF69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przygotowywanie materiałów źródłowych do planów finansowych w zakresie dotyczącym zadań realizowanych przez podległe komórki organizacyjne;</w:t>
      </w:r>
    </w:p>
    <w:p w14:paraId="64D14025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sprawozdań z realizacji zadań merytorycznych przez podległe komórki organizacyjne;</w:t>
      </w:r>
    </w:p>
    <w:p w14:paraId="4A96C3B3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sprawozdań z wykonania budżetu w części dotyczącej podległych komórek organizacyjnych;</w:t>
      </w:r>
    </w:p>
    <w:p w14:paraId="14DE9853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opracowywanie innych sprawozdań i analiz wynikających z obowiązujących przepisów prawa;</w:t>
      </w:r>
    </w:p>
    <w:p w14:paraId="3A866A04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 xml:space="preserve">zatwierdzanie dokumentów księgowych, zgodnie z </w:t>
      </w:r>
      <w:r w:rsidR="00606036" w:rsidRPr="004715AF">
        <w:t>i</w:t>
      </w:r>
      <w:r w:rsidRPr="004715AF">
        <w:t>nstrukcją obiegu i kontroli dokumentów finansowo-księgowych.</w:t>
      </w:r>
    </w:p>
    <w:p w14:paraId="519DE854" w14:textId="1CCB757A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t>Zastępca dyrektora ds. wsparcia rodzin sprawuje bezpośredni nadzór nad:</w:t>
      </w:r>
    </w:p>
    <w:p w14:paraId="31E6C64B" w14:textId="77777777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>kierownikiem Działu Świadczeń;</w:t>
      </w:r>
    </w:p>
    <w:p w14:paraId="7D51F4AC" w14:textId="44669260" w:rsidR="00C15439" w:rsidRPr="004715AF" w:rsidRDefault="00C15439" w:rsidP="00A4471B">
      <w:pPr>
        <w:pStyle w:val="Akapitzlist"/>
        <w:numPr>
          <w:ilvl w:val="1"/>
          <w:numId w:val="15"/>
        </w:numPr>
      </w:pPr>
      <w:r w:rsidRPr="004715AF">
        <w:t xml:space="preserve">stanowiskiem ds. </w:t>
      </w:r>
      <w:r w:rsidR="004E5DD4">
        <w:t>prawnych i ulg</w:t>
      </w:r>
      <w:r w:rsidRPr="004715AF">
        <w:t>.</w:t>
      </w:r>
    </w:p>
    <w:p w14:paraId="439CC87F" w14:textId="1CE27BF4" w:rsidR="00C15439" w:rsidRPr="004715AF" w:rsidRDefault="00C15439" w:rsidP="00D159F5">
      <w:pPr>
        <w:pStyle w:val="Akapitzlist"/>
        <w:numPr>
          <w:ilvl w:val="0"/>
          <w:numId w:val="15"/>
        </w:numPr>
      </w:pPr>
      <w:r w:rsidRPr="004715AF">
        <w:t>Zastępca dyrektora ds. pomocy mieszkaniowej sprawuje bezpośredni nadzór nad</w:t>
      </w:r>
      <w:r w:rsidR="00343289">
        <w:t xml:space="preserve"> </w:t>
      </w:r>
      <w:r w:rsidRPr="004715AF">
        <w:t>kierownikiem Działu Pomocy Mieszkaniowej.</w:t>
      </w:r>
    </w:p>
    <w:p w14:paraId="70C47BBD" w14:textId="77777777" w:rsidR="00C15439" w:rsidRPr="004715AF" w:rsidRDefault="00C15439" w:rsidP="00A4471B">
      <w:pPr>
        <w:pStyle w:val="Akapitzlist"/>
        <w:numPr>
          <w:ilvl w:val="0"/>
          <w:numId w:val="15"/>
        </w:numPr>
      </w:pPr>
      <w:r w:rsidRPr="004715AF">
        <w:lastRenderedPageBreak/>
        <w:t xml:space="preserve">Zastępca dyrektora ds. </w:t>
      </w:r>
      <w:r w:rsidR="003617B2" w:rsidRPr="004715AF">
        <w:t xml:space="preserve">obsługi klienta i </w:t>
      </w:r>
      <w:r w:rsidRPr="004715AF">
        <w:t xml:space="preserve">Centrum Inicjatyw Rodzinnych sprawuje bezpośredni nadzór nad kierownikiem </w:t>
      </w:r>
      <w:r w:rsidR="003617B2" w:rsidRPr="004715AF">
        <w:t xml:space="preserve">Działu Obsługi Klienta i </w:t>
      </w:r>
      <w:r w:rsidRPr="004715AF">
        <w:t>Centrum Inicjatyw Rodzinnych.</w:t>
      </w:r>
    </w:p>
    <w:p w14:paraId="3CCBE611" w14:textId="77777777" w:rsidR="00C15439" w:rsidRPr="004715AF" w:rsidRDefault="00C15439" w:rsidP="00C9712C">
      <w:pPr>
        <w:pStyle w:val="Nagwek2"/>
      </w:pPr>
      <w:r w:rsidRPr="004715AF">
        <w:t>§ 21</w:t>
      </w:r>
    </w:p>
    <w:p w14:paraId="7545DCEF" w14:textId="77777777" w:rsidR="00C15439" w:rsidRPr="004715AF" w:rsidRDefault="00C15439" w:rsidP="00A4471B">
      <w:pPr>
        <w:pStyle w:val="Akapitzlist"/>
        <w:numPr>
          <w:ilvl w:val="0"/>
          <w:numId w:val="16"/>
        </w:numPr>
      </w:pPr>
      <w:r w:rsidRPr="004715AF">
        <w:t>Do zadań głównego księgowego należą w szczególności:</w:t>
      </w:r>
    </w:p>
    <w:p w14:paraId="1439B6F6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prowadzenie rachunkowości Centrum;</w:t>
      </w:r>
    </w:p>
    <w:p w14:paraId="052CB1D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wykonywanie dyspozycji środkami pieniężnymi;</w:t>
      </w:r>
    </w:p>
    <w:p w14:paraId="1EAF60F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wstępna kontrola zgodności operacji gospodarczych i finansowych z planem finansowym oraz wstępna kontrola kompletności i rzetelności dokumentów dotyczących operacji gospodarczych i finansowych;</w:t>
      </w:r>
    </w:p>
    <w:p w14:paraId="4927D818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konstruowanie budżetu zadaniowego w ujęciu klasyfikacji budżetowej;</w:t>
      </w:r>
    </w:p>
    <w:p w14:paraId="1899EDEF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nadzorowanie prac związanych z przygotowaniem planu finansowego;</w:t>
      </w:r>
    </w:p>
    <w:p w14:paraId="64499BCD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kontrolowanie stopnia wykonania planu finansowego, zaangażowania środków, zagrożenia przekroczenia lub niewykonania planu finansowego, a także zapewnienie terminowego rozliczania należności i zobowiązań;</w:t>
      </w:r>
    </w:p>
    <w:p w14:paraId="76EAE73A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sporządzanie analiz z wykonania budżetu;</w:t>
      </w:r>
    </w:p>
    <w:p w14:paraId="2CB5A185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prowadzenie, na podstawie dowodów księgowych, ksiąg rachunkowych ujmujących zapisy zdarzeń w porządku chronologicznym i systematycznym;</w:t>
      </w:r>
    </w:p>
    <w:p w14:paraId="4F023220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okresowe ustalanie lub sprawdzanie w drodze inwentaryzacji rzeczywistego stanu aktywów i pasywów;</w:t>
      </w:r>
    </w:p>
    <w:p w14:paraId="2249C20E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egzekwowanie należności z tytułu ujawnionych niedoborów i szkód;</w:t>
      </w:r>
    </w:p>
    <w:p w14:paraId="02A6510E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wycena aktywów i pasywów oraz ustalanie wyniku finansowego;</w:t>
      </w:r>
    </w:p>
    <w:p w14:paraId="418041E1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sporządzanie sprawozdań budżetowych i finansowych oraz ich terminowe przekazywanie, zgodnie z odrębnymi przepisami;</w:t>
      </w:r>
    </w:p>
    <w:p w14:paraId="706C2CA1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gromadzenie i przechowywanie dowodów księgowych oraz pozostałej dokumentacji przewidzianej w ustawie o rachunkowości;</w:t>
      </w:r>
    </w:p>
    <w:p w14:paraId="00F90FCF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projektu dokumentacji opisującej przyjęte przez Centrum zasady rachunkowości;</w:t>
      </w:r>
    </w:p>
    <w:p w14:paraId="6DE01A4A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organizowanie przyjmowania, obiegu i kontroli dokumentów księgowych w sposób zapewniający właściwy przebieg operacji finansowych i należytą ochronę mienia;</w:t>
      </w:r>
    </w:p>
    <w:p w14:paraId="495D7B86" w14:textId="388B13CC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wydawanie wiążących opinii w zakresie sposobu ujęcia zdarzeń gospodarczych w</w:t>
      </w:r>
      <w:r w:rsidR="00434148">
        <w:t> </w:t>
      </w:r>
      <w:r w:rsidRPr="004715AF">
        <w:t>księgach rachunkowych;</w:t>
      </w:r>
    </w:p>
    <w:p w14:paraId="2258A59D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lastRenderedPageBreak/>
        <w:t>kontrasygnowanie czynności prawnych mogących spowodować powstanie zobowiązań pieniężnych;</w:t>
      </w:r>
    </w:p>
    <w:p w14:paraId="3DD63B06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prawidłowe dysponowanie środkami pieniężnymi zgromadzonymi na rachunkach bankowych Centrum zgodnie z planem finansowym;</w:t>
      </w:r>
    </w:p>
    <w:p w14:paraId="5EA3177D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planu wydatków oraz wnioskowanie o dokonanie jego zmian;</w:t>
      </w:r>
    </w:p>
    <w:p w14:paraId="31C90D19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opracowywanie bilansu potrzeb;</w:t>
      </w:r>
    </w:p>
    <w:p w14:paraId="09084723" w14:textId="2C28A7B4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analizowanie uzgodnionych z dyrektorem kosztów utrzymania Centrum w</w:t>
      </w:r>
      <w:r w:rsidR="00EA2067">
        <w:t> </w:t>
      </w:r>
      <w:r w:rsidRPr="004715AF">
        <w:t>odniesieniu do przyznanego planu finansowego;</w:t>
      </w:r>
    </w:p>
    <w:p w14:paraId="1D9DAF08" w14:textId="77777777" w:rsidR="00C15439" w:rsidRPr="004715AF" w:rsidRDefault="00C15439" w:rsidP="00A8102E">
      <w:pPr>
        <w:pStyle w:val="Akapitzlist"/>
        <w:numPr>
          <w:ilvl w:val="1"/>
          <w:numId w:val="16"/>
        </w:numPr>
        <w:ind w:hanging="447"/>
      </w:pPr>
      <w:r w:rsidRPr="004715AF">
        <w:t>planowanie i organizowanie obsługi Zakładowego Funduszu Świadczeń Socjalnych.</w:t>
      </w:r>
    </w:p>
    <w:p w14:paraId="45508AEA" w14:textId="77777777" w:rsidR="00C15439" w:rsidRPr="004715AF" w:rsidRDefault="00C15439" w:rsidP="00A4471B">
      <w:pPr>
        <w:pStyle w:val="Akapitzlist"/>
        <w:numPr>
          <w:ilvl w:val="0"/>
          <w:numId w:val="16"/>
        </w:numPr>
      </w:pPr>
      <w:r w:rsidRPr="004715AF">
        <w:t>Główny księgowy sprawuje bezpośredni nadzór nad:</w:t>
      </w:r>
    </w:p>
    <w:p w14:paraId="3DEE1803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kierownikiem Działu Realizacji Świadczeń i Windykacji;</w:t>
      </w:r>
    </w:p>
    <w:p w14:paraId="721BFF3B" w14:textId="77777777" w:rsidR="00C15439" w:rsidRPr="004715AF" w:rsidRDefault="00C15439" w:rsidP="00A4471B">
      <w:pPr>
        <w:pStyle w:val="Akapitzlist"/>
        <w:numPr>
          <w:ilvl w:val="1"/>
          <w:numId w:val="16"/>
        </w:numPr>
      </w:pPr>
      <w:r w:rsidRPr="004715AF">
        <w:t>kierownikiem Zespołu ds. obsługi finansowo-księgowej.</w:t>
      </w:r>
    </w:p>
    <w:p w14:paraId="371B79F6" w14:textId="77777777" w:rsidR="00C15439" w:rsidRPr="004715AF" w:rsidRDefault="00C15439" w:rsidP="00C9712C">
      <w:pPr>
        <w:pStyle w:val="Nagwek2"/>
      </w:pPr>
      <w:r w:rsidRPr="004715AF">
        <w:t>§ 22</w:t>
      </w:r>
    </w:p>
    <w:p w14:paraId="3422B234" w14:textId="77777777" w:rsidR="00C15439" w:rsidRPr="004715AF" w:rsidRDefault="00C15439" w:rsidP="00C9712C">
      <w:pPr>
        <w:pStyle w:val="Akapitzlist"/>
      </w:pPr>
      <w:r w:rsidRPr="004715AF">
        <w:t>W celu realizacji swych zadań główny księgowy:</w:t>
      </w:r>
    </w:p>
    <w:p w14:paraId="321B3495" w14:textId="77777777" w:rsidR="00C15439" w:rsidRPr="004715AF" w:rsidRDefault="00C15439" w:rsidP="00A4471B">
      <w:pPr>
        <w:pStyle w:val="Akapitzlist"/>
        <w:numPr>
          <w:ilvl w:val="1"/>
          <w:numId w:val="17"/>
        </w:numPr>
      </w:pPr>
      <w:r w:rsidRPr="004715AF">
        <w:t>określa zasady, według których mają być wykonywane przez inne komórki organizacyjne Centrum prace niezbędne dla zapewnienia prawidłowości gospodarki finansowej oraz księgowości, kalkulacji kosztów i sprawozdawczości finansowej poprzez przygotowanie projektów zarządzeń i instrukcji;</w:t>
      </w:r>
    </w:p>
    <w:p w14:paraId="58BCFABD" w14:textId="29C494F4" w:rsidR="00C15439" w:rsidRPr="004715AF" w:rsidRDefault="00C15439" w:rsidP="00A4471B">
      <w:pPr>
        <w:pStyle w:val="Akapitzlist"/>
        <w:numPr>
          <w:ilvl w:val="1"/>
          <w:numId w:val="17"/>
        </w:numPr>
      </w:pPr>
      <w:r w:rsidRPr="004715AF">
        <w:t>żąda od komórek organizacyjnych Centrum niezbędnych informacji i wyjaśnień, a</w:t>
      </w:r>
      <w:r w:rsidR="00434148">
        <w:t> </w:t>
      </w:r>
      <w:r w:rsidRPr="004715AF">
        <w:t>także udostępnienia do wglądu dokumentów i wyliczeń będących źródłem tych informacji i wyjaśnień.</w:t>
      </w:r>
    </w:p>
    <w:p w14:paraId="64EC10DB" w14:textId="77777777" w:rsidR="00C15439" w:rsidRPr="004715AF" w:rsidRDefault="00C15439" w:rsidP="00C9712C">
      <w:pPr>
        <w:pStyle w:val="Nagwek2"/>
      </w:pPr>
      <w:r w:rsidRPr="004715AF">
        <w:t>§ 23</w:t>
      </w:r>
    </w:p>
    <w:p w14:paraId="4F4F867D" w14:textId="77777777" w:rsidR="00C15439" w:rsidRPr="004715AF" w:rsidRDefault="00C15439" w:rsidP="00C15439">
      <w:pPr>
        <w:ind w:left="360"/>
      </w:pPr>
      <w:r w:rsidRPr="004715AF">
        <w:t>Zastępcy dyrektora i główny księgowy odpowiadają przed dyrektorem za prawidłowe, sprawne i legalne wykonywanie powierzonych zadań i otrzymanych poleceń służbowych.</w:t>
      </w:r>
    </w:p>
    <w:p w14:paraId="38E73696" w14:textId="77777777" w:rsidR="00C15439" w:rsidRPr="004715AF" w:rsidRDefault="00C15439" w:rsidP="00C9712C">
      <w:pPr>
        <w:pStyle w:val="Nagwek1"/>
      </w:pPr>
      <w:r w:rsidRPr="004715AF">
        <w:t>ROZDZIAŁ V</w:t>
      </w:r>
      <w:r w:rsidR="00C9712C" w:rsidRPr="004715AF">
        <w:br/>
      </w:r>
      <w:r w:rsidRPr="004715AF">
        <w:t>ZASADY KIEROWANIA KOMÓRKAMI ORGANIZACYJNYMI</w:t>
      </w:r>
    </w:p>
    <w:p w14:paraId="1925F5C8" w14:textId="77777777" w:rsidR="00C15439" w:rsidRPr="004715AF" w:rsidRDefault="00C15439" w:rsidP="00C9712C">
      <w:pPr>
        <w:pStyle w:val="Nagwek2"/>
      </w:pPr>
      <w:r w:rsidRPr="004715AF">
        <w:t>§ 24</w:t>
      </w:r>
    </w:p>
    <w:p w14:paraId="6052B29A" w14:textId="77777777" w:rsidR="00C15439" w:rsidRPr="004715AF" w:rsidRDefault="00C15439" w:rsidP="00C15439">
      <w:pPr>
        <w:ind w:left="360"/>
      </w:pPr>
      <w:r w:rsidRPr="004715AF">
        <w:t>Komórki organizacyjne podejmują działania i prowadzą sprawy związane z realizacją zadań Centrum w zakresie określonym w dalszej części Regulaminu.</w:t>
      </w:r>
    </w:p>
    <w:p w14:paraId="5F9A9995" w14:textId="77777777" w:rsidR="00C15439" w:rsidRPr="004715AF" w:rsidRDefault="00C15439" w:rsidP="00C9712C">
      <w:pPr>
        <w:pStyle w:val="Nagwek2"/>
      </w:pPr>
      <w:r w:rsidRPr="004715AF">
        <w:lastRenderedPageBreak/>
        <w:t>§ 25</w:t>
      </w:r>
    </w:p>
    <w:p w14:paraId="4902C896" w14:textId="27405AD4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Działem kieruje kierownik działu na zasadach jednoosobowego kierownictwa i</w:t>
      </w:r>
      <w:r w:rsidR="00434148">
        <w:t> </w:t>
      </w:r>
      <w:r w:rsidRPr="004715AF">
        <w:t>odpowiedzialności za wyniki pracy działu.</w:t>
      </w:r>
    </w:p>
    <w:p w14:paraId="0AD60C12" w14:textId="32B20E16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W celu sprawnej realizacji zadań przez dział dyrektor może wyznaczyć zastępcę kierownika działu, który kieruje pracą bezpośrednio podległych stanowisk pracy na zasadach jednoosobowego kierownictwa i odpowiedzialności za wyniki pracy podległych stanowisk pracy.</w:t>
      </w:r>
      <w:r w:rsidR="00E4788D">
        <w:t xml:space="preserve"> </w:t>
      </w:r>
    </w:p>
    <w:p w14:paraId="5099BF64" w14:textId="0FADE2D3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Zespołem kieruje kierownik zespołu na zasadach jednoosobowego kierownictwa i</w:t>
      </w:r>
      <w:r w:rsidR="00434148">
        <w:t> </w:t>
      </w:r>
      <w:r w:rsidRPr="004715AF">
        <w:t>odpowiedzialności za wyniki pracy podległych stanowisk pracy.</w:t>
      </w:r>
    </w:p>
    <w:p w14:paraId="355049A7" w14:textId="77777777" w:rsidR="00C15439" w:rsidRPr="004715AF" w:rsidRDefault="00C15439" w:rsidP="00A4471B">
      <w:pPr>
        <w:pStyle w:val="Akapitzlist"/>
        <w:numPr>
          <w:ilvl w:val="0"/>
          <w:numId w:val="18"/>
        </w:numPr>
      </w:pPr>
      <w:r w:rsidRPr="004715AF">
        <w:t>Kierownik działu, jego zastępca, kierownik zespołu oraz osoba zajmująca samodzielne stanowisko pracy zapewniają zgodne z prawem wykonywanie przypisanych im zadań określonych w dalszej części Regulaminu i w tym zakresie ponoszą odpowiedzialność przed dyrektorem.</w:t>
      </w:r>
    </w:p>
    <w:p w14:paraId="64265BD7" w14:textId="77777777" w:rsidR="00C15439" w:rsidRPr="004715AF" w:rsidRDefault="00C15439" w:rsidP="00C32AC9">
      <w:pPr>
        <w:pStyle w:val="Nagwek2"/>
      </w:pPr>
      <w:r w:rsidRPr="004715AF">
        <w:t>§ 26</w:t>
      </w:r>
    </w:p>
    <w:p w14:paraId="2E9E2E95" w14:textId="734830A2" w:rsidR="00C15439" w:rsidRPr="004715AF" w:rsidRDefault="00C15439" w:rsidP="00C15439">
      <w:pPr>
        <w:ind w:left="360"/>
      </w:pPr>
      <w:r w:rsidRPr="004715AF">
        <w:t>W przypadku powierzenia przez dyrektora nadzoru nad realizacją określonych zadań zastępcy dyrektora lub głównemu księgowemu kierownicy działów, kierownicy zespołów, zastępcy kierowników działu oraz pracownicy</w:t>
      </w:r>
      <w:r w:rsidR="002F3FC1">
        <w:t xml:space="preserve"> na</w:t>
      </w:r>
      <w:r w:rsidRPr="004715AF">
        <w:t xml:space="preserve"> samodzielnych stanowisk</w:t>
      </w:r>
      <w:r w:rsidR="002F3FC1">
        <w:t>ach</w:t>
      </w:r>
      <w:r w:rsidRPr="004715AF">
        <w:t xml:space="preserve"> pracy za wykonanie tych zadań odpowiadają odpowiednio przed zastępcą dyrektora lub głównym księgowym.</w:t>
      </w:r>
    </w:p>
    <w:p w14:paraId="056DDE0D" w14:textId="77777777" w:rsidR="00C15439" w:rsidRPr="004715AF" w:rsidRDefault="00C15439" w:rsidP="00C32AC9">
      <w:pPr>
        <w:pStyle w:val="Nagwek2"/>
      </w:pPr>
      <w:r w:rsidRPr="004715AF">
        <w:t>§ 27</w:t>
      </w:r>
    </w:p>
    <w:p w14:paraId="62EC5CFB" w14:textId="77777777" w:rsidR="00C15439" w:rsidRPr="004715AF" w:rsidRDefault="005273B2" w:rsidP="00A4471B">
      <w:pPr>
        <w:pStyle w:val="Akapitzlist"/>
        <w:numPr>
          <w:ilvl w:val="0"/>
          <w:numId w:val="19"/>
        </w:numPr>
      </w:pPr>
      <w:r w:rsidRPr="004715AF">
        <w:t>Kierownik działu planuje i organizuje w</w:t>
      </w:r>
      <w:r w:rsidR="00C15439" w:rsidRPr="004715AF">
        <w:t>ykonanie zadań działu, sprawując kontrolę nad ich realizacją przy współpracy z zastępcą kierownika działu.</w:t>
      </w:r>
    </w:p>
    <w:p w14:paraId="20B7F53C" w14:textId="77777777" w:rsidR="00C15439" w:rsidRPr="004715AF" w:rsidRDefault="00C15439" w:rsidP="00A4471B">
      <w:pPr>
        <w:pStyle w:val="Akapitzlist"/>
        <w:numPr>
          <w:ilvl w:val="0"/>
          <w:numId w:val="19"/>
        </w:numPr>
      </w:pPr>
      <w:r w:rsidRPr="004715AF">
        <w:t>Kierownik działu oraz zastępca kierownika działu zapewniają terminowe i zgodne z prawem prowadzenie spraw przez podległe stanowiska pracy.</w:t>
      </w:r>
    </w:p>
    <w:p w14:paraId="4C47AF6D" w14:textId="77777777" w:rsidR="00C15439" w:rsidRPr="004715AF" w:rsidRDefault="000734EB" w:rsidP="00A4471B">
      <w:pPr>
        <w:pStyle w:val="Akapitzlist"/>
        <w:numPr>
          <w:ilvl w:val="0"/>
          <w:numId w:val="19"/>
        </w:numPr>
      </w:pPr>
      <w:r w:rsidRPr="004715AF">
        <w:t>Kierownik zespołu planuje i organizuje w</w:t>
      </w:r>
      <w:r w:rsidR="00C15439" w:rsidRPr="004715AF">
        <w:t xml:space="preserve">ykonanie zadań zespołu, sprawując kontrolę nad ich realizacją. </w:t>
      </w:r>
    </w:p>
    <w:p w14:paraId="7521BE03" w14:textId="77777777" w:rsidR="00C15439" w:rsidRPr="004715AF" w:rsidRDefault="00C15439" w:rsidP="00A4471B">
      <w:pPr>
        <w:pStyle w:val="Akapitzlist"/>
        <w:numPr>
          <w:ilvl w:val="0"/>
          <w:numId w:val="19"/>
        </w:numPr>
      </w:pPr>
      <w:r w:rsidRPr="004715AF">
        <w:t>Kierownik zespołu zapewnia terminowe i zgodne z prawem prowadzenie spraw przez podległe stanowiska pracy.</w:t>
      </w:r>
    </w:p>
    <w:p w14:paraId="2A837BFE" w14:textId="77777777" w:rsidR="00C15439" w:rsidRPr="004715AF" w:rsidRDefault="00C15439" w:rsidP="00C32AC9">
      <w:pPr>
        <w:pStyle w:val="Nagwek2"/>
      </w:pPr>
      <w:r w:rsidRPr="004715AF">
        <w:t>§ 28</w:t>
      </w:r>
    </w:p>
    <w:p w14:paraId="11387F57" w14:textId="77777777" w:rsidR="00C15439" w:rsidRPr="004715AF" w:rsidRDefault="00C15439" w:rsidP="00A4471B">
      <w:pPr>
        <w:pStyle w:val="Akapitzlist"/>
        <w:numPr>
          <w:ilvl w:val="0"/>
          <w:numId w:val="20"/>
        </w:numPr>
      </w:pPr>
      <w:r w:rsidRPr="004715AF">
        <w:t>Do zadań kierowników działów, zastępców kierowników działów oraz kierowników zespołów należą w szczególności:</w:t>
      </w:r>
    </w:p>
    <w:p w14:paraId="3F79EBB2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zarządzania pracą podległych pracowników:</w:t>
      </w:r>
    </w:p>
    <w:p w14:paraId="4353E341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lastRenderedPageBreak/>
        <w:t>efektywne planowanie, organizowanie i delegowanie zadań poprzez ustalanie zadań i ich podział w sposób gwarantujący równomierne obciążenie nimi pracowników oraz właściwe wykorzystywanie zasobów,</w:t>
      </w:r>
    </w:p>
    <w:p w14:paraId="04421B6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wydawanie poleceń i kontrolowanie sposobu ich wykonania,</w:t>
      </w:r>
    </w:p>
    <w:p w14:paraId="77229370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skutecznej komunikacji, a przede wszystkim pełnego i szybkiego przepływu informacji pomiędzy pracownikami,</w:t>
      </w:r>
    </w:p>
    <w:p w14:paraId="047F190A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sprawowanie nadzoru oraz kontroli nad stopniem realizacji powierzonych zadań i ich zgodności z przepisami prawa,</w:t>
      </w:r>
    </w:p>
    <w:p w14:paraId="1AF05719" w14:textId="4C6F50A0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sprawowanie nadzoru nad bezpieczeństwem informacji i ochroną danych osobowych oraz współudział w procesie przetwarzania danych zgodnie z</w:t>
      </w:r>
      <w:r w:rsidR="009B654C">
        <w:t> </w:t>
      </w:r>
      <w:r w:rsidRPr="004715AF">
        <w:t xml:space="preserve">prawem oraz sporządzanie projektów wniosków o przyznanie lub cofnięcie uprawnień do zasobów systemu informatycznego dla podległych pracowników, </w:t>
      </w:r>
    </w:p>
    <w:p w14:paraId="114A11F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nadzór nad obiegiem akt, dokumentacji i korespondencji należących do zakresu zadań komórki organizacyjnej,</w:t>
      </w:r>
    </w:p>
    <w:p w14:paraId="61A090FD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skuteczne motywowanie pracowników,</w:t>
      </w:r>
    </w:p>
    <w:p w14:paraId="67E72CB3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pracownikom możliwości podnoszenia kwalifikacji oraz rozwoju zawodowego zgodnie z potrzebami wynikającymi z przyjętych celów i polityki Centrum,</w:t>
      </w:r>
    </w:p>
    <w:p w14:paraId="2AAAB35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okresowa ocena oraz kontrola wykonania zaleceń wynikających z tych ocen,</w:t>
      </w:r>
    </w:p>
    <w:p w14:paraId="71AF8C36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składanie wniosków do dyrektora w zakresie awansowania, premiowania, nagradzania pracowników, działań rozwojowych i szkoleniowych (szkolenia, kursy, systematyczna nauka) oraz udzielania kar porządkowych,</w:t>
      </w:r>
    </w:p>
    <w:p w14:paraId="76A2F1DE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wdrażanie, utrzymywanie i doskonalenie systemu zarządzania w ramach podległych stanowisk pracy,</w:t>
      </w:r>
    </w:p>
    <w:p w14:paraId="6425D46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realizacja polityki systemu zarządzania wśród podległych stanowisk pracy, definiowanie celów procesów stosowanych przez podległe stanowiska pracy oraz monitorowanie ich realizacji,</w:t>
      </w:r>
    </w:p>
    <w:p w14:paraId="1A52258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zapewnienie w ramach podległych stanowisk realizacji strategicznych celów Miasta </w:t>
      </w:r>
      <w:r w:rsidR="00606036" w:rsidRPr="004715AF">
        <w:t xml:space="preserve">Poznania </w:t>
      </w:r>
      <w:r w:rsidRPr="004715AF">
        <w:t>i Centrum,</w:t>
      </w:r>
    </w:p>
    <w:p w14:paraId="5C773331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wdrażanie nowoczesnych metod organizacji pracy podnoszących efektywność pracy podległych stanowisk pracy;</w:t>
      </w:r>
    </w:p>
    <w:p w14:paraId="63F3B5A4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orzecznictwa i obsługi klientów:</w:t>
      </w:r>
    </w:p>
    <w:p w14:paraId="178C426D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lastRenderedPageBreak/>
        <w:t>zapewnienie terminowego i zgodnego z prawem prowadzenia zadań oraz postępowań w indywidualnych sprawach z zakresu administracji publicznej, należących do zakresu zadań komórki organizacyjnej,</w:t>
      </w:r>
    </w:p>
    <w:p w14:paraId="7ADD0E02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właściwej realizacji zadań wynikających z uchwał Rady Miasta Poznania, zarządzeń i poleceń Prezydenta,</w:t>
      </w:r>
    </w:p>
    <w:p w14:paraId="0D6F6EB2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sporządzanie projektów planów pracy w zakresie realizowanych zadań,</w:t>
      </w:r>
    </w:p>
    <w:p w14:paraId="06F661D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ustalanie i stosowanie wobec podległych pracowników procedur załatwiania spraw, eliminujących dowolność i subiektywizm przy podejmowaniu rozstrzygnięć,</w:t>
      </w:r>
    </w:p>
    <w:p w14:paraId="3513E093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zapewnienie klientom jednolitej i wyczerpującej informacji o sposobie załatwienia spraw,</w:t>
      </w:r>
    </w:p>
    <w:p w14:paraId="569B4A15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przygotowywanie projektów wyjaśnień w zakresie skarg i wniosków należących do właściwości komórki organizacyjnej,</w:t>
      </w:r>
    </w:p>
    <w:p w14:paraId="1E75E9F0" w14:textId="77777777" w:rsidR="00C15439" w:rsidRPr="004715AF" w:rsidRDefault="00B9058E" w:rsidP="00A4471B">
      <w:pPr>
        <w:pStyle w:val="Akapitzlist"/>
        <w:numPr>
          <w:ilvl w:val="2"/>
          <w:numId w:val="20"/>
        </w:numPr>
      </w:pPr>
      <w:r w:rsidRPr="004715AF">
        <w:t>ewidencjonowanie</w:t>
      </w:r>
      <w:r w:rsidR="00C15439" w:rsidRPr="004715AF">
        <w:t xml:space="preserve"> wyrobów niezgodnych w ramach prowadzonych postępowań administracyjnych oraz bieżące dokonywanie analiz w tym obszarze;</w:t>
      </w:r>
    </w:p>
    <w:p w14:paraId="2C9C5BA7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 xml:space="preserve">w zakresie spraw pracowniczych: </w:t>
      </w:r>
    </w:p>
    <w:p w14:paraId="0574E9BE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określanie w karcie stanowiska pracy wymogów dla danego stanowiska, zakresu zadań, uprawnień, obowiązków i odpowiedzialności pracowników,</w:t>
      </w:r>
    </w:p>
    <w:p w14:paraId="7137C9DB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podejmowanie czynności z zakresu prawa pracy zgodnie z postanowieniami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</w:t>
      </w:r>
      <w:r w:rsidR="00606036" w:rsidRPr="004715AF">
        <w:t xml:space="preserve"> Centrum</w:t>
      </w:r>
      <w:r w:rsidRPr="004715AF">
        <w:t xml:space="preserve"> oraz innymi zarządzeniami i komunikatami dyrektora,</w:t>
      </w:r>
    </w:p>
    <w:p w14:paraId="0447BA5E" w14:textId="07FCEB7B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 xml:space="preserve">zapewnienie przestrzegania postanowień </w:t>
      </w:r>
      <w:r w:rsidR="00606036" w:rsidRPr="004715AF">
        <w:t>r</w:t>
      </w:r>
      <w:r w:rsidRPr="004715AF">
        <w:t xml:space="preserve">egulaminu </w:t>
      </w:r>
      <w:r w:rsidR="00606036" w:rsidRPr="004715AF">
        <w:t>p</w:t>
      </w:r>
      <w:r w:rsidRPr="004715AF">
        <w:t>racy Centrum, a</w:t>
      </w:r>
      <w:r w:rsidR="00E867F8">
        <w:t> </w:t>
      </w:r>
      <w:r w:rsidRPr="004715AF">
        <w:t>w</w:t>
      </w:r>
      <w:r w:rsidR="00E867F8">
        <w:t> </w:t>
      </w:r>
      <w:r w:rsidRPr="004715AF">
        <w:t>szczególności przepisów o dyscyplinie pracy, warunków bezpieczeństwa i</w:t>
      </w:r>
      <w:r w:rsidR="00434148">
        <w:t> </w:t>
      </w:r>
      <w:r w:rsidRPr="004715AF">
        <w:t xml:space="preserve">higieny pracy oraz o ochronie przeciwpożarowej; </w:t>
      </w:r>
    </w:p>
    <w:p w14:paraId="4EC55987" w14:textId="77777777" w:rsidR="00C15439" w:rsidRPr="004715AF" w:rsidRDefault="00C15439" w:rsidP="00A4471B">
      <w:pPr>
        <w:pStyle w:val="Akapitzlist"/>
        <w:numPr>
          <w:ilvl w:val="1"/>
          <w:numId w:val="20"/>
        </w:numPr>
      </w:pPr>
      <w:r w:rsidRPr="004715AF">
        <w:t>w zakresie analiz i sprawozdawczości:</w:t>
      </w:r>
    </w:p>
    <w:p w14:paraId="04085E6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opracowywanie sprawozdań z realizacji planu pracy,</w:t>
      </w:r>
    </w:p>
    <w:p w14:paraId="501B088F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przygotowywanie na potrzeby dyrektora sprawozdań, analiz i bieżących informacji,</w:t>
      </w:r>
    </w:p>
    <w:p w14:paraId="3824400C" w14:textId="77777777" w:rsidR="00C15439" w:rsidRPr="004715AF" w:rsidRDefault="00C15439" w:rsidP="00A4471B">
      <w:pPr>
        <w:pStyle w:val="Akapitzlist"/>
        <w:numPr>
          <w:ilvl w:val="2"/>
          <w:numId w:val="20"/>
        </w:numPr>
      </w:pPr>
      <w:r w:rsidRPr="004715AF">
        <w:t>opracowywanie innych sprawozdań i analiz wynikających z obowiązujących przepisów prawa.</w:t>
      </w:r>
    </w:p>
    <w:p w14:paraId="61B9EDFD" w14:textId="77777777" w:rsidR="00C15439" w:rsidRPr="004715AF" w:rsidRDefault="00C15439" w:rsidP="00C32AC9">
      <w:pPr>
        <w:pStyle w:val="Nagwek2"/>
      </w:pPr>
      <w:r w:rsidRPr="004715AF">
        <w:lastRenderedPageBreak/>
        <w:t>§ 29</w:t>
      </w:r>
    </w:p>
    <w:p w14:paraId="34EBF6C0" w14:textId="77777777" w:rsidR="00C15439" w:rsidRPr="004715AF" w:rsidRDefault="00C15439" w:rsidP="00A4471B">
      <w:pPr>
        <w:pStyle w:val="Akapitzlist"/>
        <w:numPr>
          <w:ilvl w:val="0"/>
          <w:numId w:val="21"/>
        </w:numPr>
      </w:pPr>
      <w:r w:rsidRPr="004715AF">
        <w:t>Wypełniając obowiązek współdziałania między komórkami organizacyjnymi Centrum, kierownicy działów, zastępcy kierowników działów oraz kierownicy zespołów zapewniają:</w:t>
      </w:r>
    </w:p>
    <w:p w14:paraId="5B65F68B" w14:textId="77777777" w:rsidR="00C15439" w:rsidRPr="004715AF" w:rsidRDefault="00C15439" w:rsidP="00A4471B">
      <w:pPr>
        <w:pStyle w:val="Akapitzlist"/>
        <w:numPr>
          <w:ilvl w:val="1"/>
          <w:numId w:val="21"/>
        </w:numPr>
      </w:pPr>
      <w:r w:rsidRPr="004715AF">
        <w:t>wspólne ustalanie procedur postępowania w sprawach wymagających udziału dwóch lub więcej komórek organizacyjnych;</w:t>
      </w:r>
    </w:p>
    <w:p w14:paraId="71B027AE" w14:textId="77777777" w:rsidR="00C15439" w:rsidRPr="004715AF" w:rsidRDefault="00C15439" w:rsidP="00A4471B">
      <w:pPr>
        <w:pStyle w:val="Akapitzlist"/>
        <w:numPr>
          <w:ilvl w:val="1"/>
          <w:numId w:val="21"/>
        </w:numPr>
      </w:pPr>
      <w:r w:rsidRPr="004715AF">
        <w:t>zasięganie opinii właściwych komórek organizacyjnych w sprawach projektów zarządzeń dyrektora.</w:t>
      </w:r>
    </w:p>
    <w:p w14:paraId="0DEF41B7" w14:textId="77777777" w:rsidR="00C15439" w:rsidRPr="004715AF" w:rsidRDefault="00C15439" w:rsidP="00A4471B">
      <w:pPr>
        <w:pStyle w:val="Akapitzlist"/>
        <w:numPr>
          <w:ilvl w:val="0"/>
          <w:numId w:val="21"/>
        </w:numPr>
      </w:pPr>
      <w:r w:rsidRPr="004715AF">
        <w:t>Jeżeli sprawa należy do właściwości dwóch lub więcej komórek organizacyjnych bądź nie jest przypisana żadnej komórce organizacyjnej, odpowiedzialna za jej załatwienie jest komórka organizacyjna wyznaczona przez dyrektora.</w:t>
      </w:r>
    </w:p>
    <w:p w14:paraId="2EB8B491" w14:textId="77777777" w:rsidR="00C15439" w:rsidRPr="004715AF" w:rsidRDefault="00C15439" w:rsidP="00C32AC9">
      <w:pPr>
        <w:pStyle w:val="Nagwek2"/>
      </w:pPr>
      <w:r w:rsidRPr="004715AF">
        <w:t>§ 30</w:t>
      </w:r>
    </w:p>
    <w:p w14:paraId="7EF3E328" w14:textId="77777777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W przypadku gdy komórka organizacyjna uznaje się za niewłaściwą do załatwienia sprawy, zobowiązana jest do ustalenia – w sposób niebudzący wątpliwości – komórki organizacyjnej właściwej rzeczowo.</w:t>
      </w:r>
    </w:p>
    <w:p w14:paraId="6D5E767B" w14:textId="4387462A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Jeżeli ustalenie komórki organizacyjnej, zgodnie z ust. 1, nie jest możliwe, sprawę należy przekazać do Działu Organizacyjnego w terminie do 7 dni od jej otrzymania.</w:t>
      </w:r>
    </w:p>
    <w:p w14:paraId="5BF43DC0" w14:textId="62E7C7CD" w:rsidR="00C15439" w:rsidRPr="004715AF" w:rsidRDefault="00C15439" w:rsidP="00A4471B">
      <w:pPr>
        <w:pStyle w:val="Akapitzlist"/>
        <w:numPr>
          <w:ilvl w:val="0"/>
          <w:numId w:val="22"/>
        </w:numPr>
      </w:pPr>
      <w:r w:rsidRPr="004715AF">
        <w:t>Na wniosek kierownika Działu Organizacyjnego dyrektor wyznacza komórkę organizacyjną właściwą do załatwienia sprawy.</w:t>
      </w:r>
    </w:p>
    <w:p w14:paraId="43F1CC56" w14:textId="77777777" w:rsidR="00C15439" w:rsidRPr="004715AF" w:rsidRDefault="00C15439" w:rsidP="00C32AC9">
      <w:pPr>
        <w:pStyle w:val="Nagwek2"/>
      </w:pPr>
      <w:r w:rsidRPr="004715AF">
        <w:t>§ 31</w:t>
      </w:r>
    </w:p>
    <w:p w14:paraId="2E38D410" w14:textId="2EAD2FB0" w:rsidR="00C15439" w:rsidRPr="004715AF" w:rsidRDefault="00C15439" w:rsidP="00C15439">
      <w:pPr>
        <w:ind w:left="360"/>
      </w:pPr>
      <w:r w:rsidRPr="004715AF">
        <w:t>W sprawach niezastrzeżonych dla dyrektora, zastępców dyrektora oraz głównego księgowego kierownicy działów, zastępcy kierowników działów</w:t>
      </w:r>
      <w:r w:rsidR="00DC1968">
        <w:t>,</w:t>
      </w:r>
      <w:r w:rsidRPr="004715AF">
        <w:t xml:space="preserve"> kierownicy zespołów</w:t>
      </w:r>
      <w:r w:rsidR="00DC1968">
        <w:t xml:space="preserve"> oraz samodzielne stanowiska pracy</w:t>
      </w:r>
      <w:r w:rsidRPr="004715AF">
        <w:t xml:space="preserve"> działają samodzielnie, w granicach zadań powierzonych nadzorowanym stanowiskom pracy oraz posiadanych pełnomocnictw i upoważnień.</w:t>
      </w:r>
    </w:p>
    <w:p w14:paraId="552C34F7" w14:textId="77777777" w:rsidR="00C15439" w:rsidRPr="004715AF" w:rsidRDefault="00C15439" w:rsidP="00C32AC9">
      <w:pPr>
        <w:pStyle w:val="Nagwek2"/>
      </w:pPr>
      <w:r w:rsidRPr="004715AF">
        <w:t>§ 32</w:t>
      </w:r>
    </w:p>
    <w:p w14:paraId="1BF8C8B1" w14:textId="77777777" w:rsidR="00C15439" w:rsidRPr="004715AF" w:rsidRDefault="00C15439" w:rsidP="00C15439">
      <w:pPr>
        <w:ind w:left="360"/>
      </w:pPr>
      <w:r w:rsidRPr="004715AF">
        <w:t xml:space="preserve">Za niewłaściwą realizację powierzonych zadań zastępcy dyrektora, główny księgowy, kierownicy działów, zastępcy kierowników działów, kierownicy zespołów i osoby zajmujące samodzielne stanowiska pracy ponoszą odpowiedzialność służbową na zasadach określonych w </w:t>
      </w:r>
      <w:r w:rsidR="00606036" w:rsidRPr="004715AF">
        <w:t>r</w:t>
      </w:r>
      <w:r w:rsidRPr="004715AF">
        <w:t xml:space="preserve">egulaminie </w:t>
      </w:r>
      <w:r w:rsidR="00606036" w:rsidRPr="004715AF">
        <w:t>p</w:t>
      </w:r>
      <w:r w:rsidRPr="004715AF">
        <w:t>racy Centrum.</w:t>
      </w:r>
    </w:p>
    <w:p w14:paraId="3237E36D" w14:textId="77777777" w:rsidR="00C15439" w:rsidRPr="004715AF" w:rsidRDefault="00C15439" w:rsidP="00C32AC9">
      <w:pPr>
        <w:pStyle w:val="Nagwek2"/>
      </w:pPr>
      <w:r w:rsidRPr="004715AF">
        <w:t>§ 33</w:t>
      </w:r>
    </w:p>
    <w:p w14:paraId="251C9E1F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W celu wykonania zadań w Centrum można tworzyć doraźne bądź stałe zespoły zadaniowe.</w:t>
      </w:r>
    </w:p>
    <w:p w14:paraId="55EAD6B7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lastRenderedPageBreak/>
        <w:t>Pracę zespołów zadaniowych organizują i za jej wyniki odpowiadają koordynatorzy zespołów zadaniowych.</w:t>
      </w:r>
    </w:p>
    <w:p w14:paraId="2D3C00F3" w14:textId="3CFFCD52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Pracownicy wyznaczeni do pracy w zespołach o charakterze doraźnym lub stałym w</w:t>
      </w:r>
      <w:r w:rsidR="006353A6">
        <w:t> </w:t>
      </w:r>
      <w:r w:rsidRPr="004715AF">
        <w:t>zakresie zadań powierzonych zespołowi podlegają koordynatorowi zespołu zadaniowego.</w:t>
      </w:r>
    </w:p>
    <w:p w14:paraId="71FD3547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Zespół zadaniowy tworzy dyrektor odrębnym zarządzeniem.</w:t>
      </w:r>
    </w:p>
    <w:p w14:paraId="19F1DE2E" w14:textId="77777777" w:rsidR="00C15439" w:rsidRPr="004715AF" w:rsidRDefault="00C15439" w:rsidP="00A4471B">
      <w:pPr>
        <w:pStyle w:val="Akapitzlist"/>
        <w:numPr>
          <w:ilvl w:val="0"/>
          <w:numId w:val="23"/>
        </w:numPr>
      </w:pPr>
      <w:r w:rsidRPr="004715AF">
        <w:t>Zespół zadaniowy, któremu wyznaczono cel możliwy do osiągnięcia poprzez wytworzenie unikalnego i złożonego wyrobu (usługi, produktu), przyjmuje nazwę zespołu projektowego.</w:t>
      </w:r>
    </w:p>
    <w:p w14:paraId="6EE54813" w14:textId="77777777" w:rsidR="00C15439" w:rsidRPr="004715AF" w:rsidRDefault="00C15439" w:rsidP="00C32AC9">
      <w:pPr>
        <w:pStyle w:val="Nagwek2"/>
      </w:pPr>
      <w:r w:rsidRPr="004715AF">
        <w:t>§ 34</w:t>
      </w:r>
    </w:p>
    <w:p w14:paraId="1F7B5164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Działu Obsługi Klienta </w:t>
      </w:r>
      <w:r w:rsidR="003617B2" w:rsidRPr="004715AF">
        <w:t xml:space="preserve">i Centrum Inicjatyw Rodzinnych </w:t>
      </w:r>
      <w:r w:rsidRPr="004715AF">
        <w:t>sprawuje bezpośredni nadzór nad:</w:t>
      </w:r>
    </w:p>
    <w:p w14:paraId="58EE2E43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Obsługi Klienta</w:t>
      </w:r>
      <w:r w:rsidR="003617B2" w:rsidRPr="004715AF">
        <w:t xml:space="preserve"> i Centrum Inicjatyw Rodzinnych</w:t>
      </w:r>
      <w:r w:rsidRPr="004715AF">
        <w:t>;</w:t>
      </w:r>
    </w:p>
    <w:p w14:paraId="44719E60" w14:textId="77777777" w:rsidR="004715AF" w:rsidRPr="00B71EC4" w:rsidRDefault="004715AF" w:rsidP="00A4471B">
      <w:pPr>
        <w:pStyle w:val="Akapitzlist"/>
        <w:numPr>
          <w:ilvl w:val="1"/>
          <w:numId w:val="24"/>
        </w:numPr>
      </w:pPr>
      <w:r w:rsidRPr="00B71EC4">
        <w:t>stanowiskiem ds. komunikacji społecznej;</w:t>
      </w:r>
    </w:p>
    <w:p w14:paraId="55D5A124" w14:textId="77777777" w:rsidR="00C15439" w:rsidRPr="00B71EC4" w:rsidRDefault="00C15439" w:rsidP="00A4471B">
      <w:pPr>
        <w:pStyle w:val="Akapitzlist"/>
        <w:numPr>
          <w:ilvl w:val="1"/>
          <w:numId w:val="24"/>
        </w:numPr>
      </w:pPr>
      <w:r w:rsidRPr="00B71EC4">
        <w:t>stanowiskiem ds. koordynacji wezwań;</w:t>
      </w:r>
    </w:p>
    <w:p w14:paraId="7F93BADD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klienta.</w:t>
      </w:r>
    </w:p>
    <w:p w14:paraId="6174B9DA" w14:textId="2072B095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Organizacyjnego sprawuje bezpośredni nadzór nad:</w:t>
      </w:r>
    </w:p>
    <w:p w14:paraId="560ACCEA" w14:textId="7F6E0A4E" w:rsidR="00C15439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Organizacyjnego</w:t>
      </w:r>
      <w:r w:rsidR="00DC1968">
        <w:t xml:space="preserve"> ds. administracyjnych</w:t>
      </w:r>
      <w:r w:rsidRPr="004715AF">
        <w:t>;</w:t>
      </w:r>
    </w:p>
    <w:p w14:paraId="2D3CD67B" w14:textId="438E39F0" w:rsidR="00D06CF9" w:rsidRDefault="00D06CF9" w:rsidP="00D06CF9">
      <w:pPr>
        <w:pStyle w:val="Akapitzlist"/>
        <w:numPr>
          <w:ilvl w:val="1"/>
          <w:numId w:val="24"/>
        </w:numPr>
      </w:pPr>
      <w:r w:rsidRPr="00D06CF9">
        <w:t>stanowiskie</w:t>
      </w:r>
      <w:r>
        <w:t xml:space="preserve">m zastępcy kierownika Działu </w:t>
      </w:r>
      <w:r w:rsidR="00DC1968">
        <w:t>Organizacyjn</w:t>
      </w:r>
      <w:r>
        <w:t>ego</w:t>
      </w:r>
      <w:r w:rsidR="00DC1968">
        <w:t xml:space="preserve"> ds. informatyki</w:t>
      </w:r>
      <w:r>
        <w:t>;</w:t>
      </w:r>
    </w:p>
    <w:p w14:paraId="56A07F63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organizacyjnych i sekretariatu;</w:t>
      </w:r>
    </w:p>
    <w:p w14:paraId="6DF89F99" w14:textId="57070906" w:rsidR="00F26D66" w:rsidRDefault="00C15439" w:rsidP="00A4471B">
      <w:pPr>
        <w:pStyle w:val="Akapitzlist"/>
        <w:numPr>
          <w:ilvl w:val="1"/>
          <w:numId w:val="24"/>
        </w:numPr>
      </w:pPr>
      <w:r w:rsidRPr="004715AF">
        <w:t>stanowiskiem ds. rozwoju</w:t>
      </w:r>
      <w:r w:rsidR="005E3F06">
        <w:t>;</w:t>
      </w:r>
    </w:p>
    <w:p w14:paraId="47D560C1" w14:textId="77777777" w:rsidR="00F26D66" w:rsidRPr="004715AF" w:rsidRDefault="00F26D66" w:rsidP="00F26D66">
      <w:pPr>
        <w:pStyle w:val="Akapitzlist"/>
        <w:numPr>
          <w:ilvl w:val="1"/>
          <w:numId w:val="24"/>
        </w:numPr>
      </w:pPr>
      <w:r w:rsidRPr="004715AF">
        <w:t xml:space="preserve">stanowiskiem ds. analiz; </w:t>
      </w:r>
    </w:p>
    <w:p w14:paraId="51501E40" w14:textId="32988263" w:rsidR="00F26D66" w:rsidRPr="004715AF" w:rsidRDefault="00F26D66" w:rsidP="00F26D66">
      <w:pPr>
        <w:pStyle w:val="Akapitzlist"/>
        <w:numPr>
          <w:ilvl w:val="1"/>
          <w:numId w:val="24"/>
        </w:numPr>
      </w:pPr>
      <w:r w:rsidRPr="004715AF">
        <w:t>stanowiskiem ds. kontroli</w:t>
      </w:r>
      <w:r w:rsidR="00D06CF9">
        <w:t>.</w:t>
      </w:r>
    </w:p>
    <w:p w14:paraId="671CDFFB" w14:textId="31956CFC" w:rsidR="00C15FCF" w:rsidRPr="004715AF" w:rsidRDefault="00C15FCF" w:rsidP="00C15FCF">
      <w:pPr>
        <w:pStyle w:val="Akapitzlist"/>
        <w:numPr>
          <w:ilvl w:val="0"/>
          <w:numId w:val="24"/>
        </w:numPr>
      </w:pPr>
      <w:r w:rsidRPr="004715AF">
        <w:t xml:space="preserve">W czasie nieobecności </w:t>
      </w:r>
      <w:r w:rsidR="006021F0">
        <w:t>k</w:t>
      </w:r>
      <w:r>
        <w:t>ierownika Działu Organizacyjnego</w:t>
      </w:r>
      <w:r w:rsidRPr="004715AF">
        <w:t xml:space="preserve"> jego zadania i kompetencje w</w:t>
      </w:r>
      <w:r w:rsidR="006353A6">
        <w:t> </w:t>
      </w:r>
      <w:r w:rsidRPr="004715AF">
        <w:t xml:space="preserve">następującej kolejności przejmują: </w:t>
      </w:r>
    </w:p>
    <w:p w14:paraId="59C99632" w14:textId="2E955F07" w:rsidR="00C15FCF" w:rsidRPr="004715AF" w:rsidRDefault="00C15FCF" w:rsidP="00C15FCF">
      <w:pPr>
        <w:pStyle w:val="Akapitzlist"/>
        <w:numPr>
          <w:ilvl w:val="1"/>
          <w:numId w:val="24"/>
        </w:numPr>
      </w:pPr>
      <w:r w:rsidRPr="004715AF">
        <w:t>zastępca kierownika Działu Organizacyjnego</w:t>
      </w:r>
      <w:r>
        <w:t xml:space="preserve"> ds. administracyjnych;</w:t>
      </w:r>
      <w:r w:rsidRPr="004715AF">
        <w:t xml:space="preserve"> </w:t>
      </w:r>
    </w:p>
    <w:p w14:paraId="5B2EEFDA" w14:textId="3ADE24E0" w:rsidR="00C15FCF" w:rsidRDefault="00C15FCF" w:rsidP="00C15FCF">
      <w:pPr>
        <w:pStyle w:val="Akapitzlist"/>
        <w:numPr>
          <w:ilvl w:val="1"/>
          <w:numId w:val="24"/>
        </w:numPr>
      </w:pPr>
      <w:r w:rsidRPr="004715AF">
        <w:t xml:space="preserve">zastępca </w:t>
      </w:r>
      <w:r>
        <w:t>kierownika Działu Organizacyjnego ds. informatyki</w:t>
      </w:r>
      <w:r w:rsidR="000727F7">
        <w:t>.</w:t>
      </w:r>
    </w:p>
    <w:p w14:paraId="53E6AFE7" w14:textId="2D2E102A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W skład Działu Organizacyjnego wchodzi stanowisko ds. bezpieczeństwa i higieny pracy, które bezpośrednio nadzorowane jest przez dyrektora. </w:t>
      </w:r>
    </w:p>
    <w:p w14:paraId="53F711A6" w14:textId="3138FD0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Zastępca kierownika Działu Organizacyjnego</w:t>
      </w:r>
      <w:r w:rsidR="00DC1968">
        <w:t xml:space="preserve"> ds. administracyjnych</w:t>
      </w:r>
      <w:r w:rsidRPr="004715AF">
        <w:t xml:space="preserve"> sprawuje bezpośredni nadzór nad: </w:t>
      </w:r>
    </w:p>
    <w:p w14:paraId="486CFA40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archiwisty;</w:t>
      </w:r>
    </w:p>
    <w:p w14:paraId="17C94723" w14:textId="77777777" w:rsidR="000D38E3" w:rsidRPr="004715AF" w:rsidRDefault="000D38E3" w:rsidP="00A4471B">
      <w:pPr>
        <w:pStyle w:val="Akapitzlist"/>
        <w:numPr>
          <w:ilvl w:val="1"/>
          <w:numId w:val="24"/>
        </w:numPr>
      </w:pPr>
      <w:r w:rsidRPr="004715AF">
        <w:t xml:space="preserve">stanowiskiem ds. konserwacji; </w:t>
      </w:r>
    </w:p>
    <w:p w14:paraId="1FBAD40C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lastRenderedPageBreak/>
        <w:t>stanowiskiem ds. obsługi kancelaryjnej;</w:t>
      </w:r>
    </w:p>
    <w:p w14:paraId="5D658B07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zamówień;</w:t>
      </w:r>
    </w:p>
    <w:p w14:paraId="1B936E00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planowania i administrowania nieruchomościami.</w:t>
      </w:r>
    </w:p>
    <w:p w14:paraId="36A10DDD" w14:textId="1B42F7D2" w:rsidR="00F26D66" w:rsidRDefault="00F26D66" w:rsidP="00A4471B">
      <w:pPr>
        <w:pStyle w:val="Akapitzlist"/>
        <w:numPr>
          <w:ilvl w:val="0"/>
          <w:numId w:val="24"/>
        </w:numPr>
      </w:pPr>
      <w:r w:rsidRPr="004715AF">
        <w:t>Zastępca k</w:t>
      </w:r>
      <w:r w:rsidR="00DC1968">
        <w:t>ierownika Działu Organizacyjnego ds. informatyki</w:t>
      </w:r>
      <w:r w:rsidRPr="004715AF">
        <w:t xml:space="preserve"> sprawuje bezpośredni nadzór nad</w:t>
      </w:r>
      <w:r>
        <w:t xml:space="preserve"> stanowiskiem ds. informatyki.</w:t>
      </w:r>
    </w:p>
    <w:p w14:paraId="01EFC368" w14:textId="4A54E9FB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Pomocy Mieszkaniowej sprawuje bezpośredni nadzór nad:</w:t>
      </w:r>
    </w:p>
    <w:p w14:paraId="6628123E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zastępcy kierownika Działu Pomocy Mieszkaniowej;</w:t>
      </w:r>
    </w:p>
    <w:p w14:paraId="2A50CDD6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pomocy mieszkaniowej.</w:t>
      </w:r>
    </w:p>
    <w:p w14:paraId="78F55824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Działu Realizacji Świadczeń i Windykacji sprawuje bezpośredni nadzór nad: </w:t>
      </w:r>
    </w:p>
    <w:p w14:paraId="77434F44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zastępcą kierownika Działu Realizacji Świadczeń i Windykacji;</w:t>
      </w:r>
    </w:p>
    <w:p w14:paraId="6C44DD02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realizacji świadczeń.</w:t>
      </w:r>
    </w:p>
    <w:p w14:paraId="28DF98EE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Zastępca kierownika Działu Realizacji Świadczeń i Windykacji sprawuje bezpośredni nadzór nad stanowiskiem ds. windykacji.</w:t>
      </w:r>
    </w:p>
    <w:p w14:paraId="24FA9809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Kierownik Działu Świadczeń sprawuje bezpośredni nadzór nad:</w:t>
      </w:r>
    </w:p>
    <w:p w14:paraId="3CA7663D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zastępcą kierownika Działu Świadczeń;</w:t>
      </w:r>
    </w:p>
    <w:p w14:paraId="750FBE92" w14:textId="6BC1EA30" w:rsidR="00001E7D" w:rsidRDefault="00001E7D" w:rsidP="00001E7D">
      <w:pPr>
        <w:pStyle w:val="Akapitzlist"/>
        <w:numPr>
          <w:ilvl w:val="1"/>
          <w:numId w:val="24"/>
        </w:numPr>
      </w:pPr>
      <w:r>
        <w:t>stanowiskiem ds. należności;</w:t>
      </w:r>
    </w:p>
    <w:p w14:paraId="74D90D32" w14:textId="77777777" w:rsidR="00D06CF9" w:rsidRDefault="00001E7D" w:rsidP="00001E7D">
      <w:pPr>
        <w:pStyle w:val="Akapitzlist"/>
        <w:numPr>
          <w:ilvl w:val="1"/>
          <w:numId w:val="24"/>
        </w:numPr>
      </w:pPr>
      <w:r w:rsidRPr="004715AF">
        <w:t>stanowiskiem ds. świadczeń</w:t>
      </w:r>
      <w:r w:rsidR="00D06CF9">
        <w:t>;</w:t>
      </w:r>
    </w:p>
    <w:p w14:paraId="6EFD8B13" w14:textId="4A707F4B" w:rsidR="00001E7D" w:rsidRDefault="00D06CF9" w:rsidP="00001E7D">
      <w:pPr>
        <w:pStyle w:val="Akapitzlist"/>
        <w:numPr>
          <w:ilvl w:val="1"/>
          <w:numId w:val="24"/>
        </w:numPr>
      </w:pPr>
      <w:r>
        <w:t>stanowiskiem ds. dłużników alimentacyjnych</w:t>
      </w:r>
      <w:r w:rsidR="00F94F29">
        <w:t>.</w:t>
      </w:r>
      <w:r w:rsidRPr="00D06CF9">
        <w:t xml:space="preserve"> </w:t>
      </w:r>
    </w:p>
    <w:p w14:paraId="055E6EF8" w14:textId="6D5E1FF4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W skład Działu Świadczeń wchodzi stanowisko ds. </w:t>
      </w:r>
      <w:r w:rsidR="00343289">
        <w:t>prawnych i ulg</w:t>
      </w:r>
      <w:r w:rsidRPr="004715AF">
        <w:t>, które bezpośrednio podlega zastępcy dyrektora ds. wsparcia rodzin</w:t>
      </w:r>
      <w:r w:rsidR="000C7665">
        <w:t>.</w:t>
      </w:r>
    </w:p>
    <w:p w14:paraId="43DB5699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 xml:space="preserve">Kierownik Zespołu ds. obsługi finansowo-księgowej sprawuje bezpośredni nadzór nad: </w:t>
      </w:r>
    </w:p>
    <w:p w14:paraId="5095F3AA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obsługi finansowo-księgowej;</w:t>
      </w:r>
    </w:p>
    <w:p w14:paraId="23B1908F" w14:textId="77777777" w:rsidR="00C15439" w:rsidRPr="004715AF" w:rsidRDefault="00C15439" w:rsidP="00A4471B">
      <w:pPr>
        <w:pStyle w:val="Akapitzlist"/>
        <w:numPr>
          <w:ilvl w:val="1"/>
          <w:numId w:val="24"/>
        </w:numPr>
      </w:pPr>
      <w:r w:rsidRPr="004715AF">
        <w:t>stanowiskiem ds. płac.</w:t>
      </w:r>
    </w:p>
    <w:p w14:paraId="6E038295" w14:textId="77777777" w:rsidR="00C15439" w:rsidRPr="004715AF" w:rsidRDefault="00C15439" w:rsidP="00A4471B">
      <w:pPr>
        <w:pStyle w:val="Akapitzlist"/>
        <w:numPr>
          <w:ilvl w:val="0"/>
          <w:numId w:val="24"/>
        </w:numPr>
      </w:pPr>
      <w:r w:rsidRPr="004715AF">
        <w:t>Koordynator Zespołu ds. obsługi prawnej sprawuje bezpośredni nadzór nad stanowiskiem ds. obsługi prawnej.</w:t>
      </w:r>
    </w:p>
    <w:p w14:paraId="17B576A8" w14:textId="77777777" w:rsidR="00C15439" w:rsidRPr="004715AF" w:rsidRDefault="00C15439" w:rsidP="00C32AC9">
      <w:pPr>
        <w:pStyle w:val="Nagwek1"/>
      </w:pPr>
      <w:r w:rsidRPr="004715AF">
        <w:t>ROZDZIAŁ VI</w:t>
      </w:r>
      <w:r w:rsidR="00C32AC9" w:rsidRPr="004715AF">
        <w:br/>
      </w:r>
      <w:r w:rsidRPr="004715AF">
        <w:t>ZAKRES DZIAŁANIA KOMÓREK ORGANIZACYJNYCH</w:t>
      </w:r>
    </w:p>
    <w:p w14:paraId="2795CD7F" w14:textId="77777777" w:rsidR="00C15439" w:rsidRPr="004715AF" w:rsidRDefault="00C15439" w:rsidP="00C32AC9">
      <w:pPr>
        <w:pStyle w:val="Nagwek2"/>
      </w:pPr>
      <w:r w:rsidRPr="004715AF">
        <w:t>§ 35</w:t>
      </w:r>
    </w:p>
    <w:p w14:paraId="7D1DEEB3" w14:textId="77777777" w:rsidR="00D22684" w:rsidRPr="004715AF" w:rsidRDefault="00D22684" w:rsidP="00CD3B34">
      <w:pPr>
        <w:ind w:left="1134" w:hanging="425"/>
        <w:contextualSpacing/>
        <w:rPr>
          <w:b/>
        </w:rPr>
      </w:pPr>
      <w:r w:rsidRPr="004715AF">
        <w:t xml:space="preserve">Do zadań Działu Obsługi Klienta </w:t>
      </w:r>
      <w:r w:rsidR="00F64CCF" w:rsidRPr="004715AF">
        <w:t xml:space="preserve">i Centrum Inicjatyw Rodzinnych </w:t>
      </w:r>
      <w:r w:rsidRPr="004715AF">
        <w:t>należą w szczególności:</w:t>
      </w:r>
    </w:p>
    <w:p w14:paraId="005B3EAB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>przyjmowanie i obsługa klientów w ramach zadań statutowych Centrum</w:t>
      </w:r>
      <w:r w:rsidR="001F1B59">
        <w:t>;</w:t>
      </w:r>
    </w:p>
    <w:p w14:paraId="477FE07D" w14:textId="5D5EF8CF" w:rsidR="00B1153A" w:rsidRPr="004715AF" w:rsidRDefault="006425CA" w:rsidP="00B1153A">
      <w:pPr>
        <w:numPr>
          <w:ilvl w:val="0"/>
          <w:numId w:val="44"/>
        </w:numPr>
        <w:spacing w:after="0"/>
        <w:ind w:left="1276" w:hanging="283"/>
        <w:contextualSpacing/>
      </w:pPr>
      <w:r>
        <w:t xml:space="preserve">rejestracja wniosków, </w:t>
      </w:r>
      <w:r w:rsidR="00D22684" w:rsidRPr="004715AF">
        <w:t>sporządzanie projektów wezwań do klientów w trakcie bezpośredniej obsługi oraz koordynacja obiegu dokumentacji w tym zakresie w celu terminowego załatwiania spraw przez właściwe komórki organizacyjne</w:t>
      </w:r>
      <w:r w:rsidR="001F1B59">
        <w:t>;</w:t>
      </w:r>
    </w:p>
    <w:p w14:paraId="0FD4085C" w14:textId="2193CC46" w:rsidR="00B1153A" w:rsidRPr="00F15D54" w:rsidRDefault="00B1153A" w:rsidP="00B1153A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lastRenderedPageBreak/>
        <w:t>prowadzenie spraw związanych z przyznaniem kart dla rodzin wielodzietnych oraz koordynacja gminnego programu dla rodzin wielodzietnych – Karta Dużej Rodziny – a</w:t>
      </w:r>
      <w:r w:rsidR="006353A6">
        <w:t> </w:t>
      </w:r>
      <w:r w:rsidRPr="00F15D54">
        <w:t>także przygotowywanie oraz prowadzenie dokumentacji w tym zakresie</w:t>
      </w:r>
      <w:r w:rsidR="001F1B59" w:rsidRPr="00F15D54">
        <w:t>;</w:t>
      </w:r>
    </w:p>
    <w:p w14:paraId="54517754" w14:textId="77777777" w:rsidR="00D22684" w:rsidRPr="00F15D54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 xml:space="preserve">wydawanie uprawnionym </w:t>
      </w:r>
      <w:r w:rsidR="00996684" w:rsidRPr="00F15D54">
        <w:t xml:space="preserve">karty OK Poznań – Poznańskiej Złotej Karty w ramach systemu usług dla mieszkańców Poznania </w:t>
      </w:r>
      <w:r w:rsidR="00D36358" w:rsidRPr="00F15D54">
        <w:t>i</w:t>
      </w:r>
      <w:r w:rsidRPr="00F15D54">
        <w:t xml:space="preserve"> </w:t>
      </w:r>
      <w:r w:rsidR="00996684" w:rsidRPr="00F15D54">
        <w:t xml:space="preserve">przeprowadzanie elektronicznej weryfikacji </w:t>
      </w:r>
      <w:r w:rsidR="00540EA5" w:rsidRPr="00F15D54">
        <w:t xml:space="preserve">miejsca </w:t>
      </w:r>
      <w:r w:rsidR="00996684" w:rsidRPr="00F15D54">
        <w:t>zamieszkania osób, które ukończyły 60 r. życia w ID Poznań</w:t>
      </w:r>
      <w:r w:rsidR="00D36358" w:rsidRPr="00F15D54">
        <w:t xml:space="preserve"> oraz </w:t>
      </w:r>
      <w:r w:rsidRPr="00F15D54">
        <w:t>prowadzenie dokumentacji w tym zakresie</w:t>
      </w:r>
      <w:r w:rsidR="001F1B59" w:rsidRPr="00F15D54">
        <w:t>;</w:t>
      </w:r>
    </w:p>
    <w:p w14:paraId="5E7E5490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F15D54">
        <w:t xml:space="preserve">prowadzenie spraw dotyczących przyznawania </w:t>
      </w:r>
      <w:r w:rsidR="0039674D" w:rsidRPr="00F15D54">
        <w:t>„</w:t>
      </w:r>
      <w:r w:rsidRPr="00F15D54">
        <w:t>Wypra</w:t>
      </w:r>
      <w:r w:rsidRPr="004715AF">
        <w:t xml:space="preserve">wki dla </w:t>
      </w:r>
      <w:proofErr w:type="spellStart"/>
      <w:r w:rsidRPr="004715AF">
        <w:t>gzubka</w:t>
      </w:r>
      <w:proofErr w:type="spellEnd"/>
      <w:r w:rsidR="0039674D" w:rsidRPr="004715AF">
        <w:t>”</w:t>
      </w:r>
      <w:r w:rsidR="00252B06" w:rsidRPr="004715AF">
        <w:t xml:space="preserve"> </w:t>
      </w:r>
      <w:r w:rsidRPr="004715AF">
        <w:t>oraz prowadzenie dokumentacji w tym zakresie</w:t>
      </w:r>
      <w:r w:rsidR="001F1B59">
        <w:t>;</w:t>
      </w:r>
    </w:p>
    <w:p w14:paraId="2F7EF5F9" w14:textId="77777777" w:rsidR="00D22684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 xml:space="preserve">przyjmowanie i obsługiwanie klientów ubiegających się o potwierdzenie profilu zaufanego </w:t>
      </w:r>
      <w:r w:rsidRPr="004715AF">
        <w:rPr>
          <w:shd w:val="clear" w:color="auto" w:fill="FFFFFF"/>
        </w:rPr>
        <w:t>elektronicznej Platformy Usług Administracji Publicznej (</w:t>
      </w:r>
      <w:proofErr w:type="spellStart"/>
      <w:r w:rsidRPr="004715AF">
        <w:rPr>
          <w:shd w:val="clear" w:color="auto" w:fill="FFFFFF"/>
        </w:rPr>
        <w:t>ePUAP</w:t>
      </w:r>
      <w:proofErr w:type="spellEnd"/>
      <w:r w:rsidRPr="004715AF">
        <w:rPr>
          <w:shd w:val="clear" w:color="auto" w:fill="FFFFFF"/>
        </w:rPr>
        <w:t>)</w:t>
      </w:r>
      <w:r w:rsidR="001F1B59">
        <w:t>;</w:t>
      </w:r>
    </w:p>
    <w:p w14:paraId="3F6790EB" w14:textId="77777777" w:rsidR="0097466B" w:rsidRPr="004715AF" w:rsidRDefault="00D22684" w:rsidP="00CD3B34">
      <w:pPr>
        <w:numPr>
          <w:ilvl w:val="0"/>
          <w:numId w:val="44"/>
        </w:numPr>
        <w:spacing w:after="0"/>
        <w:ind w:left="1276" w:hanging="283"/>
        <w:contextualSpacing/>
      </w:pPr>
      <w:r w:rsidRPr="004715AF">
        <w:t xml:space="preserve">przeprowadzanie wywiadów środowiskowych w </w:t>
      </w:r>
      <w:r w:rsidR="0097466B" w:rsidRPr="004715AF">
        <w:t>sprawach określonych w zadaniach statutowych</w:t>
      </w:r>
      <w:r w:rsidR="001F1B59">
        <w:t>;</w:t>
      </w:r>
    </w:p>
    <w:p w14:paraId="032F68B5" w14:textId="77777777" w:rsidR="00D22684" w:rsidRPr="004715AF" w:rsidRDefault="0097466B" w:rsidP="006353A6">
      <w:pPr>
        <w:numPr>
          <w:ilvl w:val="0"/>
          <w:numId w:val="44"/>
        </w:numPr>
        <w:spacing w:after="0"/>
        <w:ind w:left="1276" w:hanging="425"/>
        <w:contextualSpacing/>
      </w:pPr>
      <w:r w:rsidRPr="004715AF">
        <w:t>przeprowadzanie</w:t>
      </w:r>
      <w:r w:rsidR="00D22684" w:rsidRPr="004715AF">
        <w:t xml:space="preserve"> wywiadów alimentacyjnych oraz odbieranie oświadczeń majątkowych od dłużników alimentacyjnych</w:t>
      </w:r>
      <w:r w:rsidR="001F1B59">
        <w:t>;</w:t>
      </w:r>
    </w:p>
    <w:p w14:paraId="4CD0995B" w14:textId="77777777" w:rsidR="003351C9" w:rsidRPr="004715AF" w:rsidRDefault="00D22684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sporządzanie projektów zaświadczeń i odpowiedzi na zapytania dotyczące klientów Centrum dla instytucji</w:t>
      </w:r>
      <w:r w:rsidR="001F1B59">
        <w:t>;</w:t>
      </w:r>
    </w:p>
    <w:p w14:paraId="5B5DBCEF" w14:textId="77777777" w:rsidR="00DD29A8" w:rsidRPr="004715AF" w:rsidRDefault="00DD29A8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promowanie zadań statutowych na zewnątrz poprzez udział w wydarzeniach plenerowych oraz innych przedsięwzięciach dla mieszkańców, dla których skierowana jest oferta świadczeń realizowanych przez Centrum</w:t>
      </w:r>
      <w:r w:rsidR="001F1B59">
        <w:t>;</w:t>
      </w:r>
    </w:p>
    <w:p w14:paraId="3625FF0E" w14:textId="77777777" w:rsidR="00B1153A" w:rsidRPr="004715AF" w:rsidRDefault="00B1153A" w:rsidP="006353A6">
      <w:pPr>
        <w:numPr>
          <w:ilvl w:val="0"/>
          <w:numId w:val="44"/>
        </w:numPr>
        <w:spacing w:after="0"/>
        <w:ind w:left="1276" w:hanging="425"/>
        <w:contextualSpacing/>
        <w:jc w:val="both"/>
      </w:pPr>
      <w:r w:rsidRPr="004715AF">
        <w:t>organizacja działalności Centrum Inicjatyw Rodzinnych</w:t>
      </w:r>
      <w:r w:rsidR="001F1B59">
        <w:t>,</w:t>
      </w:r>
      <w:r w:rsidRPr="004715AF">
        <w:t xml:space="preserve"> w szczególności:</w:t>
      </w:r>
    </w:p>
    <w:p w14:paraId="6AB69AF1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t>integrowanie, rozpowszechnianie i wzmacnianie miejskiej oferty wsparcia dla rodzin poprzez organizację przedsięwzięć na rzecz poznańskich rodzin oraz prowadzenie dokumentacji w tym zakresie</w:t>
      </w:r>
      <w:r w:rsidR="001F1B59">
        <w:t>,</w:t>
      </w:r>
    </w:p>
    <w:p w14:paraId="7A630E1A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t>współudział w opracowaniu projektu Programu działalności Centrum Inicjatyw Rodzinnych, jego realizacja oraz prowadzenie dokumentacji w tym zakresie</w:t>
      </w:r>
      <w:r w:rsidR="001F1B59">
        <w:t>,</w:t>
      </w:r>
    </w:p>
    <w:p w14:paraId="4520F3A1" w14:textId="77777777" w:rsidR="00B1153A" w:rsidRPr="004715AF" w:rsidRDefault="00B1153A" w:rsidP="00B1153A">
      <w:pPr>
        <w:pStyle w:val="Akapitzlist"/>
        <w:numPr>
          <w:ilvl w:val="2"/>
          <w:numId w:val="48"/>
        </w:numPr>
      </w:pPr>
      <w:r w:rsidRPr="004715AF">
        <w:t>udzielanie informacji mieszkańcom Poznania na temat oferty miejskiej skierowanej do poznańskich rodzin oraz prowadzenie dokumentacji w tym zakresie</w:t>
      </w:r>
      <w:r w:rsidR="001F1B59">
        <w:t>,</w:t>
      </w:r>
    </w:p>
    <w:p w14:paraId="1C2F4ED1" w14:textId="77777777" w:rsidR="00B1153A" w:rsidRPr="004715AF" w:rsidRDefault="00B1153A" w:rsidP="00F64CCF">
      <w:pPr>
        <w:pStyle w:val="Akapitzlist"/>
        <w:numPr>
          <w:ilvl w:val="2"/>
          <w:numId w:val="48"/>
        </w:numPr>
      </w:pPr>
      <w:r w:rsidRPr="004715AF">
        <w:t>wydawanie uprawnionym kart dla rodzin wielodzietnych oraz prowadzenie dokumentacji w tym zakresie.</w:t>
      </w:r>
    </w:p>
    <w:p w14:paraId="5DEF6DE8" w14:textId="4E69A66F" w:rsidR="00C15439" w:rsidRPr="004715AF" w:rsidRDefault="00C15439" w:rsidP="00C32AC9">
      <w:pPr>
        <w:pStyle w:val="Nagwek2"/>
      </w:pPr>
      <w:r w:rsidRPr="004715AF">
        <w:lastRenderedPageBreak/>
        <w:t>§ 3</w:t>
      </w:r>
      <w:r w:rsidR="00BE1139">
        <w:t>6</w:t>
      </w:r>
    </w:p>
    <w:p w14:paraId="45585025" w14:textId="28416435" w:rsidR="00C15439" w:rsidRPr="004715AF" w:rsidRDefault="00C15439" w:rsidP="00C32AC9">
      <w:pPr>
        <w:pStyle w:val="Akapitzlist"/>
      </w:pPr>
      <w:r w:rsidRPr="004715AF">
        <w:t xml:space="preserve">Do zadań Działu Organizacyjnego należą w szczególności: </w:t>
      </w:r>
    </w:p>
    <w:p w14:paraId="680786BD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organizacyjnym:</w:t>
      </w:r>
    </w:p>
    <w:p w14:paraId="03C8DEB3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przygotowywanie projektów zarządzeń Prezydenta oraz projektów uchwał Rady Miasta Poznania w zakresie zadań realizowanych przez Centrum, </w:t>
      </w:r>
    </w:p>
    <w:p w14:paraId="4C142AEE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pieczęciami urzędowymi oraz zabezpieczeniem informacji wizualnej,</w:t>
      </w:r>
    </w:p>
    <w:p w14:paraId="3CBFC540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odpowiedzi na skargi i wnioski oraz prowadzenie rejestrów w tym zakresie,</w:t>
      </w:r>
    </w:p>
    <w:p w14:paraId="23FF0B75" w14:textId="51FD2698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upoważnień i pełnomocnictw dyrektora, wniosków o</w:t>
      </w:r>
      <w:r w:rsidR="006021F0">
        <w:t> </w:t>
      </w:r>
      <w:r w:rsidRPr="004715AF">
        <w:t>nadanie upoważnień i pełnomocnictw Prezydenta oraz prowadzenie rejestrów w tym zakresie,</w:t>
      </w:r>
    </w:p>
    <w:p w14:paraId="0A674DDD" w14:textId="6135B2EB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sprawozdań dotyczących funkcjonowania i</w:t>
      </w:r>
      <w:r w:rsidR="006021F0">
        <w:t> </w:t>
      </w:r>
      <w:r w:rsidRPr="004715AF">
        <w:t>działalności Centrum,</w:t>
      </w:r>
    </w:p>
    <w:p w14:paraId="3822E044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zarządzeń i komunikatów dyrektora oraz prowadzenie rejestru w tym zakresie,</w:t>
      </w:r>
    </w:p>
    <w:p w14:paraId="2D026766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sprawozdań z wykonania aktów prawnych Prezydenta oraz uchwał Rady Miasta Poznania w zakresie zadań Centrum,</w:t>
      </w:r>
    </w:p>
    <w:p w14:paraId="50456D99" w14:textId="1A52A094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organizacyjna spotkań i zebrań prowadzonych przez dyrektora,</w:t>
      </w:r>
    </w:p>
    <w:p w14:paraId="128A739B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sekretariatu oraz korespondencji i kalendarza spotkań dyrektora</w:t>
      </w:r>
      <w:r w:rsidR="00CD3B34" w:rsidRPr="004715AF">
        <w:t>,</w:t>
      </w:r>
    </w:p>
    <w:p w14:paraId="6481BFCC" w14:textId="54DF4281" w:rsidR="00CD3B34" w:rsidRPr="004715AF" w:rsidRDefault="00CD3B34" w:rsidP="00CD3B34">
      <w:pPr>
        <w:pStyle w:val="Akapitzlist"/>
        <w:numPr>
          <w:ilvl w:val="2"/>
          <w:numId w:val="28"/>
        </w:numPr>
      </w:pPr>
      <w:r w:rsidRPr="004715AF">
        <w:t>koordynowanie spraw związanych z dostępnością,</w:t>
      </w:r>
      <w:r w:rsidR="000210E7" w:rsidRPr="004715AF">
        <w:t xml:space="preserve"> o której mowa w ustawie z</w:t>
      </w:r>
      <w:r w:rsidR="00434148">
        <w:t> </w:t>
      </w:r>
      <w:r w:rsidR="000210E7" w:rsidRPr="004715AF">
        <w:t>dnia 19 lipca 2019 r. o zapewnianiu dostępności osobom ze szczególnymi potrzebami;</w:t>
      </w:r>
    </w:p>
    <w:p w14:paraId="2389B19F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naborem, rekrutacją, służbą przygotowawczą pracowników oraz przygotowywanie i przechowywanie dokumentacji w tym zakresie,</w:t>
      </w:r>
    </w:p>
    <w:p w14:paraId="268A5A7C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projektów kart stanowisk pracy oraz ich aktualizowanie,</w:t>
      </w:r>
    </w:p>
    <w:p w14:paraId="4016CD0F" w14:textId="77777777" w:rsidR="00F94F29" w:rsidRDefault="00DC1968" w:rsidP="00A4471B">
      <w:pPr>
        <w:pStyle w:val="Akapitzlist"/>
        <w:numPr>
          <w:ilvl w:val="2"/>
          <w:numId w:val="28"/>
        </w:numPr>
      </w:pPr>
      <w:r>
        <w:t xml:space="preserve">przygotowywanie danych </w:t>
      </w:r>
      <w:r w:rsidR="00C15FCF">
        <w:t>do rocznych planów finansowych</w:t>
      </w:r>
      <w:r w:rsidR="002F3FC1">
        <w:t>,</w:t>
      </w:r>
    </w:p>
    <w:p w14:paraId="2B6B3F60" w14:textId="30D39563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opracowywanie projektu rocznego planu szkoleń oraz budżetu na ten cel, </w:t>
      </w:r>
    </w:p>
    <w:p w14:paraId="441707E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dokształcaniem, podnoszeniem umiejętności i kwalifikacji zawodowych pracowników,</w:t>
      </w:r>
    </w:p>
    <w:p w14:paraId="42960C3E" w14:textId="7DE1E765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obsługa administracyjna udziału pracowników w szkoleniach w ramach polityki szkoleniowej </w:t>
      </w:r>
      <w:r w:rsidR="00D821BF">
        <w:t xml:space="preserve">oraz </w:t>
      </w:r>
      <w:r w:rsidRPr="004715AF">
        <w:t>delegacj</w:t>
      </w:r>
      <w:r w:rsidR="00D821BF">
        <w:t>ach</w:t>
      </w:r>
      <w:r w:rsidRPr="004715AF">
        <w:t xml:space="preserve"> służbowy</w:t>
      </w:r>
      <w:r w:rsidR="00D821BF">
        <w:t>ch</w:t>
      </w:r>
      <w:r w:rsidRPr="004715AF">
        <w:t xml:space="preserve"> pracowników,</w:t>
      </w:r>
    </w:p>
    <w:p w14:paraId="116087A2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 xml:space="preserve">obsługa organizacyjna realizacji okresowych ocen pracowników, opracowywanie projektu sprawozdania z realizacji ocen okresowych pracowników oraz monitorowanie wykonania zaleceń z nich wynikających, </w:t>
      </w:r>
    </w:p>
    <w:p w14:paraId="3F4014E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organizacja staży studenckich w Centrum,</w:t>
      </w:r>
    </w:p>
    <w:p w14:paraId="186F1E4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organizacja staży, robót publicznych, prac społecznie użytecznych oraz innych programów aktywizacyjnych przy współpracy z </w:t>
      </w:r>
      <w:r w:rsidR="00BC080B" w:rsidRPr="004715AF">
        <w:t>P</w:t>
      </w:r>
      <w:r w:rsidRPr="004715AF">
        <w:t>owiatowym Urzędem Pracy</w:t>
      </w:r>
      <w:r w:rsidR="00BC080B" w:rsidRPr="004715AF">
        <w:t xml:space="preserve"> w Poznaniu</w:t>
      </w:r>
      <w:r w:rsidRPr="004715AF">
        <w:t>,</w:t>
      </w:r>
    </w:p>
    <w:p w14:paraId="79E9C91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spraw związanych z obsługą zawieranych umów-zleceń i umów o dzieło,</w:t>
      </w:r>
    </w:p>
    <w:p w14:paraId="1CEC7108" w14:textId="5D7E6F5D" w:rsidR="00C15439" w:rsidRPr="004715AF" w:rsidRDefault="00D821BF" w:rsidP="00A4471B">
      <w:pPr>
        <w:pStyle w:val="Akapitzlist"/>
        <w:numPr>
          <w:ilvl w:val="2"/>
          <w:numId w:val="28"/>
        </w:numPr>
      </w:pPr>
      <w:r>
        <w:t>obsługa</w:t>
      </w:r>
      <w:r w:rsidRPr="004715AF">
        <w:t xml:space="preserve"> </w:t>
      </w:r>
      <w:r w:rsidR="00C15439" w:rsidRPr="004715AF">
        <w:t>spraw związanych z używaniem prywatnych samochodów osobowych do celów służbowych przez pracowników Centrum;</w:t>
      </w:r>
    </w:p>
    <w:p w14:paraId="35B8F050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obsługi kancelaryjnej:</w:t>
      </w:r>
    </w:p>
    <w:p w14:paraId="12E7ED94" w14:textId="6B2D743F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utworzenie </w:t>
      </w:r>
      <w:r w:rsidR="00651A3A">
        <w:t>k</w:t>
      </w:r>
      <w:r w:rsidRPr="004715AF">
        <w:t>ancelarii zajmującej się obsługą korespondencji i prowadzeniem spraw związanych z zapewnieniem prawidłowego obiegu dokumentacji w</w:t>
      </w:r>
      <w:r w:rsidR="00434148">
        <w:t> </w:t>
      </w:r>
      <w:r w:rsidRPr="004715AF">
        <w:t>Centrum,</w:t>
      </w:r>
    </w:p>
    <w:p w14:paraId="6692094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brakowanie, porządkowanie, wypożyczanie i przyjmowanie akt ze składnicy akt;</w:t>
      </w:r>
    </w:p>
    <w:p w14:paraId="0B7BB434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planowania i administrowania nieruchomością:</w:t>
      </w:r>
    </w:p>
    <w:p w14:paraId="23BCF194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prowadzenie spraw związanych z obsługą gospodarczą nieruchomości administrowanej przez Centrum, </w:t>
      </w:r>
      <w:r w:rsidR="001F27A1" w:rsidRPr="004715AF">
        <w:t>m.in.</w:t>
      </w:r>
      <w:r w:rsidRPr="004715AF">
        <w:t xml:space="preserve"> przygotowywanie dokumentacji w tym zakresie, współpracowanie z usługobiorcami, instytucjami oraz innymi podmiotami, którzy realizują na rzecz Centrum usługi i dostawy oraz roboty budowlane związane z zagadnieniami administracyjno-gospodarczymi,</w:t>
      </w:r>
    </w:p>
    <w:p w14:paraId="228C8792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obsługa systemu monitoringu wizyjnego oraz kontroli dostępu do pomieszczeń Centrum,</w:t>
      </w:r>
    </w:p>
    <w:p w14:paraId="0439A67D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zapewnienie zgodnego z prawem nadzoru nad stanem technicznym budynku należącego do Centrum,</w:t>
      </w:r>
    </w:p>
    <w:p w14:paraId="32B4B099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analiz i projektu budżetu w zakresie planu wydatków rzeczowych dotyczących utrzymania Centrum,</w:t>
      </w:r>
    </w:p>
    <w:p w14:paraId="58E7B75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danych oraz sporządzanie projektu Wieloletniego planu inwestycyjnego oraz danych do sprawozdań z wydatków majątkowych wynikających z Wieloletniego planu inwestycyjnego,</w:t>
      </w:r>
    </w:p>
    <w:p w14:paraId="4C719C09" w14:textId="38839A59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koordynowanie spraw związanych z realizacją </w:t>
      </w:r>
      <w:r w:rsidR="00606036" w:rsidRPr="004715AF">
        <w:t>i</w:t>
      </w:r>
      <w:r w:rsidRPr="004715AF">
        <w:t>nstrukcji bezpieczeństwa i</w:t>
      </w:r>
      <w:r w:rsidR="00651A3A">
        <w:t> </w:t>
      </w:r>
      <w:r w:rsidRPr="004715AF">
        <w:t xml:space="preserve">higieny pracy oraz </w:t>
      </w:r>
      <w:r w:rsidR="00606036" w:rsidRPr="004715AF">
        <w:t>i</w:t>
      </w:r>
      <w:r w:rsidRPr="004715AF">
        <w:t>nstrukcji bezpieczeństwa przeciwpożarowego,</w:t>
      </w:r>
    </w:p>
    <w:p w14:paraId="3D7BE2C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lastRenderedPageBreak/>
        <w:t>koordynowanie spraw związanych z ubezpieczeniem mienia Centrum,</w:t>
      </w:r>
    </w:p>
    <w:p w14:paraId="54B7E08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przygotowywanie dokumentacji oraz umów z podmiotami zewnętrznymi,</w:t>
      </w:r>
    </w:p>
    <w:p w14:paraId="2D2CAA81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zapewnienie prawidłowej ewidencji środków trwałych w Centrum</w:t>
      </w:r>
      <w:r w:rsidR="00CD3B34" w:rsidRPr="004715AF">
        <w:t>;</w:t>
      </w:r>
    </w:p>
    <w:p w14:paraId="2595D116" w14:textId="77777777" w:rsidR="00C15439" w:rsidRPr="004715AF" w:rsidRDefault="00C15439" w:rsidP="00A4471B">
      <w:pPr>
        <w:pStyle w:val="Akapitzlist"/>
        <w:numPr>
          <w:ilvl w:val="1"/>
          <w:numId w:val="28"/>
        </w:numPr>
      </w:pPr>
      <w:r w:rsidRPr="004715AF">
        <w:t>w zakresie bezpieczeństwa i higieny pracy:</w:t>
      </w:r>
    </w:p>
    <w:p w14:paraId="7F82F1A2" w14:textId="6383F839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wykonywanie zadań z zakresu bezpieczeństwa i higieny pracy wynikających z</w:t>
      </w:r>
      <w:r w:rsidR="00434148">
        <w:t> </w:t>
      </w:r>
      <w:r w:rsidRPr="004715AF">
        <w:t>obowiązujących przepisów,</w:t>
      </w:r>
    </w:p>
    <w:p w14:paraId="5D7CE057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 xml:space="preserve">prowadzenie szkoleń w zakresie instruktażu wstępnego, współuczestniczenie oraz koordynowanie realizacji szkoleń okresowych dla pracowników oraz kadry kierowniczej </w:t>
      </w:r>
      <w:r w:rsidR="00606036" w:rsidRPr="004715AF">
        <w:t>Centrum</w:t>
      </w:r>
      <w:r w:rsidRPr="004715AF">
        <w:t xml:space="preserve"> w dziedzinie bezpieczeństwa i higieny pracy wynikających z obowiązujących przepisów,</w:t>
      </w:r>
    </w:p>
    <w:p w14:paraId="1AB759A0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sporządzanie okresowej analizy stanu bezpieczeństwa i higieny pracy zawierającej propozycje przedsięwzięć organizacyjnych i technicznych mających na celu zapobieganie zagrożeniom życia i zdrowia pracowników oraz poprawę warunków pracy w Centrum,</w:t>
      </w:r>
    </w:p>
    <w:p w14:paraId="06F617CF" w14:textId="2CC11495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dokumentacji z zakresu wypadków w pracy oraz w drodze do</w:t>
      </w:r>
      <w:r w:rsidR="00C61D16">
        <w:t> </w:t>
      </w:r>
      <w:r w:rsidRPr="004715AF">
        <w:t>i</w:t>
      </w:r>
      <w:r w:rsidR="00C61D16">
        <w:t> </w:t>
      </w:r>
      <w:r w:rsidRPr="004715AF">
        <w:t>z</w:t>
      </w:r>
      <w:r w:rsidR="00C61D16">
        <w:t> </w:t>
      </w:r>
      <w:r w:rsidRPr="004715AF">
        <w:t>pracy,</w:t>
      </w:r>
    </w:p>
    <w:p w14:paraId="29FC1B05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przygotowanie instrukcji z zakresu bezpieczeństwa i higieny pracy,</w:t>
      </w:r>
    </w:p>
    <w:p w14:paraId="47A558D8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przygotowanie opinii z zakresu bezpieczeństwa i higieny pracy,</w:t>
      </w:r>
    </w:p>
    <w:p w14:paraId="2D4E41FE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prowadzenie doradztwa w zakresie bezpieczeństwa i higieny pracy,</w:t>
      </w:r>
    </w:p>
    <w:p w14:paraId="2E4679DA" w14:textId="77777777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przeprowadzanie analizy i oceny ryzyka zawodowego,</w:t>
      </w:r>
    </w:p>
    <w:p w14:paraId="60BD6C19" w14:textId="380D31AE" w:rsidR="00C15439" w:rsidRPr="004715AF" w:rsidRDefault="00C15439" w:rsidP="00A4471B">
      <w:pPr>
        <w:pStyle w:val="Akapitzlist"/>
        <w:numPr>
          <w:ilvl w:val="2"/>
          <w:numId w:val="28"/>
        </w:numPr>
      </w:pPr>
      <w:r w:rsidRPr="004715AF">
        <w:t>współpraca z innymi komórkami organizacyjnymi w zakresie wypełniania obowiązków bezpieczeństwa i higieny pracy związana z przeglądem warunków pracy, okresową oceną stanu bezpieczeństwa i higieny pracy, opiniowaniem propozycji środków zapobiegających wypadkom przy pracy i</w:t>
      </w:r>
      <w:r w:rsidR="00434148">
        <w:t> </w:t>
      </w:r>
      <w:r w:rsidRPr="004715AF">
        <w:t>chorobom zawodowym, formułowaniem wniosków dotyczących poprawy warunków pracy;</w:t>
      </w:r>
    </w:p>
    <w:p w14:paraId="1DF5AA30" w14:textId="77777777" w:rsidR="003B7A23" w:rsidRPr="004715AF" w:rsidRDefault="003B7A23" w:rsidP="003B7A23">
      <w:pPr>
        <w:pStyle w:val="Akapitzlist"/>
        <w:numPr>
          <w:ilvl w:val="1"/>
          <w:numId w:val="28"/>
        </w:numPr>
      </w:pPr>
      <w:r w:rsidRPr="004715AF">
        <w:t>w zakresie zamówień:</w:t>
      </w:r>
    </w:p>
    <w:p w14:paraId="748EACC1" w14:textId="77777777" w:rsidR="003B7A23" w:rsidRPr="004715AF" w:rsidRDefault="003B7A23" w:rsidP="003B7A23">
      <w:pPr>
        <w:pStyle w:val="Akapitzlist"/>
        <w:numPr>
          <w:ilvl w:val="2"/>
          <w:numId w:val="28"/>
        </w:numPr>
      </w:pPr>
      <w:r w:rsidRPr="004715AF">
        <w:t>prowadzenie spraw związanych z zakupami w ramach: dostaw, usług oraz robót budowlanych w celu zapewnienia prawidłowego funkcjonowania Centrum,</w:t>
      </w:r>
    </w:p>
    <w:p w14:paraId="20866698" w14:textId="77777777" w:rsidR="003B7A23" w:rsidRPr="004715AF" w:rsidRDefault="003B7A23" w:rsidP="003B7A23">
      <w:pPr>
        <w:pStyle w:val="Akapitzlist"/>
        <w:numPr>
          <w:ilvl w:val="2"/>
          <w:numId w:val="28"/>
        </w:numPr>
      </w:pPr>
      <w:r w:rsidRPr="004715AF">
        <w:t>przygotowywanie planu zamówień publicznych na rok budżetowy oraz prowadzenie w tym zakresie analiz i sprawozdawczości przewidzianej przepisami prawa,</w:t>
      </w:r>
    </w:p>
    <w:p w14:paraId="5D5CA1A8" w14:textId="1C58038D" w:rsidR="003B7A23" w:rsidRDefault="003B7A23" w:rsidP="003B7A23">
      <w:pPr>
        <w:pStyle w:val="Akapitzlist"/>
        <w:numPr>
          <w:ilvl w:val="2"/>
          <w:numId w:val="28"/>
        </w:numPr>
      </w:pPr>
      <w:r w:rsidRPr="004715AF">
        <w:lastRenderedPageBreak/>
        <w:t>przygotowywanie dokumentacji niezbędnej do przeprowadzenia postępowań o udzielenie zamówienia publicznego</w:t>
      </w:r>
      <w:r>
        <w:t>;</w:t>
      </w:r>
    </w:p>
    <w:p w14:paraId="665722C0" w14:textId="78548BE9" w:rsidR="003B7A23" w:rsidRPr="004715AF" w:rsidRDefault="003B7A23" w:rsidP="00C7059A">
      <w:pPr>
        <w:pStyle w:val="Akapitzlist"/>
        <w:numPr>
          <w:ilvl w:val="1"/>
          <w:numId w:val="28"/>
        </w:numPr>
      </w:pPr>
      <w:r w:rsidRPr="004715AF">
        <w:t>w zakresie zadań dotyczących informatyki:</w:t>
      </w:r>
    </w:p>
    <w:p w14:paraId="37DD007C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administrowanie siecią informatyczną oraz prowadzenie spraw w zakresie zapewnienia prawidłowego funkcjonowania systemu informatycznego w</w:t>
      </w:r>
      <w:r>
        <w:t> </w:t>
      </w:r>
      <w:r w:rsidRPr="004715AF">
        <w:t>Centrum,</w:t>
      </w:r>
    </w:p>
    <w:p w14:paraId="34685BA1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konserwowanie, diagnostyka i usuwanie awarii maszyn i urządzeń komputerowych,</w:t>
      </w:r>
    </w:p>
    <w:p w14:paraId="22900D6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aktualizowanie oprogramowania wykorzystywanego przez Centrum,</w:t>
      </w:r>
    </w:p>
    <w:p w14:paraId="0B5DE635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instalowanie i konfigurowanie sieci komputerowych,</w:t>
      </w:r>
    </w:p>
    <w:p w14:paraId="2C5539ED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kompleksowa opieka nad sprzętem komputerowym i oprogramowaniem,</w:t>
      </w:r>
    </w:p>
    <w:p w14:paraId="5C9BF53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obsługa teleinformatyczna spotkań i zebrań organizowanych przez dyrektora,</w:t>
      </w:r>
    </w:p>
    <w:p w14:paraId="661A2633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ewidencji sprzętu komputerowego i licencji oprogramowania,</w:t>
      </w:r>
    </w:p>
    <w:p w14:paraId="143864B9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projektów umów dotyczących powierzenia sprzętu komputerowego oraz prowadzenie rejestrów w tym zakresie,</w:t>
      </w:r>
    </w:p>
    <w:p w14:paraId="527CB9CA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spraw związanych z wydatkami w obszarze informatycznym w</w:t>
      </w:r>
      <w:r>
        <w:t> </w:t>
      </w:r>
      <w:r w:rsidRPr="004715AF">
        <w:t>ramach dostaw i usług w celu zapewnienia prawidłowego funkcjonowania infrastruktury informatycznej Centrum,</w:t>
      </w:r>
    </w:p>
    <w:p w14:paraId="15F0572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przygotowywanie danych z zakresu spraw informatycznych do planu zamówień publicznych na rok budżetowy oraz prowadzenie w tym zakresie analiz i sprawozdawczości przewidzianej przepisami prawa,</w:t>
      </w:r>
    </w:p>
    <w:p w14:paraId="404BFB5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przygotowywanie dokumentacji niezbędnej do przeprowadzenia postępowań o udzielenie zamówienia publicznego w zakresie informatycznym,</w:t>
      </w:r>
    </w:p>
    <w:p w14:paraId="3DF5E45D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nadawanie, modyfikowanie i usuwanie uprawnień użytkowników systemu informatycznego na podstawie wniosków kierowników komórek organizacyjnych oraz współpracowanie w tym zakresie z Urzędem Miasta Poznania i prowadzenie ewidencji kart użytkowników systemu informatycznego,</w:t>
      </w:r>
    </w:p>
    <w:p w14:paraId="1D46A0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wsparcie techniczne obsługi systemu monitoringu wizyjnego oraz systemu kontroli dostępu do pomieszczeń Centrum, </w:t>
      </w:r>
    </w:p>
    <w:p w14:paraId="398CCF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zabezpieczenie ciągłości i prawidłowości funkcjonowania infrastruktury informatycznej Centrum;</w:t>
      </w:r>
    </w:p>
    <w:p w14:paraId="6A05FB20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 xml:space="preserve">w zakresie kontroli wewnętrznej: </w:t>
      </w:r>
    </w:p>
    <w:p w14:paraId="027FD7D7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lastRenderedPageBreak/>
        <w:t>opracowywanie oraz wdrażanie zasad i procedur określających funkcjonowanie systemu kontroli wewnętrznej w Centrum,</w:t>
      </w:r>
    </w:p>
    <w:p w14:paraId="7D880514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opracowywanie i realizacja rocznych planów kontroli w Centrum uwzględniających działania kontrolne w obszarze kontroli finansowej oraz organizacyjno-funkcjonalnej,</w:t>
      </w:r>
    </w:p>
    <w:p w14:paraId="6637D663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prowadzenie cyklicznej sprawozdawczości z działalności kontrolnej,</w:t>
      </w:r>
    </w:p>
    <w:p w14:paraId="07288A21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przeprowadzanie i dokumentowanie kontroli wewnętrznych w komórkach organizacyjnych Centrum poprzez ustalenia, identyfikowanie przyczyn, skutków oraz osób za nie odpowiedzialnych,</w:t>
      </w:r>
    </w:p>
    <w:p w14:paraId="3947D8A0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formułowanie projektów zaleceń pokontrolnych mających na celu wyeliminowanie stwierdzonych nieprawidłowości oraz monitorowanie ich wdrożenia,</w:t>
      </w:r>
    </w:p>
    <w:p w14:paraId="144E344A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przedstawianie dyrektorowi propozycji mających na celu doskonalenie procesów,</w:t>
      </w:r>
    </w:p>
    <w:p w14:paraId="1738BD46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prowadzenie analiz i monitoringu wykonania zaleceń pokontrolnych – działanie na rzecz optymalnego wykorzystania wyników kontroli przez kontrolowane </w:t>
      </w:r>
      <w:r>
        <w:t>komórki organizacyjne</w:t>
      </w:r>
      <w:r w:rsidRPr="004715AF">
        <w:t>,</w:t>
      </w:r>
    </w:p>
    <w:p w14:paraId="76C1D75B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doskonalenie form, trybów i metod kontroli wewnętrznej w Centrum, określonych w odrębnych wewnętrznych aktach prawnych,</w:t>
      </w:r>
    </w:p>
    <w:p w14:paraId="056FAF5B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współdziałanie z organami kontroli zewnętrznych w sprawach objętych postępowaniami kontrolnymi tych organów, prowadzenie ewidencji tych postępowań oraz harmonogramów realizacji wniosków pokontrolnych,</w:t>
      </w:r>
    </w:p>
    <w:p w14:paraId="28A6DBC0" w14:textId="1D7E58E0" w:rsidR="003B7A23" w:rsidRDefault="003B7A23" w:rsidP="00A726E6">
      <w:pPr>
        <w:pStyle w:val="Akapitzlist"/>
        <w:numPr>
          <w:ilvl w:val="2"/>
          <w:numId w:val="28"/>
        </w:numPr>
      </w:pPr>
      <w:r w:rsidRPr="004715AF">
        <w:t>zapewnienie wymiany informacji w Centrum o wynikach przeprowadzonych kontroli</w:t>
      </w:r>
      <w:r w:rsidR="006425CA">
        <w:t>,</w:t>
      </w:r>
    </w:p>
    <w:p w14:paraId="13245954" w14:textId="2591069D" w:rsidR="006425CA" w:rsidRPr="004715AF" w:rsidRDefault="006425CA" w:rsidP="00A726E6">
      <w:pPr>
        <w:pStyle w:val="Akapitzlist"/>
        <w:numPr>
          <w:ilvl w:val="2"/>
          <w:numId w:val="28"/>
        </w:numPr>
      </w:pPr>
      <w:r>
        <w:t>realizowanie procedury zgłoszeń wewnętrznych;</w:t>
      </w:r>
    </w:p>
    <w:p w14:paraId="2449163D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>w zakresie analizy finansowej:</w:t>
      </w:r>
    </w:p>
    <w:p w14:paraId="22E6F28F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monitorowanie prawidłowości przepływów środków finansowych w procesach przeprowadzanych przez Centrum,</w:t>
      </w:r>
    </w:p>
    <w:p w14:paraId="10F42DF8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współudział w projektowaniu rozwiązań racjonalizujących wydatki Centrum;</w:t>
      </w:r>
    </w:p>
    <w:p w14:paraId="02944AA8" w14:textId="77777777" w:rsidR="003B7A23" w:rsidRPr="004715AF" w:rsidRDefault="003B7A23" w:rsidP="00A726E6">
      <w:pPr>
        <w:pStyle w:val="Akapitzlist"/>
        <w:numPr>
          <w:ilvl w:val="1"/>
          <w:numId w:val="28"/>
        </w:numPr>
      </w:pPr>
      <w:r w:rsidRPr="004715AF">
        <w:t>w zakresie zadań dotyczących analizy merytorycznej:</w:t>
      </w:r>
    </w:p>
    <w:p w14:paraId="0E00AE0E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sporządzanie analiz i statystyk dotyczących funkcjonowania i działalności Centrum na podstawie danych z systemów dziedzinowych zgodnie ze zgłoszonym zapotrzebowaniem oraz prowadzenie ewidencji w tym zakresie,</w:t>
      </w:r>
    </w:p>
    <w:p w14:paraId="4B220A35" w14:textId="7777777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lastRenderedPageBreak/>
        <w:t>sporządzanie sprawozdań merytorycznych dotyczących funkcjonowania i</w:t>
      </w:r>
      <w:r>
        <w:t> </w:t>
      </w:r>
      <w:r w:rsidRPr="004715AF">
        <w:t>działalności Centrum na podstawie danych częściowych otrzymywanych z</w:t>
      </w:r>
      <w:r>
        <w:t> </w:t>
      </w:r>
      <w:r w:rsidRPr="004715AF">
        <w:t>komórek organizacyjnych Centrum lub wynikających z obowiązków sprawozdawczych,</w:t>
      </w:r>
    </w:p>
    <w:p w14:paraId="73EE69CB" w14:textId="313BD167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obsługiwanie zgłoszeń i spraw dotyczących funkcjonowania </w:t>
      </w:r>
      <w:r w:rsidR="00FF76E8">
        <w:t>systemów informatycznych dedykowanych do obsługi świadczeń</w:t>
      </w:r>
      <w:r w:rsidR="00FF76E8" w:rsidRPr="004715AF" w:rsidDel="00FF76E8">
        <w:t xml:space="preserve"> </w:t>
      </w:r>
      <w:r w:rsidRPr="004715AF">
        <w:t>oraz prowadzenie ewidencji w tym zakresie,</w:t>
      </w:r>
    </w:p>
    <w:p w14:paraId="1C5D8915" w14:textId="5FB19DCB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koordynowanie i wdrożenie funkcjonalności </w:t>
      </w:r>
      <w:r w:rsidR="00FF76E8">
        <w:t xml:space="preserve">systemów informatycznych dedykowanych do obsługi świadczeń </w:t>
      </w:r>
      <w:r w:rsidRPr="004715AF">
        <w:t>na podstawie projektów przedstawionych przez właścicieli procesów oraz współpracowanie w tym zakresie z Urzędem Miasta Poznania i dostawcami oprogramowania,</w:t>
      </w:r>
    </w:p>
    <w:p w14:paraId="4B60B9AE" w14:textId="1205DB2A" w:rsidR="003B7A23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 xml:space="preserve">prowadzenie działań szkoleniowych w zakresie obsługi </w:t>
      </w:r>
      <w:r w:rsidR="00FF76E8">
        <w:t xml:space="preserve">systemów informatycznych dedykowanych do obsługi świadczeń </w:t>
      </w:r>
      <w:r w:rsidRPr="004715AF">
        <w:t xml:space="preserve">oraz opracowywanie materiałów w tym zakresie (instrukcji), </w:t>
      </w:r>
    </w:p>
    <w:p w14:paraId="5DE8D4FF" w14:textId="192EE5D1" w:rsidR="00C15439" w:rsidRPr="004715AF" w:rsidRDefault="003B7A23" w:rsidP="00A726E6">
      <w:pPr>
        <w:pStyle w:val="Akapitzlist"/>
        <w:numPr>
          <w:ilvl w:val="2"/>
          <w:numId w:val="28"/>
        </w:numPr>
      </w:pPr>
      <w:r w:rsidRPr="004715AF">
        <w:t>monitorowanie postępu wykonywanych zadań dla poszczególnych obszarów działalności Centrum na podstawie danych z systemów dziedzinowych i</w:t>
      </w:r>
      <w:r>
        <w:t> </w:t>
      </w:r>
      <w:r w:rsidRPr="004715AF">
        <w:t>ustalonych wskaźników</w:t>
      </w:r>
      <w:r>
        <w:t>.</w:t>
      </w:r>
    </w:p>
    <w:p w14:paraId="0037B44F" w14:textId="77777777" w:rsidR="003B7A23" w:rsidRPr="004715AF" w:rsidRDefault="003B7A23" w:rsidP="003B7A23">
      <w:pPr>
        <w:pStyle w:val="Akapitzlist"/>
        <w:ind w:left="2160"/>
      </w:pPr>
    </w:p>
    <w:p w14:paraId="3335EEBD" w14:textId="3480BF83" w:rsidR="00C15439" w:rsidRDefault="00C15439" w:rsidP="007B6170">
      <w:pPr>
        <w:pStyle w:val="Nagwek2"/>
      </w:pPr>
      <w:r w:rsidRPr="004715AF">
        <w:t>§ 3</w:t>
      </w:r>
      <w:r w:rsidR="00BE1139">
        <w:t>7</w:t>
      </w:r>
    </w:p>
    <w:p w14:paraId="3714A665" w14:textId="77777777" w:rsidR="00C15439" w:rsidRPr="004715AF" w:rsidRDefault="00C15439" w:rsidP="007B6170">
      <w:pPr>
        <w:pStyle w:val="Akapitzlist"/>
      </w:pPr>
      <w:r w:rsidRPr="004715AF">
        <w:t>Do zadań Działu Pomocy Mieszkaniowej należą w szczególności:</w:t>
      </w:r>
    </w:p>
    <w:p w14:paraId="2E405373" w14:textId="47A74576" w:rsidR="00C15439" w:rsidRDefault="00C15439" w:rsidP="00A4471B">
      <w:pPr>
        <w:pStyle w:val="Akapitzlist"/>
        <w:numPr>
          <w:ilvl w:val="1"/>
          <w:numId w:val="29"/>
        </w:numPr>
      </w:pPr>
      <w:r w:rsidRPr="004715AF">
        <w:t>prowadzenie spraw związanych z postępowaniami o przyznanie</w:t>
      </w:r>
      <w:r w:rsidR="00805F2D">
        <w:t>:</w:t>
      </w:r>
      <w:r w:rsidRPr="004715AF">
        <w:t xml:space="preserve"> </w:t>
      </w:r>
    </w:p>
    <w:p w14:paraId="74CE25AF" w14:textId="77777777" w:rsidR="00116CB3" w:rsidRPr="00CB6ECF" w:rsidRDefault="00116CB3" w:rsidP="00116CB3">
      <w:pPr>
        <w:pStyle w:val="Akapitzlist"/>
        <w:numPr>
          <w:ilvl w:val="0"/>
          <w:numId w:val="49"/>
        </w:numPr>
      </w:pPr>
      <w:r w:rsidRPr="00CB6ECF">
        <w:t>dodatku mieszkaniowego</w:t>
      </w:r>
      <w:r w:rsidR="00805F2D" w:rsidRPr="00CB6ECF">
        <w:t>,</w:t>
      </w:r>
    </w:p>
    <w:p w14:paraId="2388B2A5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zryczałtowanego dodatku energetycznego,</w:t>
      </w:r>
    </w:p>
    <w:p w14:paraId="4E3A3863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obniżki naliczonego czynszu,</w:t>
      </w:r>
    </w:p>
    <w:p w14:paraId="3D95EEC7" w14:textId="77777777" w:rsidR="00805F2D" w:rsidRPr="00CB6ECF" w:rsidRDefault="00805F2D" w:rsidP="00116CB3">
      <w:pPr>
        <w:pStyle w:val="Akapitzlist"/>
        <w:numPr>
          <w:ilvl w:val="0"/>
          <w:numId w:val="49"/>
        </w:numPr>
      </w:pPr>
      <w:r w:rsidRPr="00CB6ECF">
        <w:t>dodatku elektrycznego,</w:t>
      </w:r>
    </w:p>
    <w:p w14:paraId="3BF621E8" w14:textId="63BC5DCD" w:rsidR="00805F2D" w:rsidRDefault="00805F2D" w:rsidP="00116CB3">
      <w:pPr>
        <w:pStyle w:val="Akapitzlist"/>
        <w:numPr>
          <w:ilvl w:val="0"/>
          <w:numId w:val="49"/>
        </w:numPr>
      </w:pPr>
      <w:r>
        <w:t>dopłat do czynsz</w:t>
      </w:r>
      <w:r w:rsidR="00041366">
        <w:t>u;</w:t>
      </w:r>
    </w:p>
    <w:p w14:paraId="77D335E5" w14:textId="083929A9" w:rsidR="00C15439" w:rsidRPr="00CB6ECF" w:rsidRDefault="00C565B6" w:rsidP="00A4471B">
      <w:pPr>
        <w:pStyle w:val="Akapitzlist"/>
        <w:numPr>
          <w:ilvl w:val="1"/>
          <w:numId w:val="29"/>
        </w:numPr>
      </w:pPr>
      <w:r w:rsidRPr="00CB6ECF">
        <w:t>wprowadzanie danych i informacji do C</w:t>
      </w:r>
      <w:r w:rsidR="00041366" w:rsidRPr="00CB6ECF">
        <w:t xml:space="preserve">entralnej </w:t>
      </w:r>
      <w:r w:rsidRPr="00CB6ECF">
        <w:t>E</w:t>
      </w:r>
      <w:r w:rsidR="00041366" w:rsidRPr="00CB6ECF">
        <w:t xml:space="preserve">widencji </w:t>
      </w:r>
      <w:r w:rsidRPr="00CB6ECF">
        <w:t>E</w:t>
      </w:r>
      <w:r w:rsidR="00041366" w:rsidRPr="00CB6ECF">
        <w:t xml:space="preserve">misyjności </w:t>
      </w:r>
      <w:r w:rsidRPr="00CB6ECF">
        <w:t>B</w:t>
      </w:r>
      <w:r w:rsidR="00041366" w:rsidRPr="00CB6ECF">
        <w:t>udynków</w:t>
      </w:r>
      <w:r w:rsidRPr="00CB6ECF">
        <w:t xml:space="preserve"> o</w:t>
      </w:r>
      <w:r w:rsidR="00DE65C1">
        <w:t> </w:t>
      </w:r>
      <w:r w:rsidRPr="00CB6ECF">
        <w:t>przyznanych dodatkach mieszkaniowych i dodatku energetycznym</w:t>
      </w:r>
      <w:r w:rsidR="00C15439" w:rsidRPr="00CB6ECF">
        <w:t>;</w:t>
      </w:r>
    </w:p>
    <w:p w14:paraId="0582FF30" w14:textId="2C47A386" w:rsidR="00C565B6" w:rsidRPr="004715AF" w:rsidRDefault="00C565B6" w:rsidP="00C565B6">
      <w:pPr>
        <w:pStyle w:val="Akapitzlist"/>
        <w:numPr>
          <w:ilvl w:val="1"/>
          <w:numId w:val="29"/>
        </w:numPr>
      </w:pPr>
      <w:r w:rsidRPr="004715AF">
        <w:t>przeprowadzanie wywiadów środowiskowych w sprawach dodatk</w:t>
      </w:r>
      <w:r>
        <w:t>u</w:t>
      </w:r>
      <w:r w:rsidRPr="004715AF">
        <w:t xml:space="preserve"> mieszkaniow</w:t>
      </w:r>
      <w:r>
        <w:t>ego</w:t>
      </w:r>
      <w:r w:rsidRPr="004715AF">
        <w:t xml:space="preserve"> i</w:t>
      </w:r>
      <w:r>
        <w:t> </w:t>
      </w:r>
      <w:r w:rsidRPr="004715AF">
        <w:t>dodatku elektrycznego;</w:t>
      </w:r>
    </w:p>
    <w:p w14:paraId="0D65142B" w14:textId="0C576372" w:rsidR="00C15439" w:rsidRDefault="00C15439" w:rsidP="00FA0FFC">
      <w:pPr>
        <w:pStyle w:val="Akapitzlist"/>
        <w:numPr>
          <w:ilvl w:val="1"/>
          <w:numId w:val="29"/>
        </w:numPr>
      </w:pPr>
      <w:r w:rsidRPr="004715AF">
        <w:t>prowadzenie spraw związanych z wypłatą świadczeń pieniężnych</w:t>
      </w:r>
      <w:r w:rsidR="00445743">
        <w:t>:</w:t>
      </w:r>
      <w:r w:rsidRPr="004715AF">
        <w:t xml:space="preserve"> </w:t>
      </w:r>
    </w:p>
    <w:p w14:paraId="7913D160" w14:textId="2CACCF52" w:rsidR="00445743" w:rsidRPr="00CB6ECF" w:rsidRDefault="00445743" w:rsidP="00445743">
      <w:pPr>
        <w:pStyle w:val="Akapitzlist"/>
        <w:numPr>
          <w:ilvl w:val="2"/>
          <w:numId w:val="29"/>
        </w:numPr>
      </w:pPr>
      <w:r w:rsidRPr="00CB6ECF">
        <w:t>dla posiadaczy Karty Polaka osiedlających się na terenie Rzeczypospolitej Polskiej,</w:t>
      </w:r>
    </w:p>
    <w:p w14:paraId="7C9A3A4D" w14:textId="6651CDA8" w:rsidR="00445743" w:rsidRPr="00CB6ECF" w:rsidRDefault="00445743" w:rsidP="00445743">
      <w:pPr>
        <w:pStyle w:val="Akapitzlist"/>
        <w:numPr>
          <w:ilvl w:val="2"/>
          <w:numId w:val="29"/>
        </w:numPr>
      </w:pPr>
      <w:r w:rsidRPr="00CB6ECF">
        <w:lastRenderedPageBreak/>
        <w:t>dla repatriantów oraz członków ich rodzin zapraszanych do osiedlania się na terenie Poznania na podstawie uchwały Rady Miasta Poznania;</w:t>
      </w:r>
    </w:p>
    <w:p w14:paraId="59E5A745" w14:textId="63AA3768" w:rsidR="00C15439" w:rsidRPr="004715AF" w:rsidRDefault="00C15439" w:rsidP="00A4471B">
      <w:pPr>
        <w:pStyle w:val="Akapitzlist"/>
        <w:numPr>
          <w:ilvl w:val="1"/>
          <w:numId w:val="29"/>
        </w:numPr>
      </w:pPr>
      <w:r w:rsidRPr="004715AF">
        <w:t>przygotowywanie i prowadzenie dokumentacji w zakresie zadań wskazanych w</w:t>
      </w:r>
      <w:r w:rsidR="00C61D16">
        <w:t> </w:t>
      </w:r>
      <w:r w:rsidRPr="004715AF">
        <w:t>pkt</w:t>
      </w:r>
      <w:r w:rsidR="00C61D16">
        <w:t> </w:t>
      </w:r>
      <w:r w:rsidR="00445743" w:rsidRPr="00CB6ECF">
        <w:t>1-</w:t>
      </w:r>
      <w:r w:rsidR="00914E45" w:rsidRPr="00CB6ECF">
        <w:t>4</w:t>
      </w:r>
      <w:r w:rsidR="00445743" w:rsidRPr="00CB6ECF">
        <w:t xml:space="preserve"> </w:t>
      </w:r>
      <w:r w:rsidRPr="004715AF">
        <w:t>oraz obsługa klientów w ramach prowadzonych spraw.</w:t>
      </w:r>
    </w:p>
    <w:p w14:paraId="5A4EDA68" w14:textId="3DD83445" w:rsidR="00C15439" w:rsidRPr="004715AF" w:rsidRDefault="00C15439" w:rsidP="007B6170">
      <w:pPr>
        <w:pStyle w:val="Nagwek2"/>
      </w:pPr>
      <w:r w:rsidRPr="004715AF">
        <w:t xml:space="preserve">§ </w:t>
      </w:r>
      <w:r w:rsidR="008C001A" w:rsidRPr="004715AF">
        <w:t>3</w:t>
      </w:r>
      <w:r w:rsidR="00BE1139">
        <w:t>8</w:t>
      </w:r>
    </w:p>
    <w:p w14:paraId="1E1DA78B" w14:textId="77777777" w:rsidR="00C15439" w:rsidRPr="004715AF" w:rsidRDefault="00C15439" w:rsidP="007B6170">
      <w:pPr>
        <w:pStyle w:val="Akapitzlist"/>
      </w:pPr>
      <w:r w:rsidRPr="004715AF">
        <w:t>Do zadań Działu Realizacji Świadczeń i Windykacji należą w szczególności:</w:t>
      </w:r>
    </w:p>
    <w:p w14:paraId="72B13837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 xml:space="preserve">w zakresie obsługi wypłat świadczeń: </w:t>
      </w:r>
    </w:p>
    <w:p w14:paraId="13C68314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sprawne i rzetelne wykonywanie zadań polegających na tworzeniu harmonogramów wypłat oraz list wypłat,</w:t>
      </w:r>
    </w:p>
    <w:p w14:paraId="419F5BB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wprowadzanie do systemu komputerowego zmian dotyczących formy płatności,</w:t>
      </w:r>
    </w:p>
    <w:p w14:paraId="198EB0A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wyjaśnianie zwrotów niepobranych świadczeń wypłacanych przez Centrum,</w:t>
      </w:r>
    </w:p>
    <w:p w14:paraId="121BFED1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przygotowywanie danych oraz sporządzanie sprawozdań rzeczowo-finansowych z realizacji świadczeń,</w:t>
      </w:r>
    </w:p>
    <w:p w14:paraId="570B4CF9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 xml:space="preserve">opracowywanie innych sprawozdań i analiz wynikających z obowiązujących przepisów prawa; </w:t>
      </w:r>
    </w:p>
    <w:p w14:paraId="6794DD5F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>w zakresie windykacji:</w:t>
      </w:r>
    </w:p>
    <w:p w14:paraId="54FD7B73" w14:textId="77777777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 xml:space="preserve">prowadzenie spraw związanych z przypisywaniem obciążeń w przypadku nienależnie pobranych świadczeń, </w:t>
      </w:r>
    </w:p>
    <w:p w14:paraId="1B75C0DF" w14:textId="3580CEE0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prowadzenie spraw związanych z egzekwowaniem opłat za pobyt w izbie wytrzeźwień, placówce, o której mowa w art. 42 ust. 2 ustawy z dnia 26</w:t>
      </w:r>
      <w:r w:rsidR="00C61D16">
        <w:t> </w:t>
      </w:r>
      <w:r w:rsidRPr="004715AF">
        <w:t>października 1982 r. o wychowaniu w trzeźwości i przeciwdziałaniu alkoholizmowi,</w:t>
      </w:r>
    </w:p>
    <w:p w14:paraId="0F74F98A" w14:textId="09DBA516" w:rsidR="00C15439" w:rsidRPr="004715AF" w:rsidRDefault="00C15439" w:rsidP="00A4471B">
      <w:pPr>
        <w:pStyle w:val="Akapitzlist"/>
        <w:numPr>
          <w:ilvl w:val="2"/>
          <w:numId w:val="30"/>
        </w:numPr>
      </w:pPr>
      <w:r w:rsidRPr="004715AF">
        <w:t>prowadzenie spraw związanych z przekazywaniem należności do egzekucji w</w:t>
      </w:r>
      <w:r w:rsidR="00434148">
        <w:t> </w:t>
      </w:r>
      <w:r w:rsidRPr="004715AF">
        <w:t>trybie ustawy o postępowaniu egzekucyjnym w administracji oraz współpracowanie z organami egzekucyjnymi;</w:t>
      </w:r>
    </w:p>
    <w:p w14:paraId="1595E466" w14:textId="77777777" w:rsidR="00C15439" w:rsidRPr="004715AF" w:rsidRDefault="00C15439" w:rsidP="00A4471B">
      <w:pPr>
        <w:pStyle w:val="Akapitzlist"/>
        <w:numPr>
          <w:ilvl w:val="1"/>
          <w:numId w:val="30"/>
        </w:numPr>
      </w:pPr>
      <w:r w:rsidRPr="004715AF">
        <w:t>w zakresie obsługi składek na ubezpieczenia społeczne i zdrowotne: prowadzenie spraw związanych z obsługą składek na ubezpieczenie społeczne i zdrowotne uprawnionych świadczeniobiorców oraz przygotowanie i prowadzenie dokumentacji w tym zakresie.</w:t>
      </w:r>
    </w:p>
    <w:p w14:paraId="3267D88D" w14:textId="5B3A4CF6" w:rsidR="00C15439" w:rsidRPr="004715AF" w:rsidRDefault="00C15439" w:rsidP="007B6170">
      <w:pPr>
        <w:pStyle w:val="Nagwek2"/>
      </w:pPr>
      <w:r w:rsidRPr="004715AF">
        <w:t xml:space="preserve">§ </w:t>
      </w:r>
      <w:r w:rsidR="00BE1139">
        <w:t>39</w:t>
      </w:r>
    </w:p>
    <w:p w14:paraId="54EB553D" w14:textId="77777777" w:rsidR="00C15439" w:rsidRPr="004715AF" w:rsidRDefault="00C15439" w:rsidP="007B6170">
      <w:pPr>
        <w:pStyle w:val="Akapitzlist"/>
      </w:pPr>
      <w:r w:rsidRPr="004715AF">
        <w:t>Do zadań Działu Świadczeń należą w szczególności:</w:t>
      </w:r>
    </w:p>
    <w:p w14:paraId="6331F1F4" w14:textId="77777777" w:rsidR="00655516" w:rsidRPr="004715AF" w:rsidRDefault="0031106C" w:rsidP="00655516">
      <w:pPr>
        <w:pStyle w:val="Akapitzlist"/>
        <w:numPr>
          <w:ilvl w:val="1"/>
          <w:numId w:val="31"/>
        </w:numPr>
      </w:pPr>
      <w:r w:rsidRPr="004715AF">
        <w:t>prowadzenie spraw związanych z postępowaniami o przyznanie</w:t>
      </w:r>
      <w:r w:rsidR="00655516" w:rsidRPr="004715AF">
        <w:t>:</w:t>
      </w:r>
    </w:p>
    <w:p w14:paraId="0E1C13F5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lastRenderedPageBreak/>
        <w:t xml:space="preserve">świadczeń rodzinnych, </w:t>
      </w:r>
    </w:p>
    <w:p w14:paraId="66364A36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świadczeń z funduszu alimentacyjnego, </w:t>
      </w:r>
    </w:p>
    <w:p w14:paraId="4BC9D9E6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zasiłku dla opiekuna, </w:t>
      </w:r>
    </w:p>
    <w:p w14:paraId="19B9360E" w14:textId="77777777" w:rsidR="00655516" w:rsidRPr="004715AF" w:rsidRDefault="00B1153A" w:rsidP="00655516">
      <w:pPr>
        <w:pStyle w:val="Akapitzlist"/>
        <w:numPr>
          <w:ilvl w:val="2"/>
          <w:numId w:val="31"/>
        </w:numPr>
      </w:pPr>
      <w:r w:rsidRPr="004715AF">
        <w:t xml:space="preserve">świadczeń pomocy materialnej o charakterze socjalnym, </w:t>
      </w:r>
    </w:p>
    <w:p w14:paraId="715B8755" w14:textId="77777777" w:rsidR="00655516" w:rsidRPr="004715AF" w:rsidRDefault="00655516" w:rsidP="00655516">
      <w:pPr>
        <w:pStyle w:val="Akapitzlist"/>
        <w:numPr>
          <w:ilvl w:val="2"/>
          <w:numId w:val="31"/>
        </w:numPr>
      </w:pPr>
      <w:r w:rsidRPr="004715AF">
        <w:t xml:space="preserve">jednorazowego świadczenia z tytułu urodzenia dziecka, u którego zdiagnozowano ciężkie i nieodwracalne upośledzenie albo nieuleczalną chorobę zagrażającą jego życiu, które powstały w prenatalnym okresie rozwoju dziecka lub w czasie porodu, </w:t>
      </w:r>
    </w:p>
    <w:p w14:paraId="5F63B652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poznańskiego świadczenia żłobkowego, </w:t>
      </w:r>
    </w:p>
    <w:p w14:paraId="0F565E1B" w14:textId="77777777" w:rsidR="00655516" w:rsidRPr="004715AF" w:rsidRDefault="0031106C" w:rsidP="00655516">
      <w:pPr>
        <w:pStyle w:val="Akapitzlist"/>
        <w:numPr>
          <w:ilvl w:val="2"/>
          <w:numId w:val="31"/>
        </w:numPr>
      </w:pPr>
      <w:r w:rsidRPr="004715AF">
        <w:t xml:space="preserve">świadczenia dla wieloraczków, </w:t>
      </w:r>
    </w:p>
    <w:p w14:paraId="7F64DE03" w14:textId="5E86BEF9" w:rsidR="00655516" w:rsidRPr="0010019E" w:rsidRDefault="00655516" w:rsidP="00655516">
      <w:pPr>
        <w:pStyle w:val="Akapitzlist"/>
        <w:numPr>
          <w:ilvl w:val="2"/>
          <w:numId w:val="31"/>
        </w:numPr>
      </w:pPr>
      <w:r w:rsidRPr="0010019E">
        <w:rPr>
          <w:rFonts w:cs="Arial"/>
          <w:iCs/>
          <w:szCs w:val="24"/>
        </w:rPr>
        <w:t>świadczenia pieniężnego z tytułu zakwaterowania i wyżywienia na własny koszt obywatela Ukrainy</w:t>
      </w:r>
      <w:r w:rsidR="00F831E8" w:rsidRPr="0010019E">
        <w:rPr>
          <w:rFonts w:cs="Arial"/>
          <w:iCs/>
          <w:szCs w:val="24"/>
        </w:rPr>
        <w:t xml:space="preserve"> oraz przeprowadzanie wywiadów środowiskowych w</w:t>
      </w:r>
      <w:r w:rsidR="00DE65C1">
        <w:rPr>
          <w:rFonts w:cs="Arial"/>
          <w:iCs/>
          <w:szCs w:val="24"/>
        </w:rPr>
        <w:t> </w:t>
      </w:r>
      <w:r w:rsidR="00F831E8" w:rsidRPr="0010019E">
        <w:rPr>
          <w:rFonts w:cs="Arial"/>
          <w:iCs/>
          <w:szCs w:val="24"/>
        </w:rPr>
        <w:t>tych sprawach</w:t>
      </w:r>
      <w:r w:rsidRPr="0010019E">
        <w:rPr>
          <w:rFonts w:cs="Arial"/>
          <w:iCs/>
          <w:szCs w:val="24"/>
        </w:rPr>
        <w:t>,</w:t>
      </w:r>
    </w:p>
    <w:p w14:paraId="5BA61FBC" w14:textId="77777777" w:rsidR="00655516" w:rsidRPr="0010019E" w:rsidRDefault="00655516" w:rsidP="00655516">
      <w:pPr>
        <w:pStyle w:val="Akapitzlist"/>
        <w:numPr>
          <w:ilvl w:val="2"/>
          <w:numId w:val="31"/>
        </w:numPr>
      </w:pPr>
      <w:r w:rsidRPr="0010019E">
        <w:t>dodatku węglowego</w:t>
      </w:r>
      <w:r w:rsidR="0097466B" w:rsidRPr="0010019E">
        <w:t xml:space="preserve"> oraz </w:t>
      </w:r>
      <w:r w:rsidR="00BA37B4" w:rsidRPr="0010019E">
        <w:t>prze</w:t>
      </w:r>
      <w:r w:rsidR="0097466B" w:rsidRPr="0010019E">
        <w:t>prowadz</w:t>
      </w:r>
      <w:r w:rsidR="00BA37B4" w:rsidRPr="0010019E">
        <w:t>a</w:t>
      </w:r>
      <w:r w:rsidR="0097466B" w:rsidRPr="0010019E">
        <w:t>nie wywiadów środowiskowych w tych sprawach</w:t>
      </w:r>
      <w:r w:rsidRPr="0010019E">
        <w:t>,</w:t>
      </w:r>
    </w:p>
    <w:p w14:paraId="0F1C58E0" w14:textId="636D9BF8" w:rsidR="00655516" w:rsidRPr="0010019E" w:rsidRDefault="00655516" w:rsidP="00F831E8">
      <w:pPr>
        <w:pStyle w:val="Akapitzlist"/>
        <w:numPr>
          <w:ilvl w:val="2"/>
          <w:numId w:val="31"/>
        </w:numPr>
      </w:pPr>
      <w:r w:rsidRPr="0010019E">
        <w:t>dodatku z tytułu wykorzystania niektórych źródeł ciepła</w:t>
      </w:r>
      <w:r w:rsidR="0097466B" w:rsidRPr="0010019E">
        <w:t xml:space="preserve"> oraz </w:t>
      </w:r>
      <w:r w:rsidR="00BA37B4" w:rsidRPr="0010019E">
        <w:t>prze</w:t>
      </w:r>
      <w:r w:rsidR="0097466B" w:rsidRPr="0010019E">
        <w:t>prowadz</w:t>
      </w:r>
      <w:r w:rsidR="00BA37B4" w:rsidRPr="0010019E">
        <w:t>a</w:t>
      </w:r>
      <w:r w:rsidR="0097466B" w:rsidRPr="0010019E">
        <w:t>nie wywiadów środowiskowych w tych sprawach</w:t>
      </w:r>
      <w:r w:rsidR="00F831E8" w:rsidRPr="0010019E">
        <w:t xml:space="preserve"> oraz </w:t>
      </w:r>
      <w:proofErr w:type="spellStart"/>
      <w:r w:rsidR="00F831E8" w:rsidRPr="0010019E">
        <w:t>wyrównań</w:t>
      </w:r>
      <w:proofErr w:type="spellEnd"/>
      <w:r w:rsidR="00F831E8" w:rsidRPr="0010019E">
        <w:t xml:space="preserve"> i rekompensat, o</w:t>
      </w:r>
      <w:r w:rsidR="00DE65C1">
        <w:t> </w:t>
      </w:r>
      <w:r w:rsidR="00F831E8" w:rsidRPr="0010019E">
        <w:t>których mowa w ustawie</w:t>
      </w:r>
      <w:r w:rsidR="00E4788D">
        <w:t xml:space="preserve"> </w:t>
      </w:r>
      <w:r w:rsidR="00F831E8" w:rsidRPr="0010019E">
        <w:t>o szczególnych rozwiązaniach w zakresie niektórych źródeł ciepła w związku z sytuacją na rynku paliw,</w:t>
      </w:r>
    </w:p>
    <w:p w14:paraId="4D8A3A3A" w14:textId="5821EEDF" w:rsidR="00655516" w:rsidRPr="004715AF" w:rsidRDefault="006F68BE" w:rsidP="00655516">
      <w:pPr>
        <w:pStyle w:val="Akapitzlist"/>
        <w:numPr>
          <w:ilvl w:val="2"/>
          <w:numId w:val="31"/>
        </w:numPr>
      </w:pPr>
      <w:r w:rsidRPr="004715AF">
        <w:rPr>
          <w:rFonts w:cs="Arial"/>
        </w:rPr>
        <w:t>refundacji kwoty odpowiadającej podatkowi VAT wynikającej z opłaconej faktury dokumentującej dostarczenie paliw gazowych do odbiorcy</w:t>
      </w:r>
      <w:r w:rsidR="00F64CCF" w:rsidRPr="004715AF">
        <w:rPr>
          <w:rFonts w:cs="Arial"/>
        </w:rPr>
        <w:t>,</w:t>
      </w:r>
    </w:p>
    <w:p w14:paraId="4AE8AD65" w14:textId="0BC6DB6E" w:rsidR="00C15439" w:rsidRDefault="0031106C" w:rsidP="00655516">
      <w:pPr>
        <w:pStyle w:val="Akapitzlist"/>
        <w:numPr>
          <w:ilvl w:val="2"/>
          <w:numId w:val="31"/>
        </w:numPr>
      </w:pPr>
      <w:r w:rsidRPr="004715AF">
        <w:t>świadczeń wychowawczych dla wniosków złożonych od 1 lutego 2016 r</w:t>
      </w:r>
      <w:r w:rsidR="001F1B59">
        <w:t>.</w:t>
      </w:r>
      <w:r w:rsidRPr="004715AF">
        <w:t xml:space="preserve"> do 31 grudnia 2021 r</w:t>
      </w:r>
      <w:r w:rsidR="001F1B59">
        <w:t>.</w:t>
      </w:r>
      <w:r w:rsidRPr="004715AF">
        <w:t xml:space="preserve"> oraz świadczenia Dobry Start dla wniosków złożonych w</w:t>
      </w:r>
      <w:r w:rsidR="00DE65C1">
        <w:t> </w:t>
      </w:r>
      <w:r w:rsidRPr="004715AF">
        <w:t>okresie od 1 lipca 2018 r</w:t>
      </w:r>
      <w:r w:rsidR="001F1B59">
        <w:t>.</w:t>
      </w:r>
      <w:r w:rsidRPr="004715AF">
        <w:t xml:space="preserve"> do 30 czerwca 2021 </w:t>
      </w:r>
      <w:r w:rsidR="00BA37B4" w:rsidRPr="004715AF">
        <w:t>r</w:t>
      </w:r>
      <w:r w:rsidR="001F1B59">
        <w:t>.</w:t>
      </w:r>
      <w:r w:rsidR="00B03CBC">
        <w:t>,</w:t>
      </w:r>
    </w:p>
    <w:p w14:paraId="75DF72EC" w14:textId="1DDAF99E" w:rsidR="00B03CBC" w:rsidRDefault="00B03CBC" w:rsidP="00655516">
      <w:pPr>
        <w:pStyle w:val="Akapitzlist"/>
        <w:numPr>
          <w:ilvl w:val="2"/>
          <w:numId w:val="31"/>
        </w:numPr>
      </w:pPr>
      <w:r>
        <w:t>dodatku osłonowego</w:t>
      </w:r>
      <w:r w:rsidR="002B543F">
        <w:t>,</w:t>
      </w:r>
    </w:p>
    <w:p w14:paraId="74A6F0B2" w14:textId="23C1129B" w:rsidR="002B543F" w:rsidRPr="004715AF" w:rsidRDefault="002B543F" w:rsidP="00655516">
      <w:pPr>
        <w:pStyle w:val="Akapitzlist"/>
        <w:numPr>
          <w:ilvl w:val="2"/>
          <w:numId w:val="31"/>
        </w:numPr>
      </w:pPr>
      <w:r>
        <w:t>bonu energetycznego;</w:t>
      </w:r>
    </w:p>
    <w:p w14:paraId="45A9C4C3" w14:textId="29D43FAE" w:rsidR="006F68BE" w:rsidRPr="004715AF" w:rsidRDefault="00C15439" w:rsidP="008F60BE">
      <w:pPr>
        <w:pStyle w:val="Akapitzlist"/>
        <w:numPr>
          <w:ilvl w:val="1"/>
          <w:numId w:val="31"/>
        </w:numPr>
      </w:pPr>
      <w:r w:rsidRPr="004715AF">
        <w:t>prowadzenie spraw dotyczących wydawania zaświadczeń</w:t>
      </w:r>
      <w:r w:rsidR="00CB6ECF">
        <w:t xml:space="preserve"> o </w:t>
      </w:r>
      <w:r w:rsidRPr="004715AF">
        <w:t>wysokości przeciętnego miesięcznego dochodu przypadającego na jednego członka gospodarstwa domowego</w:t>
      </w:r>
      <w:r w:rsidR="008F60BE">
        <w:t>, o których mowa w art. 411 ust. 10g ustawy</w:t>
      </w:r>
      <w:r w:rsidR="008F60BE" w:rsidRPr="008F60BE">
        <w:t xml:space="preserve"> z dnia 27 kwietnia 2001 r. Prawo ochrony środowiska </w:t>
      </w:r>
      <w:r w:rsidR="008F60BE">
        <w:t>(</w:t>
      </w:r>
      <w:proofErr w:type="spellStart"/>
      <w:r w:rsidR="008F60BE">
        <w:t>t.j</w:t>
      </w:r>
      <w:proofErr w:type="spellEnd"/>
      <w:r w:rsidR="008F60BE">
        <w:t>. Dz. U. z 2024 r. poz. 54);</w:t>
      </w:r>
    </w:p>
    <w:p w14:paraId="7B373D19" w14:textId="77777777" w:rsidR="006F68BE" w:rsidRPr="004715AF" w:rsidRDefault="00B1153A" w:rsidP="006F68BE">
      <w:pPr>
        <w:pStyle w:val="Akapitzlist"/>
        <w:numPr>
          <w:ilvl w:val="1"/>
          <w:numId w:val="31"/>
        </w:numPr>
      </w:pPr>
      <w:r w:rsidRPr="004715AF">
        <w:t>współudział w</w:t>
      </w:r>
      <w:r w:rsidR="006F68BE" w:rsidRPr="004715AF">
        <w:t>:</w:t>
      </w:r>
    </w:p>
    <w:p w14:paraId="112FD422" w14:textId="46F66052" w:rsidR="00B1153A" w:rsidRPr="004715AF" w:rsidRDefault="00B1153A" w:rsidP="006F68BE">
      <w:pPr>
        <w:pStyle w:val="Akapitzlist"/>
        <w:numPr>
          <w:ilvl w:val="2"/>
          <w:numId w:val="31"/>
        </w:numPr>
      </w:pPr>
      <w:r w:rsidRPr="004715AF">
        <w:t xml:space="preserve">realizacji programu rządowego </w:t>
      </w:r>
      <w:r w:rsidR="004715AF" w:rsidRPr="004715AF">
        <w:t xml:space="preserve">pomocy uczniom </w:t>
      </w:r>
      <w:r w:rsidR="001F1B59">
        <w:t>–</w:t>
      </w:r>
      <w:r w:rsidR="004715AF" w:rsidRPr="004715AF">
        <w:t xml:space="preserve"> w</w:t>
      </w:r>
      <w:r w:rsidRPr="004715AF">
        <w:t>yprawka szkolna</w:t>
      </w:r>
      <w:r w:rsidR="004715AF" w:rsidRPr="004715AF">
        <w:t xml:space="preserve"> i</w:t>
      </w:r>
      <w:r w:rsidR="00DE65C1">
        <w:t> </w:t>
      </w:r>
      <w:r w:rsidRPr="004715AF">
        <w:t>prowadzenie dokumentacji w tym zakresie</w:t>
      </w:r>
      <w:r w:rsidR="00D8124D" w:rsidRPr="004715AF">
        <w:t>,</w:t>
      </w:r>
    </w:p>
    <w:p w14:paraId="72E9CD21" w14:textId="77777777" w:rsidR="00B1153A" w:rsidRPr="004715AF" w:rsidRDefault="00751855" w:rsidP="00B1153A">
      <w:pPr>
        <w:pStyle w:val="Akapitzlist"/>
        <w:numPr>
          <w:ilvl w:val="2"/>
          <w:numId w:val="31"/>
        </w:numPr>
      </w:pPr>
      <w:r w:rsidRPr="004715AF">
        <w:lastRenderedPageBreak/>
        <w:t xml:space="preserve">ustalaniu </w:t>
      </w:r>
      <w:r w:rsidR="00B1153A" w:rsidRPr="004715AF">
        <w:t>osób uprawnionych do stypendium Marszałka Województwa Wielkopolskiego i prowadzenie dokumentacji w tym zakresie</w:t>
      </w:r>
      <w:r w:rsidRPr="004715AF">
        <w:t>;</w:t>
      </w:r>
    </w:p>
    <w:p w14:paraId="41CCC741" w14:textId="77777777" w:rsidR="00B06E2A" w:rsidRDefault="00B06E2A" w:rsidP="00B06E2A">
      <w:pPr>
        <w:pStyle w:val="Akapitzlist"/>
        <w:numPr>
          <w:ilvl w:val="1"/>
          <w:numId w:val="31"/>
        </w:numPr>
      </w:pPr>
      <w:r w:rsidRPr="004715AF">
        <w:t>prowadzenie spraw związanych z postępowaniami wobec dłużników alimentacyjnych,</w:t>
      </w:r>
      <w:r>
        <w:t xml:space="preserve"> a w szczególności:</w:t>
      </w:r>
    </w:p>
    <w:p w14:paraId="4CC5A56B" w14:textId="2B9B27F3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przygotowywanie i prowadzenie dokumentacji w tym zakresie, a także współpracowanie z organami egzekucyjnymi</w:t>
      </w:r>
      <w:r>
        <w:t>,</w:t>
      </w:r>
    </w:p>
    <w:p w14:paraId="7A00CFAB" w14:textId="293C36A8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przeprowadzanie wywiadów alimentacyjnych oraz odbieranie oświadczeń majątkowych od dłużników alimentacyjnych</w:t>
      </w:r>
      <w:r>
        <w:t>,</w:t>
      </w:r>
    </w:p>
    <w:p w14:paraId="2E80E2B6" w14:textId="0E163355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 xml:space="preserve">zamieszczanie w Krajowym Rejestrze Zadłużonych informacji, o których mowa w art. 8 ustawy z dnia 6 grudnia 2018 r. o Krajowym Rejestrze Zadłużonych w zakresie zobowiązań, o których mowa w art. 28 ust. 1 pkt 1 i </w:t>
      </w:r>
      <w:r>
        <w:t xml:space="preserve">2 ustawy z dnia 7 września 2007 </w:t>
      </w:r>
      <w:r w:rsidRPr="004715AF">
        <w:t>r. o pomocy osobom uprawnionym do alimentów</w:t>
      </w:r>
      <w:r>
        <w:t>,</w:t>
      </w:r>
    </w:p>
    <w:p w14:paraId="670326EE" w14:textId="04BBEFF1" w:rsidR="00B06E2A" w:rsidRDefault="00B06E2A" w:rsidP="00D159F5">
      <w:pPr>
        <w:pStyle w:val="Akapitzlist"/>
        <w:numPr>
          <w:ilvl w:val="2"/>
          <w:numId w:val="31"/>
        </w:numPr>
      </w:pPr>
      <w:r w:rsidRPr="004715AF">
        <w:t>przygotowywanie i przesyłanie informacji gospodarczej o zobowiązaniu lub zobowiązaniach dłużnika alimentacyjnego wynikających z tytułów, o których mowa w art. 28 ust. 1 pkt 1 i 2 ustawy z dnia 7 września 2007 r. o pomocy osobom uprawnionym do alimentów, do biur informacji gospodarczych</w:t>
      </w:r>
      <w:r>
        <w:t>,</w:t>
      </w:r>
    </w:p>
    <w:p w14:paraId="44D729B7" w14:textId="7E9ADEC9" w:rsidR="00B06E2A" w:rsidRPr="004715AF" w:rsidRDefault="00B06E2A" w:rsidP="00D159F5">
      <w:pPr>
        <w:pStyle w:val="Akapitzlist"/>
        <w:numPr>
          <w:ilvl w:val="2"/>
          <w:numId w:val="31"/>
        </w:numPr>
      </w:pPr>
      <w:r w:rsidRPr="004715AF">
        <w:t>wprowadzanie do systemu komputerowego danych dotyczących wpłat dokonywanych przez organy egzekucyjne i rozliczanie ich na poczet zadłu</w:t>
      </w:r>
      <w:r>
        <w:t>żenia dłużników alimentacyjnych;</w:t>
      </w:r>
    </w:p>
    <w:p w14:paraId="52492EDE" w14:textId="6A36D030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sprawach mających na celu ustalenie nienależnie pobranych świadczeń</w:t>
      </w:r>
      <w:r w:rsidR="00190970">
        <w:t xml:space="preserve"> realizowanych</w:t>
      </w:r>
      <w:r w:rsidRPr="004715AF">
        <w:t xml:space="preserve"> w ramach zadań statutowych Centrum oraz prowadzenie dokumentacji w tym zakresie;</w:t>
      </w:r>
    </w:p>
    <w:p w14:paraId="5C97EB30" w14:textId="77777777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podejmowanie działań zmierzających do optymalizacji stanu należności z tytułu nienależnie pobranych świadczeń oraz należności dłużników alimentacyjnych;</w:t>
      </w:r>
    </w:p>
    <w:p w14:paraId="4B2689E5" w14:textId="7C3E827D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sprawach ulg w spłacie</w:t>
      </w:r>
      <w:r w:rsidR="00190970">
        <w:t xml:space="preserve"> należności</w:t>
      </w:r>
      <w:r w:rsidRPr="004715AF">
        <w:t xml:space="preserve"> w</w:t>
      </w:r>
      <w:r w:rsidR="00CE5E7F">
        <w:t> </w:t>
      </w:r>
      <w:r w:rsidRPr="004715AF">
        <w:t>ramach zadań statutowych Centrum oraz prowadzenie dokumentacji w tym zakresie;</w:t>
      </w:r>
    </w:p>
    <w:p w14:paraId="208500E4" w14:textId="38F09C89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postępowań administracyjnych w spraw</w:t>
      </w:r>
      <w:r w:rsidR="00190970">
        <w:t>ach</w:t>
      </w:r>
      <w:r w:rsidRPr="004715AF">
        <w:t xml:space="preserve"> świadczeń wypłaconych po zgonie świadczeniobiorcy oraz prowadzenie dokumentacji w tym zakresie;</w:t>
      </w:r>
    </w:p>
    <w:p w14:paraId="2D45FC8E" w14:textId="0454FF85" w:rsidR="00B06E2A" w:rsidRPr="004715AF" w:rsidRDefault="00B06E2A" w:rsidP="00B06E2A">
      <w:pPr>
        <w:pStyle w:val="Akapitzlist"/>
        <w:numPr>
          <w:ilvl w:val="1"/>
          <w:numId w:val="31"/>
        </w:numPr>
      </w:pPr>
      <w:r w:rsidRPr="004715AF">
        <w:t>prowadzenie monitoringu stanu należności</w:t>
      </w:r>
      <w:r w:rsidR="00190970">
        <w:t>;</w:t>
      </w:r>
    </w:p>
    <w:p w14:paraId="0E6F4E59" w14:textId="77777777" w:rsidR="00C15439" w:rsidRPr="004715AF" w:rsidRDefault="004715AF" w:rsidP="00CE5E7F">
      <w:pPr>
        <w:pStyle w:val="Akapitzlist"/>
        <w:numPr>
          <w:ilvl w:val="1"/>
          <w:numId w:val="31"/>
        </w:numPr>
        <w:ind w:hanging="447"/>
      </w:pPr>
      <w:r w:rsidRPr="004715AF">
        <w:t>p</w:t>
      </w:r>
      <w:r w:rsidR="00C15439" w:rsidRPr="004715AF">
        <w:t>rzygotowywanie i prowadzenie dokumentacji oraz obsługa klientów w ramach prowadzonych spraw;</w:t>
      </w:r>
    </w:p>
    <w:p w14:paraId="5F1D5A69" w14:textId="7360F57B" w:rsidR="00C15439" w:rsidRPr="004715AF" w:rsidRDefault="00C15439" w:rsidP="00CE5E7F">
      <w:pPr>
        <w:pStyle w:val="Akapitzlist"/>
        <w:numPr>
          <w:ilvl w:val="1"/>
          <w:numId w:val="31"/>
        </w:numPr>
        <w:ind w:hanging="447"/>
      </w:pPr>
      <w:r w:rsidRPr="004715AF">
        <w:t xml:space="preserve">w zakresie spraw </w:t>
      </w:r>
      <w:r w:rsidR="00B06E2A">
        <w:t>organizacyjno-prawnych</w:t>
      </w:r>
      <w:r w:rsidRPr="004715AF">
        <w:t>:</w:t>
      </w:r>
    </w:p>
    <w:p w14:paraId="04226330" w14:textId="4BDB4923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lastRenderedPageBreak/>
        <w:t xml:space="preserve">prowadzenie konsultacji merytorycznych w zakresie zadań wykonywanych przez Dział Świadczeń, </w:t>
      </w:r>
    </w:p>
    <w:p w14:paraId="3643D146" w14:textId="3691A9EB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aprobata pod względem zgodności z obowiązującymi przepisami prawa projektów dokumentów i pism (np. decyzji administracyjnych)</w:t>
      </w:r>
      <w:r w:rsidR="00B06E2A">
        <w:t>;</w:t>
      </w:r>
    </w:p>
    <w:p w14:paraId="62C0440B" w14:textId="4E55F0D4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inicjowanie aktualizacji podstaw prawnych w projektach decyzji administracyjnych oraz projektach korespondencji generowanej z systemu KSAT w związku z realizacją zadań przez Dział Świadczeń</w:t>
      </w:r>
      <w:r w:rsidR="00B06E2A">
        <w:t>;</w:t>
      </w:r>
    </w:p>
    <w:p w14:paraId="04FF3D21" w14:textId="5204E183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 xml:space="preserve">opiniowanie </w:t>
      </w:r>
      <w:proofErr w:type="spellStart"/>
      <w:r w:rsidRPr="004715AF">
        <w:t>odwołań</w:t>
      </w:r>
      <w:proofErr w:type="spellEnd"/>
      <w:r w:rsidRPr="004715AF">
        <w:t xml:space="preserve"> klientów w zakresie zastosowania art. 132 Kodeksu postępowania administracyjnego w związku z wykonywaniem zadań przez Dział Świadczeń</w:t>
      </w:r>
      <w:r w:rsidR="00B06E2A">
        <w:t>;</w:t>
      </w:r>
    </w:p>
    <w:p w14:paraId="4ED8DA61" w14:textId="7777777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tworzenie oraz aktualizowanie procedur ustalonych do realizacji poszczególnych zadań na stanowisku pracy,</w:t>
      </w:r>
    </w:p>
    <w:p w14:paraId="703E8856" w14:textId="77777777" w:rsidR="00C15439" w:rsidRPr="004715AF" w:rsidRDefault="00C15439" w:rsidP="00A4471B">
      <w:pPr>
        <w:pStyle w:val="Akapitzlist"/>
        <w:numPr>
          <w:ilvl w:val="2"/>
          <w:numId w:val="31"/>
        </w:numPr>
      </w:pPr>
      <w:r w:rsidRPr="004715AF">
        <w:t>przygotowywanie danych do sprawozdań w części dotyczącej zadań realizowanych na stanowisku pracy,</w:t>
      </w:r>
    </w:p>
    <w:p w14:paraId="12A8B395" w14:textId="55C83860" w:rsidR="00F41F6B" w:rsidRDefault="00C15439" w:rsidP="00F41F6B">
      <w:pPr>
        <w:pStyle w:val="Akapitzlist"/>
        <w:numPr>
          <w:ilvl w:val="2"/>
          <w:numId w:val="31"/>
        </w:numPr>
      </w:pPr>
      <w:r w:rsidRPr="004715AF">
        <w:t>prowadzenie postępowań administracyjnych zakwalifikowanych jako sprawy o</w:t>
      </w:r>
      <w:r w:rsidR="00DE65C1">
        <w:t> </w:t>
      </w:r>
      <w:r w:rsidRPr="004715AF">
        <w:t xml:space="preserve">wysokim zakresie złożoności (a w szczególności sprawy dotyczące postępowań odwoławczych w I </w:t>
      </w:r>
      <w:proofErr w:type="spellStart"/>
      <w:r w:rsidRPr="004715AF">
        <w:t>i</w:t>
      </w:r>
      <w:proofErr w:type="spellEnd"/>
      <w:r w:rsidRPr="004715AF">
        <w:t xml:space="preserve"> II instancji lub dotyczące koordynacji systemów zabezpieczenia społecznego)</w:t>
      </w:r>
      <w:r w:rsidR="00001E7D">
        <w:t xml:space="preserve"> oraz </w:t>
      </w:r>
      <w:r w:rsidR="00190970">
        <w:t xml:space="preserve">postępowań w sprawach </w:t>
      </w:r>
      <w:r w:rsidR="00001E7D">
        <w:t>udzielania ulg w spłacie należności</w:t>
      </w:r>
      <w:r w:rsidR="005F6BFC">
        <w:t>.</w:t>
      </w:r>
    </w:p>
    <w:p w14:paraId="5F50ED50" w14:textId="68A852D4" w:rsidR="00651A3A" w:rsidRDefault="00651A3A">
      <w:pPr>
        <w:spacing w:after="0" w:line="240" w:lineRule="auto"/>
        <w:rPr>
          <w:rFonts w:eastAsiaTheme="majorEastAsia"/>
          <w:b/>
          <w:szCs w:val="32"/>
        </w:rPr>
      </w:pPr>
    </w:p>
    <w:p w14:paraId="7844DFAA" w14:textId="467706E9" w:rsidR="00C15439" w:rsidRPr="004715AF" w:rsidRDefault="00C15439" w:rsidP="00F94F29">
      <w:pPr>
        <w:pStyle w:val="Nagwek2"/>
      </w:pPr>
      <w:r w:rsidRPr="004715AF">
        <w:t>§ 4</w:t>
      </w:r>
      <w:r w:rsidR="00BE1139">
        <w:t>0</w:t>
      </w:r>
    </w:p>
    <w:p w14:paraId="23996AFB" w14:textId="1D5E7C92" w:rsidR="003B7A23" w:rsidRPr="003B7A23" w:rsidRDefault="003B7A23" w:rsidP="003B7A23">
      <w:pPr>
        <w:ind w:left="720"/>
        <w:contextualSpacing/>
      </w:pPr>
      <w:r w:rsidRPr="003B7A23">
        <w:t xml:space="preserve">Do zadań </w:t>
      </w:r>
      <w:r w:rsidR="00DC1968">
        <w:t xml:space="preserve">samodzielnych </w:t>
      </w:r>
      <w:r w:rsidRPr="003B7A23">
        <w:t>stanowisk ds. kadr należą w szczególności:</w:t>
      </w:r>
    </w:p>
    <w:p w14:paraId="4FA9F4C0" w14:textId="21CDB145" w:rsidR="003B7A23" w:rsidRPr="003B7A23" w:rsidRDefault="000B514E" w:rsidP="005F6BFC">
      <w:pPr>
        <w:numPr>
          <w:ilvl w:val="2"/>
          <w:numId w:val="55"/>
        </w:numPr>
        <w:ind w:left="1418" w:hanging="284"/>
        <w:contextualSpacing/>
      </w:pPr>
      <w:r>
        <w:t>współudział w prowadzeniu</w:t>
      </w:r>
      <w:r w:rsidR="003B7A23" w:rsidRPr="003B7A23">
        <w:t xml:space="preserve"> spraw związanych z naborem, rekrutacją</w:t>
      </w:r>
      <w:r>
        <w:t xml:space="preserve"> oraz</w:t>
      </w:r>
      <w:r w:rsidR="003B7A23" w:rsidRPr="003B7A23">
        <w:t xml:space="preserve"> służbą przygotowawczą pracowników</w:t>
      </w:r>
      <w:r w:rsidR="00CE5E7F">
        <w:t>;</w:t>
      </w:r>
    </w:p>
    <w:p w14:paraId="461F5439" w14:textId="01EC9069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obsługa kadrowa pracowników w zakresie: zatrudniania, awansowania, ewidencji, kontroli i rozliczania czasu pracy, badań profilaktycznych, szkoleń dotyczących bezpieczeństwa i higieny pracy, spraw emerytalno-rentowych, ubezpieczenia ZUS, zwalniania</w:t>
      </w:r>
      <w:r w:rsidR="00CE5E7F">
        <w:t>;</w:t>
      </w:r>
    </w:p>
    <w:p w14:paraId="3AEEECD1" w14:textId="0A0B3761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prowadzenie, aktualizowanie akt osobowych pracowników oraz ich zabezpieczanie</w:t>
      </w:r>
      <w:r w:rsidR="00CE5E7F">
        <w:t>;</w:t>
      </w:r>
    </w:p>
    <w:p w14:paraId="7AFFED28" w14:textId="40BE1C8B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opracowywanie projektu rocznego planu zatrudnienia oraz sporządzanie planów finansowych w zakresie funduszu płac</w:t>
      </w:r>
      <w:r w:rsidR="00CE5E7F">
        <w:t>;</w:t>
      </w:r>
    </w:p>
    <w:p w14:paraId="00B08025" w14:textId="2AD37509" w:rsidR="00F94F29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opracowywanie rocznego planu urlopów wypoczynkowych i monitorowanie ich wykorzystania</w:t>
      </w:r>
      <w:r w:rsidR="00CE5E7F">
        <w:t>;</w:t>
      </w:r>
    </w:p>
    <w:p w14:paraId="0A978B2E" w14:textId="1EA6C430" w:rsidR="005E3F06" w:rsidRPr="003B7A23" w:rsidRDefault="00BD6F03" w:rsidP="005F6BFC">
      <w:pPr>
        <w:numPr>
          <w:ilvl w:val="2"/>
          <w:numId w:val="55"/>
        </w:numPr>
        <w:ind w:left="1418" w:hanging="284"/>
        <w:contextualSpacing/>
      </w:pPr>
      <w:r w:rsidRPr="004715AF">
        <w:lastRenderedPageBreak/>
        <w:t>przygotowywanie sprawozdań, analiz i bieżących informacji</w:t>
      </w:r>
      <w:r w:rsidR="00CE5E7F">
        <w:t>;</w:t>
      </w:r>
    </w:p>
    <w:p w14:paraId="4E4630C5" w14:textId="601A2891" w:rsidR="003B7A23" w:rsidRPr="003B7A23" w:rsidRDefault="003B7A23" w:rsidP="005F6BFC">
      <w:pPr>
        <w:numPr>
          <w:ilvl w:val="2"/>
          <w:numId w:val="55"/>
        </w:numPr>
        <w:ind w:left="1418" w:hanging="284"/>
        <w:contextualSpacing/>
      </w:pPr>
      <w:r w:rsidRPr="003B7A23">
        <w:t>obsługa spraw związanych z delegacjami służbowymi pracowników</w:t>
      </w:r>
      <w:r w:rsidR="00CE5E7F">
        <w:t>;</w:t>
      </w:r>
    </w:p>
    <w:p w14:paraId="75C9C80F" w14:textId="5589300B" w:rsidR="003B7A23" w:rsidRPr="003B7A23" w:rsidRDefault="00071B0A" w:rsidP="005F6BFC">
      <w:pPr>
        <w:numPr>
          <w:ilvl w:val="2"/>
          <w:numId w:val="55"/>
        </w:numPr>
        <w:ind w:left="1418" w:hanging="284"/>
        <w:contextualSpacing/>
      </w:pPr>
      <w:r>
        <w:t>obsługa spraw związanych z refundacją kosztów w związku z organizacją robót publicznych</w:t>
      </w:r>
      <w:r w:rsidR="00CE5E7F">
        <w:t>;</w:t>
      </w:r>
    </w:p>
    <w:p w14:paraId="590CE720" w14:textId="07027DB6" w:rsidR="003B7A23" w:rsidRPr="003B7A23" w:rsidRDefault="00071B0A" w:rsidP="005F6BFC">
      <w:pPr>
        <w:numPr>
          <w:ilvl w:val="2"/>
          <w:numId w:val="55"/>
        </w:numPr>
        <w:ind w:left="1418" w:hanging="284"/>
        <w:contextualSpacing/>
      </w:pPr>
      <w:r>
        <w:t xml:space="preserve">obsługa kadrowa </w:t>
      </w:r>
      <w:r w:rsidR="003B7A23" w:rsidRPr="003B7A23">
        <w:t>zawieranych umów-zleceń i umów o dzieło</w:t>
      </w:r>
      <w:r w:rsidR="00CE5E7F">
        <w:t>;</w:t>
      </w:r>
    </w:p>
    <w:p w14:paraId="5F0BA43E" w14:textId="70A06A35" w:rsidR="003B7A23" w:rsidRPr="003B7A23" w:rsidRDefault="003B7A23" w:rsidP="00CE5E7F">
      <w:pPr>
        <w:numPr>
          <w:ilvl w:val="2"/>
          <w:numId w:val="55"/>
        </w:numPr>
        <w:ind w:left="1418" w:hanging="425"/>
        <w:contextualSpacing/>
      </w:pPr>
      <w:r w:rsidRPr="003B7A23">
        <w:t>obsługa administracyjna Zakładowego Funduszu Świadczeń Socjalnych</w:t>
      </w:r>
      <w:r w:rsidR="00CE5E7F">
        <w:t>;</w:t>
      </w:r>
    </w:p>
    <w:p w14:paraId="5CA8D4C2" w14:textId="77777777" w:rsidR="003B7A23" w:rsidRPr="003B7A23" w:rsidRDefault="003B7A23" w:rsidP="00CE5E7F">
      <w:pPr>
        <w:numPr>
          <w:ilvl w:val="2"/>
          <w:numId w:val="55"/>
        </w:numPr>
        <w:ind w:left="1418" w:hanging="425"/>
        <w:contextualSpacing/>
      </w:pPr>
      <w:r w:rsidRPr="003B7A23">
        <w:t>prowadzenie spraw związanych z używaniem prywatnych samochodów osobowych do celów służbowych przez pracowników Centrum.</w:t>
      </w:r>
    </w:p>
    <w:p w14:paraId="79707CC2" w14:textId="77777777" w:rsidR="003B7A23" w:rsidRPr="004715AF" w:rsidRDefault="003B7A23" w:rsidP="003B7A23"/>
    <w:p w14:paraId="1CA5F2D1" w14:textId="299B605E" w:rsidR="00C15439" w:rsidRPr="004715AF" w:rsidRDefault="00C15439" w:rsidP="007B6170">
      <w:pPr>
        <w:pStyle w:val="Nagwek2"/>
      </w:pPr>
      <w:r w:rsidRPr="004715AF">
        <w:t>§ 4</w:t>
      </w:r>
      <w:r w:rsidR="00BE1139">
        <w:t>1</w:t>
      </w:r>
    </w:p>
    <w:p w14:paraId="256102A9" w14:textId="77777777" w:rsidR="00C15439" w:rsidRPr="004715AF" w:rsidRDefault="00C15439" w:rsidP="007B6170">
      <w:pPr>
        <w:pStyle w:val="Akapitzlist"/>
      </w:pPr>
      <w:r w:rsidRPr="004715AF">
        <w:t xml:space="preserve">Do zadań Zespołu ds. obsługi finansowo-księgowej należą w szczególności: </w:t>
      </w:r>
    </w:p>
    <w:p w14:paraId="15AFD2DB" w14:textId="77777777" w:rsidR="00C15439" w:rsidRPr="004715AF" w:rsidRDefault="00C15439" w:rsidP="00A4471B">
      <w:pPr>
        <w:pStyle w:val="Akapitzlist"/>
        <w:numPr>
          <w:ilvl w:val="1"/>
          <w:numId w:val="33"/>
        </w:numPr>
      </w:pPr>
      <w:r w:rsidRPr="004715AF">
        <w:t>w zakresie obsługi finansowo-księgowej:</w:t>
      </w:r>
    </w:p>
    <w:p w14:paraId="1538DDA6" w14:textId="610E379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ksiąg rachunkowych oraz obsługa finansowa Centrum w</w:t>
      </w:r>
      <w:r w:rsidR="00434148">
        <w:t> </w:t>
      </w:r>
      <w:r w:rsidRPr="004715AF">
        <w:t>zakresie dochodów i wydatków budżetowych,</w:t>
      </w:r>
    </w:p>
    <w:p w14:paraId="419BE4B9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księgowa Zakładowego Funduszu Świadczeń Socjalnych,</w:t>
      </w:r>
    </w:p>
    <w:p w14:paraId="14A2689F" w14:textId="14A71773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przygotowywanie danych, sprawozdań merytoryczno-finansowych z</w:t>
      </w:r>
      <w:r w:rsidR="00471ACD">
        <w:t> </w:t>
      </w:r>
      <w:r w:rsidRPr="004715AF">
        <w:t>wykonania budżetu oraz sprawozdania opisowego z działalności Centrum,</w:t>
      </w:r>
    </w:p>
    <w:p w14:paraId="3594665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opracowywanie innych sprawozdań i analiz wynikających z obowiązujących przepisów prawa;</w:t>
      </w:r>
    </w:p>
    <w:p w14:paraId="1926010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ewidencji księgowej dotyczącej składników majątku Centrum,</w:t>
      </w:r>
    </w:p>
    <w:p w14:paraId="62013317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ksiąg inwentarzowych środków trwałych,</w:t>
      </w:r>
    </w:p>
    <w:p w14:paraId="6311EE3E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przygotowywanie danych do sprawozdań o stanie mienia Centrum,</w:t>
      </w:r>
    </w:p>
    <w:p w14:paraId="41EDA82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rozliczanie inwentaryzacji składników majątkowych,</w:t>
      </w:r>
    </w:p>
    <w:p w14:paraId="55589BA9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ewidencji sum depozytowych;</w:t>
      </w:r>
    </w:p>
    <w:p w14:paraId="435884C7" w14:textId="77777777" w:rsidR="00C15439" w:rsidRPr="004715AF" w:rsidRDefault="00C15439" w:rsidP="00A4471B">
      <w:pPr>
        <w:pStyle w:val="Akapitzlist"/>
        <w:numPr>
          <w:ilvl w:val="1"/>
          <w:numId w:val="33"/>
        </w:numPr>
      </w:pPr>
      <w:r w:rsidRPr="004715AF">
        <w:t>w zakresie płac:</w:t>
      </w:r>
    </w:p>
    <w:p w14:paraId="35EA8CBA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obsługą wynagrodzeń pracowników oraz przygotowywanie i prowadzenie dokumentacji w tym zakresie,</w:t>
      </w:r>
    </w:p>
    <w:p w14:paraId="02258B8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obsługą zasiłków chorobowych, opiekuńczych i macierzyńskich oraz przygotowywanie i prowadzenie dokumentacji w tym zakresie,</w:t>
      </w:r>
    </w:p>
    <w:p w14:paraId="75663FE2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ustalaniem kapitału początkowego pracowników Centrum,</w:t>
      </w:r>
    </w:p>
    <w:p w14:paraId="6EADC7BF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lastRenderedPageBreak/>
        <w:t>prowadzenie spraw związanych z rozliczaniem podatku dochodowego oraz przygotowywanie i prowadzenie dokumentacji w tym zakresie,</w:t>
      </w:r>
    </w:p>
    <w:p w14:paraId="1BD4EAE4" w14:textId="78B40AC5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prowadzenie spraw związanych z rozliczaniem składek na ubezpieczenie społeczne i zdrowotne oraz przygotowywanie i prowadzenie dokumentacji w</w:t>
      </w:r>
      <w:r w:rsidR="00434148">
        <w:t> </w:t>
      </w:r>
      <w:r w:rsidRPr="004715AF">
        <w:t>tym zakresie,</w:t>
      </w:r>
    </w:p>
    <w:p w14:paraId="5243F416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świadczeń z Zakładowego Funduszu Świadczeń Socjalnych,</w:t>
      </w:r>
    </w:p>
    <w:p w14:paraId="13F7BFDE" w14:textId="649AF82D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należności</w:t>
      </w:r>
      <w:r w:rsidR="00775952">
        <w:t xml:space="preserve"> z tytułu</w:t>
      </w:r>
      <w:r w:rsidRPr="004715AF">
        <w:t xml:space="preserve"> podróży służbowych pracowników oraz rozliczanie kosztów używania samochodów prywatnych do celów służbowych,</w:t>
      </w:r>
    </w:p>
    <w:p w14:paraId="22887341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obsługa wypłat z tytułu zawartych umów-zleceń i umów o dzieło,</w:t>
      </w:r>
    </w:p>
    <w:p w14:paraId="67BA42A7" w14:textId="77777777" w:rsidR="00C15439" w:rsidRPr="004715AF" w:rsidRDefault="00C15439" w:rsidP="00A4471B">
      <w:pPr>
        <w:pStyle w:val="Akapitzlist"/>
        <w:numPr>
          <w:ilvl w:val="2"/>
          <w:numId w:val="33"/>
        </w:numPr>
      </w:pPr>
      <w:r w:rsidRPr="004715AF">
        <w:t>wystawianie zaświadczeń o zarobkach.</w:t>
      </w:r>
    </w:p>
    <w:p w14:paraId="6F9BE9CA" w14:textId="48CCC75F" w:rsidR="00C15439" w:rsidRPr="004715AF" w:rsidRDefault="00C15439" w:rsidP="007B6170">
      <w:pPr>
        <w:pStyle w:val="Nagwek2"/>
      </w:pPr>
      <w:r w:rsidRPr="004715AF">
        <w:t>§ 4</w:t>
      </w:r>
      <w:r w:rsidR="00BE1139">
        <w:t>2</w:t>
      </w:r>
    </w:p>
    <w:p w14:paraId="4B64E484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W skład Zespołu ds. obsługi prawnej wchodzą:</w:t>
      </w:r>
    </w:p>
    <w:p w14:paraId="789F78C9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radca prawny – koordynator Zespołu ds. obsługi prawnej;</w:t>
      </w:r>
    </w:p>
    <w:p w14:paraId="18E9B93F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stanowiska radców prawnych;</w:t>
      </w:r>
    </w:p>
    <w:p w14:paraId="59747409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stanowiska ds. obsługi prawnej.</w:t>
      </w:r>
    </w:p>
    <w:p w14:paraId="6394686A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Do zadań Zespołu ds. obsługi prawnej należą w szczególności:</w:t>
      </w:r>
    </w:p>
    <w:p w14:paraId="4F76A0F8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reprezentowanie Centrum przed sądami w ramach posiadanych uprawnień oraz pełnomocnictw;</w:t>
      </w:r>
    </w:p>
    <w:p w14:paraId="150A2A9B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przeprowadzanie konsultacji dla kierowników komórek organizacyjnych, udzielanie im porad prawnych oraz wydawanie opinii prawnych w indywidualnych sprawach należących do właściwości Centrum;</w:t>
      </w:r>
    </w:p>
    <w:p w14:paraId="42112DF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prowadzenie dokumentacji w zakresie konsultacji i udzielonych porad oraz opinii prawnych;</w:t>
      </w:r>
    </w:p>
    <w:p w14:paraId="281E06C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przygotowywanie i opiniowanie projektów: zarządzeń dyrektora i Prezydenta, uchwał Rady Miasta Poznania, regulaminów, instrukcji, wzorów umów oraz innych aktów prawnych i dokumentów należących do właściwości Centrum i regulujących jego funkcjonowanie;</w:t>
      </w:r>
    </w:p>
    <w:p w14:paraId="22F78951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weryfikowanie i aprobowanie projektów upoważnień i pełnomocnictw udzielanych przez dyrektora oraz wniosków o udzielenie upoważnień i pełnomocnictw przez Prezydenta.</w:t>
      </w:r>
    </w:p>
    <w:p w14:paraId="0D5BADAA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 xml:space="preserve">W celu zapewnienia w Centrum efektywnej organizacji obsługi prawnej dyrektor może wyznaczyć koordynatora Zespołu ds. obsługi prawnej – zwanego dalej koordynatorem. </w:t>
      </w:r>
    </w:p>
    <w:p w14:paraId="1121FFF1" w14:textId="77777777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lastRenderedPageBreak/>
        <w:t>Koordynator zapewnia sprawną organizację zadań, o których mowa w ust. 2, a jego funkcja i związana z nią działalność nie może naruszać uprawnień dotyczących wykonywania zawodu radcy prawnego, zgodnie z ustawą z dnia 6 lipca 1982 r. o radcach prawnych. Dla stanowiska radcy prawnego powyższa ustawa ma pierwszeństwo przed regulacjami wewnętrznymi.</w:t>
      </w:r>
    </w:p>
    <w:p w14:paraId="60648855" w14:textId="73095D74" w:rsidR="00C15439" w:rsidRPr="004715AF" w:rsidRDefault="00C15439" w:rsidP="00A4471B">
      <w:pPr>
        <w:pStyle w:val="Akapitzlist"/>
        <w:numPr>
          <w:ilvl w:val="0"/>
          <w:numId w:val="34"/>
        </w:numPr>
      </w:pPr>
      <w:r w:rsidRPr="004715AF">
        <w:t>Do zadań koordynatora należ</w:t>
      </w:r>
      <w:r w:rsidR="00775952">
        <w:t>y</w:t>
      </w:r>
      <w:r w:rsidRPr="004715AF">
        <w:t xml:space="preserve"> w szczególności koordynacja obsługi prawnej poprzez:</w:t>
      </w:r>
    </w:p>
    <w:p w14:paraId="0BCEFF2C" w14:textId="6F944842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podział pracy i ustalanie terminów realizacji zadań w Zespole ds. obsługi prawnej w</w:t>
      </w:r>
      <w:r w:rsidR="00434148">
        <w:t> </w:t>
      </w:r>
      <w:r w:rsidRPr="004715AF">
        <w:t>celu zapewnienia efektywnej i terminowej obsługi prawnej w Centrum w ramach posiadanych przez stanowiska uprawnień;</w:t>
      </w:r>
    </w:p>
    <w:p w14:paraId="1F1FE9BE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dokonywanie oceny pracowniczej względem pracowników zatrudnionych na stanowisku ds. obsługi prawnej;</w:t>
      </w:r>
    </w:p>
    <w:p w14:paraId="2656DEB0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ewidencjonowanie wykonywanych zadań przez Zespół ds. obsługi prawnej w celu przedłożenia informacji o stanie prac dyrektorowi;</w:t>
      </w:r>
    </w:p>
    <w:p w14:paraId="6DA9D668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zapewnienie skutecznej komunikacji, a przede wszystkim pełnego i szybkiego przepływu informacji w Zespole ds. obsługi prawnej;</w:t>
      </w:r>
    </w:p>
    <w:p w14:paraId="27935722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monitorowanie prowadzenia rejestru opinii prawnych;</w:t>
      </w:r>
    </w:p>
    <w:p w14:paraId="5A8276DC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ustalanie planu urlopów i zastępstw w celu zapewnienia efektywnej i terminowej obsługi prawnej w Centrum;</w:t>
      </w:r>
    </w:p>
    <w:p w14:paraId="5A16C903" w14:textId="77777777" w:rsidR="00C15439" w:rsidRPr="004715AF" w:rsidRDefault="00C15439" w:rsidP="00A4471B">
      <w:pPr>
        <w:pStyle w:val="Akapitzlist"/>
        <w:numPr>
          <w:ilvl w:val="1"/>
          <w:numId w:val="34"/>
        </w:numPr>
      </w:pPr>
      <w:r w:rsidRPr="004715AF">
        <w:t>przygotowywanie sprawozdań, analiz i bieżących informacji w zakresie obsługi prawnej.</w:t>
      </w:r>
    </w:p>
    <w:p w14:paraId="372A51EE" w14:textId="49531218" w:rsidR="00C15439" w:rsidRPr="004715AF" w:rsidRDefault="00C15439" w:rsidP="007B6170">
      <w:pPr>
        <w:pStyle w:val="Nagwek2"/>
      </w:pPr>
      <w:r w:rsidRPr="004715AF">
        <w:t>§ 4</w:t>
      </w:r>
      <w:r w:rsidR="00BE1139">
        <w:t>3</w:t>
      </w:r>
    </w:p>
    <w:p w14:paraId="6D95E921" w14:textId="77777777" w:rsidR="00C15439" w:rsidRPr="004715AF" w:rsidRDefault="00C15439" w:rsidP="007B6170">
      <w:pPr>
        <w:pStyle w:val="Akapitzlist"/>
      </w:pPr>
      <w:r w:rsidRPr="004715AF">
        <w:t>Do zadań inspektora ochrony danych należą w szczególności:</w:t>
      </w:r>
    </w:p>
    <w:p w14:paraId="2B1D96BE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informowanie administratora danych osobowych oraz os</w:t>
      </w:r>
      <w:r w:rsidR="005B2399" w:rsidRPr="004715AF">
        <w:t>ób</w:t>
      </w:r>
      <w:r w:rsidRPr="004715AF">
        <w:t xml:space="preserve"> zajmując</w:t>
      </w:r>
      <w:r w:rsidR="005B2399" w:rsidRPr="004715AF">
        <w:t>ych</w:t>
      </w:r>
      <w:r w:rsidRPr="004715AF">
        <w:t xml:space="preserve"> się przetwarzaniem danych osobowych o obowiązkach spoczywających na nich na mocy rozporządzenia o ochronie danych osobowych (RODO) oraz innych przepisów Unii Europejskiej lub państw członkowskich o ochronie danych osobowych;</w:t>
      </w:r>
    </w:p>
    <w:p w14:paraId="292CC553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zgodności przetwarzania danych osobowych z przepisami prawa przez administratora danych osobowych oraz osoby zajmujące się przetwarzaniem danych osobowych;</w:t>
      </w:r>
    </w:p>
    <w:p w14:paraId="359AD3E0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przestrzegania RODO i innych przepisów o ochronie danych, w tym doradztwo co do podziału zadań z zakresu ochrony danych osobowych w Centrum;</w:t>
      </w:r>
    </w:p>
    <w:p w14:paraId="0FBF003C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monitorowanie realizacji polityk administratora danych osobowych w dziedzinie ochrony danych osobowych;</w:t>
      </w:r>
    </w:p>
    <w:p w14:paraId="2D78B8B1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lastRenderedPageBreak/>
        <w:t>udzielanie na żądanie administratora danych osobowych zaleceń co do oceny skutków dla ochrony danych oraz monitorowanie ich wykonania;</w:t>
      </w:r>
    </w:p>
    <w:p w14:paraId="0B522F4D" w14:textId="2574EB03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podejmowanie działań zwiększających świadomość pracowników Centrum uczestniczących w operacjach przetwarzania danych osobowych poprzez udzielanie konsultacji, doradztwo, sprawdzanie oraz prowadzenie szkoleń i instruktaży w</w:t>
      </w:r>
      <w:r w:rsidR="00434148">
        <w:t> </w:t>
      </w:r>
      <w:r w:rsidRPr="004715AF">
        <w:t xml:space="preserve">sprawach ochrony danych osobowych, a także sporządzanie ewidencji w tym zakresie; </w:t>
      </w:r>
    </w:p>
    <w:p w14:paraId="6AED5E02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 xml:space="preserve">sporządzanie projektów upoważnień administratora </w:t>
      </w:r>
      <w:r w:rsidR="00D0309E" w:rsidRPr="004715AF">
        <w:t xml:space="preserve">danych osobowych </w:t>
      </w:r>
      <w:r w:rsidRPr="004715AF">
        <w:t>do przetwarzania danych osobowych oraz prowadzenie rejestrów w tym zakresie;</w:t>
      </w:r>
    </w:p>
    <w:p w14:paraId="2F3C660B" w14:textId="77777777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współuczestniczenie w sporządzaniu projektów umów dotyczących powierzenia przetwarzania danych osobowych oraz prowadzenie rejestrów w tym zakresie;</w:t>
      </w:r>
    </w:p>
    <w:p w14:paraId="3B237C74" w14:textId="1FBCBFBE" w:rsidR="00C15439" w:rsidRPr="004715AF" w:rsidRDefault="00C15439" w:rsidP="00A4471B">
      <w:pPr>
        <w:pStyle w:val="Akapitzlist"/>
        <w:numPr>
          <w:ilvl w:val="1"/>
          <w:numId w:val="35"/>
        </w:numPr>
      </w:pPr>
      <w:r w:rsidRPr="004715AF">
        <w:t>współpraca oraz pełnienie funkcji punktu kontaktowego dla organu nadzorczego w</w:t>
      </w:r>
      <w:r w:rsidR="00886D22">
        <w:t> </w:t>
      </w:r>
      <w:r w:rsidRPr="004715AF">
        <w:t xml:space="preserve">kwestiach związanych z przetwarzaniem danych osobowych; </w:t>
      </w:r>
    </w:p>
    <w:p w14:paraId="5B6A3A6B" w14:textId="58A74A05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>pełnienie funkcji punktu kontaktowego dla osób, których dane dotyczą, we</w:t>
      </w:r>
      <w:r w:rsidR="00471ACD">
        <w:t> </w:t>
      </w:r>
      <w:r w:rsidRPr="004715AF">
        <w:t>wszystkich sprawach związanych z przetwarzaniem ich danych osobowych oraz z</w:t>
      </w:r>
      <w:r w:rsidR="00886D22">
        <w:t> </w:t>
      </w:r>
      <w:r w:rsidRPr="004715AF">
        <w:t xml:space="preserve">wykonywaniem praw przysługujących im na mocy RODO; </w:t>
      </w:r>
    </w:p>
    <w:p w14:paraId="154FF144" w14:textId="77777777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 xml:space="preserve">prowadzenie rejestru czynności przetwarzania danych osobowych oraz rejestru kategorii czynności przetwarzania danych osobowych; </w:t>
      </w:r>
    </w:p>
    <w:p w14:paraId="36E781BD" w14:textId="77777777" w:rsidR="00C15439" w:rsidRPr="004715AF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>prowadzenie dokumentacji odnoszącej się do naruszeń bezpieczeństwa przetwarzanych danych osobowych;</w:t>
      </w:r>
    </w:p>
    <w:p w14:paraId="6A6906CD" w14:textId="1748EBF3" w:rsidR="00C15439" w:rsidRDefault="00C15439" w:rsidP="00471ACD">
      <w:pPr>
        <w:pStyle w:val="Akapitzlist"/>
        <w:numPr>
          <w:ilvl w:val="1"/>
          <w:numId w:val="35"/>
        </w:numPr>
        <w:ind w:hanging="447"/>
      </w:pPr>
      <w:r w:rsidRPr="004715AF">
        <w:t xml:space="preserve">prowadzenie sprawozdawczości przewidzianej przepisami prawa poprzez sporządzanie rocznych sprawozdań z prowadzonych działań (np. protokołu </w:t>
      </w:r>
      <w:r w:rsidR="00471ACD">
        <w:t xml:space="preserve">dotyczącego </w:t>
      </w:r>
      <w:r w:rsidRPr="004715AF">
        <w:t>przeprowadzonego monitoringu czy wskazanych zaleceń).</w:t>
      </w:r>
    </w:p>
    <w:p w14:paraId="31152F74" w14:textId="3DFFBE35" w:rsidR="005F6BFC" w:rsidRDefault="005F6BFC" w:rsidP="005F6BFC">
      <w:pPr>
        <w:pStyle w:val="Nagwek2"/>
      </w:pPr>
      <w:r w:rsidRPr="004715AF">
        <w:t>§</w:t>
      </w:r>
      <w:r>
        <w:t xml:space="preserve"> 44</w:t>
      </w:r>
    </w:p>
    <w:p w14:paraId="58B14225" w14:textId="7428FBF7" w:rsidR="005F6BFC" w:rsidRPr="004715AF" w:rsidRDefault="005F6BFC" w:rsidP="005F6BFC">
      <w:pPr>
        <w:pStyle w:val="Akapitzlist"/>
      </w:pPr>
      <w:r w:rsidRPr="004715AF">
        <w:t xml:space="preserve">Do zadań </w:t>
      </w:r>
      <w:r>
        <w:t>pełnomocnika do spraw systemu zarządzania</w:t>
      </w:r>
      <w:r w:rsidRPr="004715AF">
        <w:t xml:space="preserve"> należą w szczególności:</w:t>
      </w:r>
    </w:p>
    <w:p w14:paraId="08C45B13" w14:textId="3464076E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wdrażanie, utrzymywanie i doskonalenie działań związanych z systemem zarządzania jakością zgodnego z normą PN-EN ISO 9001:2015</w:t>
      </w:r>
      <w:r w:rsidR="00471ACD">
        <w:t>;</w:t>
      </w:r>
    </w:p>
    <w:p w14:paraId="6FE69D79" w14:textId="6C89A7D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koordynowanie działań związanych z monitorowaniem i aktualizowaniem procesów, w tym monitorowanie styków między procesami</w:t>
      </w:r>
      <w:r w:rsidR="00471ACD">
        <w:t>;</w:t>
      </w:r>
    </w:p>
    <w:p w14:paraId="7D342649" w14:textId="10BE5991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 xml:space="preserve">przygotowywanie zestawień </w:t>
      </w:r>
      <w:proofErr w:type="spellStart"/>
      <w:r w:rsidRPr="004715AF">
        <w:t>ryzyk</w:t>
      </w:r>
      <w:proofErr w:type="spellEnd"/>
      <w:r w:rsidRPr="004715AF">
        <w:t xml:space="preserve"> do zadań: budżetowych, projektowych i</w:t>
      </w:r>
      <w:r>
        <w:t> </w:t>
      </w:r>
      <w:r w:rsidRPr="004715AF">
        <w:t xml:space="preserve">związanych z bezpieczeństwem informacji, na podstawie danych częściowych otrzymywanych od właścicieli </w:t>
      </w:r>
      <w:proofErr w:type="spellStart"/>
      <w:r w:rsidRPr="004715AF">
        <w:t>ryzyk</w:t>
      </w:r>
      <w:proofErr w:type="spellEnd"/>
      <w:r w:rsidR="00471ACD">
        <w:t xml:space="preserve"> i</w:t>
      </w:r>
      <w:r w:rsidRPr="004715AF">
        <w:t xml:space="preserve"> inspektora ochrony danych, oraz monitorowanie </w:t>
      </w:r>
      <w:proofErr w:type="spellStart"/>
      <w:r w:rsidRPr="004715AF">
        <w:t>ryzyk</w:t>
      </w:r>
      <w:proofErr w:type="spellEnd"/>
      <w:r w:rsidR="00471ACD">
        <w:t>;</w:t>
      </w:r>
    </w:p>
    <w:p w14:paraId="54ADBE1F" w14:textId="567E810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lastRenderedPageBreak/>
        <w:t>upowszechnianie wśród pracowników za pośrednictwem intranetu materiałów, wizualizacji procesów oraz elementów systemu kontroli zarządczej, a także prowadzenie działań szkoleniowych w tym zakresie</w:t>
      </w:r>
      <w:r w:rsidR="00471ACD">
        <w:t>;</w:t>
      </w:r>
    </w:p>
    <w:p w14:paraId="286391FD" w14:textId="6CD22F8A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>przygotowywanie sprawozdań, informacji i analiz w zakresie systemu kontroli zarządczej, analizy ryzyka oraz samooceny</w:t>
      </w:r>
      <w:r w:rsidR="00471ACD">
        <w:t>;</w:t>
      </w:r>
    </w:p>
    <w:p w14:paraId="0EE471E0" w14:textId="77777777" w:rsidR="005F6BFC" w:rsidRPr="004715AF" w:rsidRDefault="005F6BFC" w:rsidP="005F6BFC">
      <w:pPr>
        <w:pStyle w:val="Akapitzlist"/>
        <w:numPr>
          <w:ilvl w:val="2"/>
          <w:numId w:val="54"/>
        </w:numPr>
        <w:ind w:left="1418" w:hanging="284"/>
      </w:pPr>
      <w:r w:rsidRPr="004715AF">
        <w:t xml:space="preserve">gromadzenie, przechowywanie i archiwizowanie dokumentacji systemu kontroli zarządczej, w tym dokumentacji dotyczącej </w:t>
      </w:r>
      <w:proofErr w:type="spellStart"/>
      <w:r w:rsidRPr="004715AF">
        <w:t>ryzyk</w:t>
      </w:r>
      <w:proofErr w:type="spellEnd"/>
      <w:r w:rsidRPr="004715AF">
        <w:t xml:space="preserve"> oraz wynikającej z</w:t>
      </w:r>
      <w:r>
        <w:t> </w:t>
      </w:r>
      <w:r w:rsidRPr="004715AF">
        <w:t>systemu zarządzania jakością zgodnego z normą PN-EN ISO 9001:2015.</w:t>
      </w:r>
    </w:p>
    <w:p w14:paraId="1730D8F7" w14:textId="77777777" w:rsidR="005F6BFC" w:rsidRPr="005F6BFC" w:rsidRDefault="005F6BFC" w:rsidP="005F6BFC"/>
    <w:p w14:paraId="5A36C9D4" w14:textId="77777777" w:rsidR="00C15439" w:rsidRPr="004715AF" w:rsidRDefault="00C15439" w:rsidP="003B306D">
      <w:pPr>
        <w:pStyle w:val="Nagwek1"/>
      </w:pPr>
      <w:r w:rsidRPr="004715AF">
        <w:t>ROZDZIAŁ VII</w:t>
      </w:r>
      <w:r w:rsidR="003B306D" w:rsidRPr="004715AF">
        <w:br/>
      </w:r>
      <w:r w:rsidRPr="004715AF">
        <w:t>ZASADY WSTĘPNEJ APROBATY I PODPISYWANIA PISM</w:t>
      </w:r>
    </w:p>
    <w:p w14:paraId="02E99E50" w14:textId="5B0C1CDE" w:rsidR="00C15439" w:rsidRPr="004715AF" w:rsidRDefault="00C15439" w:rsidP="003B306D">
      <w:pPr>
        <w:pStyle w:val="Nagwek2"/>
      </w:pPr>
      <w:r w:rsidRPr="004715AF">
        <w:t>§ 4</w:t>
      </w:r>
      <w:r w:rsidR="005F6BFC">
        <w:t>5</w:t>
      </w:r>
    </w:p>
    <w:p w14:paraId="576B23CD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Dyrektor podpisuje pisma:</w:t>
      </w:r>
    </w:p>
    <w:p w14:paraId="444946EB" w14:textId="1D4913C5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w sprawach należących do właściwości dyrektora zgodnie z podziałem zadań między dyrektorem, zastępcą dyrektora ds. wsparcia rodzin</w:t>
      </w:r>
      <w:r w:rsidR="000C7665">
        <w:t>,</w:t>
      </w:r>
      <w:r w:rsidRPr="004715AF">
        <w:t xml:space="preserve"> zastępcą dyrektora ds. pomocy mieszkaniowej, zastępcą dyrektora ds. </w:t>
      </w:r>
      <w:r w:rsidR="00BA37B4" w:rsidRPr="004715AF">
        <w:t>obsługi klienta i</w:t>
      </w:r>
      <w:r w:rsidRPr="004715AF">
        <w:t xml:space="preserve"> Centrum Inicjatyw Rodzinnych i głównym księgowym;</w:t>
      </w:r>
    </w:p>
    <w:p w14:paraId="4A326EE0" w14:textId="77777777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w sprawach każdorazowo zastrzeżonych dla dyrektora.</w:t>
      </w:r>
    </w:p>
    <w:p w14:paraId="0BD4687C" w14:textId="5FA350BD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 xml:space="preserve">Do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 należy:</w:t>
      </w:r>
    </w:p>
    <w:p w14:paraId="6EB9201B" w14:textId="72A9C0D8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 xml:space="preserve">wstępne aprobowanie pism w sprawach właściwych dla dyrektora, dla niego każdorazowo zastrzeżonych i związanych z zakresem zadań powierzonych do realizacji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księgowego;</w:t>
      </w:r>
    </w:p>
    <w:p w14:paraId="4F119B73" w14:textId="2203CE62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>podpisywanie pism w sprawach powierzonych zastępcy dyrektora ds. wsparcia rodzin, zastępcy dyrektora ds. pomocy</w:t>
      </w:r>
      <w:r w:rsidR="00D159F5">
        <w:t xml:space="preserve"> mieszkaniowej</w:t>
      </w:r>
      <w:r w:rsidRPr="004715AF">
        <w:t xml:space="preserve">, zastępcy dyrektora ds. </w:t>
      </w:r>
      <w:r w:rsidR="00BA37B4" w:rsidRPr="004715AF">
        <w:t>obsługi klienta i</w:t>
      </w:r>
      <w:r w:rsidRPr="004715AF">
        <w:t xml:space="preserve"> Centrum Inicjatyw Rodzinnych i głównemu księgowemu w zakresie udzielonych pełnomocnictw i upoważnień.</w:t>
      </w:r>
    </w:p>
    <w:p w14:paraId="71857D7D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Kierownicy działów, zastępcy kierowników działów, kierownicy zespołów, osoby zajmujące samodzielne stanowiska pracy oraz upoważnieni pracownicy:</w:t>
      </w:r>
    </w:p>
    <w:p w14:paraId="292C2823" w14:textId="3B6B5E91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lastRenderedPageBreak/>
        <w:t>aprobują wstępnie pisma w sprawach zastrzeżonych dla dyrektora oraz należących do kompetencji zastępcy dyrektora ds. wsparcia rodzin</w:t>
      </w:r>
      <w:r w:rsidR="000C7665">
        <w:t>,</w:t>
      </w:r>
      <w:r w:rsidRPr="004715AF">
        <w:t xml:space="preserve">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księgowego;</w:t>
      </w:r>
    </w:p>
    <w:p w14:paraId="1E0C86C8" w14:textId="59AAE80F" w:rsidR="00C15439" w:rsidRPr="004715AF" w:rsidRDefault="00C15439" w:rsidP="00A4471B">
      <w:pPr>
        <w:pStyle w:val="Akapitzlist"/>
        <w:numPr>
          <w:ilvl w:val="1"/>
          <w:numId w:val="36"/>
        </w:numPr>
      </w:pPr>
      <w:r w:rsidRPr="004715AF">
        <w:t xml:space="preserve">podpisują pisma w sprawach należących odpowiednio do zakresu funkcjonowania działów, zespołów oraz osób na samodzielnych stanowiskach pracy w zakresie posiadanych upoważnień i pełnomocnictw, z wyjątkiem pism zastrzeżonych dla dyrektora oraz należących do kompetencji zastępcy dyrektora ds. wsparcia rodzin, zastępcy dyrektora ds. pomocy mieszkaniowej, zastępcy dyrektora ds. </w:t>
      </w:r>
      <w:r w:rsidR="00BA37B4" w:rsidRPr="004715AF">
        <w:t>obsługi klienta i</w:t>
      </w:r>
      <w:r w:rsidRPr="004715AF">
        <w:t xml:space="preserve"> Centrum Inicjatyw Rodzinnych i głównego księgowego.</w:t>
      </w:r>
    </w:p>
    <w:p w14:paraId="619B65BF" w14:textId="77777777" w:rsidR="00C15439" w:rsidRPr="004715AF" w:rsidRDefault="00C15439" w:rsidP="00A4471B">
      <w:pPr>
        <w:pStyle w:val="Akapitzlist"/>
        <w:numPr>
          <w:ilvl w:val="0"/>
          <w:numId w:val="36"/>
        </w:numPr>
      </w:pPr>
      <w:r w:rsidRPr="004715AF">
        <w:t>Kierownik oraz zastępca kierownika Działu Obsługi Klienta</w:t>
      </w:r>
      <w:r w:rsidR="00BA37B4" w:rsidRPr="004715AF">
        <w:t xml:space="preserve"> i Centrum Inicjatyw Rodzinnych</w:t>
      </w:r>
      <w:r w:rsidRPr="004715AF">
        <w:t xml:space="preserve"> podpisuj</w:t>
      </w:r>
      <w:r w:rsidR="00476C62" w:rsidRPr="004715AF">
        <w:t>ą</w:t>
      </w:r>
      <w:r w:rsidRPr="004715AF">
        <w:t xml:space="preserve"> zaświadczenia dla klientów Centrum wydawane w trybie określonym w Kodeksie postępowania administracyjnego. </w:t>
      </w:r>
    </w:p>
    <w:p w14:paraId="219B27FB" w14:textId="3A860796" w:rsidR="00C15439" w:rsidRPr="004715AF" w:rsidRDefault="00C15439" w:rsidP="003B306D">
      <w:pPr>
        <w:pStyle w:val="Nagwek2"/>
      </w:pPr>
      <w:r w:rsidRPr="004715AF">
        <w:t>§ 4</w:t>
      </w:r>
      <w:r w:rsidR="005F6BFC">
        <w:t>6</w:t>
      </w:r>
    </w:p>
    <w:p w14:paraId="5859889F" w14:textId="77777777" w:rsidR="00C15439" w:rsidRPr="004715AF" w:rsidRDefault="00C15439" w:rsidP="00A4471B">
      <w:pPr>
        <w:pStyle w:val="Akapitzlist"/>
        <w:numPr>
          <w:ilvl w:val="0"/>
          <w:numId w:val="37"/>
        </w:numPr>
      </w:pPr>
      <w:r w:rsidRPr="004715AF">
        <w:t>Pracownicy sporządzający pismo umieszczają na jego kopii parafę.</w:t>
      </w:r>
    </w:p>
    <w:p w14:paraId="7DDB1DB1" w14:textId="77777777" w:rsidR="00C15439" w:rsidRPr="004715AF" w:rsidRDefault="00C15439" w:rsidP="00A4471B">
      <w:pPr>
        <w:pStyle w:val="Akapitzlist"/>
        <w:numPr>
          <w:ilvl w:val="0"/>
          <w:numId w:val="37"/>
        </w:numPr>
      </w:pPr>
      <w:r w:rsidRPr="004715AF">
        <w:t>Zgodność kopii dokumentu z oryginałem mogą poświadczać pracownicy, u których oryginał jest przechowywany.</w:t>
      </w:r>
    </w:p>
    <w:p w14:paraId="5A0EF8A6" w14:textId="2A7061C1" w:rsidR="00C15439" w:rsidRPr="004715AF" w:rsidRDefault="00C15439" w:rsidP="003B306D">
      <w:pPr>
        <w:pStyle w:val="Nagwek2"/>
      </w:pPr>
      <w:r w:rsidRPr="004715AF">
        <w:t>§ 4</w:t>
      </w:r>
      <w:r w:rsidR="005F6BFC">
        <w:t>7</w:t>
      </w:r>
    </w:p>
    <w:p w14:paraId="0B65E122" w14:textId="77777777" w:rsidR="00C15439" w:rsidRPr="004715AF" w:rsidRDefault="00C15439" w:rsidP="00A4471B">
      <w:pPr>
        <w:pStyle w:val="Akapitzlist"/>
        <w:numPr>
          <w:ilvl w:val="0"/>
          <w:numId w:val="38"/>
        </w:numPr>
      </w:pPr>
      <w:r w:rsidRPr="004715AF">
        <w:t>Pracownicy w zakresie posiadanych upoważnień i pełnomocnictw mogą podpisywać pisma podpisem elektronicznym, z zastrzeżeniem ust. 2.</w:t>
      </w:r>
    </w:p>
    <w:p w14:paraId="5E7A8D3F" w14:textId="77777777" w:rsidR="00C15439" w:rsidRPr="004715AF" w:rsidRDefault="00C15439" w:rsidP="00A4471B">
      <w:pPr>
        <w:pStyle w:val="Akapitzlist"/>
        <w:numPr>
          <w:ilvl w:val="0"/>
          <w:numId w:val="38"/>
        </w:numPr>
      </w:pPr>
      <w:r w:rsidRPr="004715AF">
        <w:t>Szczegółową procedurę postępowania w przypadku zastosowania podpisu elektronicznego określa dyrektor odrębnym zarządzeniem.</w:t>
      </w:r>
    </w:p>
    <w:p w14:paraId="1E89970F" w14:textId="77777777" w:rsidR="00C15439" w:rsidRPr="004715AF" w:rsidRDefault="00C15439" w:rsidP="003B306D">
      <w:pPr>
        <w:pStyle w:val="Nagwek1"/>
      </w:pPr>
      <w:r w:rsidRPr="004715AF">
        <w:t>ROZDZIAŁ VIII</w:t>
      </w:r>
      <w:r w:rsidR="003B306D" w:rsidRPr="004715AF">
        <w:br/>
      </w:r>
      <w:r w:rsidRPr="004715AF">
        <w:t>POSTANOWIENIA KOŃCOWE</w:t>
      </w:r>
    </w:p>
    <w:p w14:paraId="1F74E6E1" w14:textId="66C515C8" w:rsidR="00C15439" w:rsidRPr="004715AF" w:rsidRDefault="00C15439" w:rsidP="003B306D">
      <w:pPr>
        <w:pStyle w:val="Nagwek2"/>
      </w:pPr>
      <w:r w:rsidRPr="004715AF">
        <w:t>§ 4</w:t>
      </w:r>
      <w:r w:rsidR="005F6BFC">
        <w:t>8</w:t>
      </w:r>
    </w:p>
    <w:p w14:paraId="62CA03B4" w14:textId="77777777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 xml:space="preserve">Szczegółowe czynności kancelaryjne i obieg dokumentów w Centrum reguluje </w:t>
      </w:r>
      <w:r w:rsidR="00606036" w:rsidRPr="004715AF">
        <w:t>i</w:t>
      </w:r>
      <w:r w:rsidRPr="004715AF">
        <w:t xml:space="preserve">nstrukcja kancelaryjna oraz </w:t>
      </w:r>
      <w:r w:rsidR="00606036" w:rsidRPr="004715AF">
        <w:t>i</w:t>
      </w:r>
      <w:r w:rsidRPr="004715AF">
        <w:t>nstrukcja w sprawie organizacji i zakresu działania składnicy akt.</w:t>
      </w:r>
    </w:p>
    <w:p w14:paraId="7AFCF28B" w14:textId="77777777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>Instrukcje, o których mowa w ust. 1, określa dyrektor odrębnymi zarządzeniami.</w:t>
      </w:r>
    </w:p>
    <w:p w14:paraId="54F1BCC0" w14:textId="6450FB32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>Komórki organizacyjne w sposób jednolity znakują sprawy, stosując zasady określone w</w:t>
      </w:r>
      <w:r w:rsidR="00886D22">
        <w:t> </w:t>
      </w:r>
      <w:r w:rsidR="00260A2F">
        <w:t>i</w:t>
      </w:r>
      <w:r w:rsidRPr="004715AF">
        <w:t xml:space="preserve">nstrukcji kancelaryjnej. </w:t>
      </w:r>
    </w:p>
    <w:p w14:paraId="58E2EE23" w14:textId="1C3CFF82" w:rsidR="00C15439" w:rsidRPr="004715AF" w:rsidRDefault="00C15439" w:rsidP="00A4471B">
      <w:pPr>
        <w:pStyle w:val="Akapitzlist"/>
        <w:numPr>
          <w:ilvl w:val="0"/>
          <w:numId w:val="39"/>
        </w:numPr>
      </w:pPr>
      <w:r w:rsidRPr="004715AF">
        <w:t xml:space="preserve">Centrum przy oznaczaniu spraw używa </w:t>
      </w:r>
      <w:r w:rsidR="00260A2F">
        <w:t>oznaczenia</w:t>
      </w:r>
      <w:r w:rsidRPr="004715AF">
        <w:t xml:space="preserve"> „PCŚ”. </w:t>
      </w:r>
    </w:p>
    <w:p w14:paraId="14D68D22" w14:textId="469D80A1" w:rsidR="00C15439" w:rsidRDefault="00C15439" w:rsidP="00A4471B">
      <w:pPr>
        <w:pStyle w:val="Akapitzlist"/>
        <w:numPr>
          <w:ilvl w:val="0"/>
          <w:numId w:val="39"/>
        </w:numPr>
      </w:pPr>
      <w:r w:rsidRPr="004715AF">
        <w:lastRenderedPageBreak/>
        <w:t>Dla zapewnienia jednolitego oznaczenia akt oraz przestrzegania regulacji określonych w</w:t>
      </w:r>
      <w:r w:rsidR="00260A2F">
        <w:t> </w:t>
      </w:r>
      <w:r w:rsidR="00606036" w:rsidRPr="004715AF">
        <w:t>i</w:t>
      </w:r>
      <w:r w:rsidRPr="004715AF">
        <w:t>nstrukcji kancelaryjnej ustala się dla poszczególnych stanowisk i</w:t>
      </w:r>
      <w:r w:rsidR="00886D22">
        <w:t> </w:t>
      </w:r>
      <w:r w:rsidRPr="004715AF">
        <w:t>komórek organizacyjnych Centrum następujące symbole:</w:t>
      </w:r>
    </w:p>
    <w:p w14:paraId="5C4913E3" w14:textId="77777777" w:rsidR="00BE1139" w:rsidRDefault="00BE1139" w:rsidP="00D159F5"/>
    <w:p w14:paraId="2C2B6FD6" w14:textId="77777777" w:rsidR="005F6BFC" w:rsidRDefault="005F6BFC" w:rsidP="00D159F5">
      <w:pPr>
        <w:pStyle w:val="Akapitzlist"/>
        <w:ind w:left="1440"/>
      </w:pP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5"/>
        <w:gridCol w:w="995"/>
      </w:tblGrid>
      <w:tr w:rsidR="000C7665" w:rsidRPr="004715AF" w14:paraId="65224BD9" w14:textId="77777777" w:rsidTr="00D159F5">
        <w:trPr>
          <w:jc w:val="center"/>
        </w:trPr>
        <w:tc>
          <w:tcPr>
            <w:tcW w:w="8075" w:type="dxa"/>
          </w:tcPr>
          <w:p w14:paraId="5DEB7561" w14:textId="00112747" w:rsidR="000C7665" w:rsidRPr="004715AF" w:rsidRDefault="00260A2F" w:rsidP="00D159F5">
            <w:pPr>
              <w:spacing w:line="276" w:lineRule="auto"/>
              <w:contextualSpacing/>
            </w:pPr>
            <w:r>
              <w:t>d</w:t>
            </w:r>
            <w:r w:rsidR="000C7665" w:rsidRPr="004715AF">
              <w:t>yrektor</w:t>
            </w:r>
          </w:p>
        </w:tc>
        <w:tc>
          <w:tcPr>
            <w:tcW w:w="995" w:type="dxa"/>
          </w:tcPr>
          <w:p w14:paraId="2D02F29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</w:t>
            </w:r>
          </w:p>
        </w:tc>
      </w:tr>
      <w:tr w:rsidR="000C7665" w:rsidRPr="004715AF" w14:paraId="7BD7C4C2" w14:textId="77777777" w:rsidTr="00D159F5">
        <w:trPr>
          <w:jc w:val="center"/>
        </w:trPr>
        <w:tc>
          <w:tcPr>
            <w:tcW w:w="8075" w:type="dxa"/>
          </w:tcPr>
          <w:p w14:paraId="6FC4A35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wsparcia rodzin </w:t>
            </w:r>
          </w:p>
        </w:tc>
        <w:tc>
          <w:tcPr>
            <w:tcW w:w="995" w:type="dxa"/>
          </w:tcPr>
          <w:p w14:paraId="65BC1753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II</w:t>
            </w:r>
          </w:p>
        </w:tc>
      </w:tr>
      <w:tr w:rsidR="000C7665" w:rsidRPr="004715AF" w14:paraId="160E7A47" w14:textId="77777777" w:rsidTr="00D159F5">
        <w:trPr>
          <w:jc w:val="center"/>
        </w:trPr>
        <w:tc>
          <w:tcPr>
            <w:tcW w:w="8075" w:type="dxa"/>
          </w:tcPr>
          <w:p w14:paraId="1FA43F1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 xml:space="preserve">zastępca dyrektora ds. pomocy mieszkaniowej </w:t>
            </w:r>
          </w:p>
        </w:tc>
        <w:tc>
          <w:tcPr>
            <w:tcW w:w="995" w:type="dxa"/>
          </w:tcPr>
          <w:p w14:paraId="7B160017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III</w:t>
            </w:r>
          </w:p>
        </w:tc>
      </w:tr>
      <w:tr w:rsidR="000C7665" w:rsidRPr="004715AF" w14:paraId="5E13490F" w14:textId="77777777" w:rsidTr="00D159F5">
        <w:trPr>
          <w:jc w:val="center"/>
        </w:trPr>
        <w:tc>
          <w:tcPr>
            <w:tcW w:w="8075" w:type="dxa"/>
          </w:tcPr>
          <w:p w14:paraId="4475BC73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zastępca dyrektora ds. obsługi klienta i Centrum Inicjatyw Rodzinnych</w:t>
            </w:r>
          </w:p>
        </w:tc>
        <w:tc>
          <w:tcPr>
            <w:tcW w:w="995" w:type="dxa"/>
          </w:tcPr>
          <w:p w14:paraId="73CB6CA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IV</w:t>
            </w:r>
          </w:p>
        </w:tc>
      </w:tr>
      <w:tr w:rsidR="000C7665" w:rsidRPr="004715AF" w14:paraId="0D07A7D4" w14:textId="77777777" w:rsidTr="00D159F5">
        <w:trPr>
          <w:jc w:val="center"/>
        </w:trPr>
        <w:tc>
          <w:tcPr>
            <w:tcW w:w="8075" w:type="dxa"/>
          </w:tcPr>
          <w:p w14:paraId="24E6A5EF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główny księgowy</w:t>
            </w:r>
          </w:p>
        </w:tc>
        <w:tc>
          <w:tcPr>
            <w:tcW w:w="995" w:type="dxa"/>
          </w:tcPr>
          <w:p w14:paraId="3F78815D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</w:t>
            </w:r>
          </w:p>
        </w:tc>
      </w:tr>
      <w:tr w:rsidR="000C7665" w:rsidRPr="004715AF" w14:paraId="1C25800C" w14:textId="77777777" w:rsidTr="00D159F5">
        <w:trPr>
          <w:jc w:val="center"/>
        </w:trPr>
        <w:tc>
          <w:tcPr>
            <w:tcW w:w="8075" w:type="dxa"/>
          </w:tcPr>
          <w:p w14:paraId="79BE17B9" w14:textId="7F213761" w:rsidR="000C7665" w:rsidRPr="004715AF" w:rsidRDefault="00F41F6B" w:rsidP="00DC1968">
            <w:pPr>
              <w:spacing w:line="276" w:lineRule="auto"/>
              <w:contextualSpacing/>
            </w:pPr>
            <w:r>
              <w:t>Dział Organizacyjn</w:t>
            </w:r>
            <w:r w:rsidR="00DC1968">
              <w:t>y</w:t>
            </w:r>
            <w:r w:rsidR="00071B0A">
              <w:rPr>
                <w:rStyle w:val="Odwoanieprzypisudolnego"/>
              </w:rPr>
              <w:footnoteReference w:id="2"/>
            </w:r>
          </w:p>
        </w:tc>
        <w:tc>
          <w:tcPr>
            <w:tcW w:w="995" w:type="dxa"/>
          </w:tcPr>
          <w:p w14:paraId="0CA11EC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</w:t>
            </w:r>
          </w:p>
        </w:tc>
      </w:tr>
      <w:tr w:rsidR="000C7665" w:rsidRPr="004715AF" w14:paraId="6EACA08B" w14:textId="77777777" w:rsidTr="00D159F5">
        <w:trPr>
          <w:jc w:val="center"/>
        </w:trPr>
        <w:tc>
          <w:tcPr>
            <w:tcW w:w="8075" w:type="dxa"/>
          </w:tcPr>
          <w:p w14:paraId="65AE0D18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Obsługi Klienta i Centrum Inicjatyw Rodzinnych</w:t>
            </w:r>
            <w:r w:rsidRPr="004715AF">
              <w:rPr>
                <w:rStyle w:val="Odwoanieprzypisudolnego"/>
              </w:rPr>
              <w:footnoteReference w:id="3"/>
            </w:r>
          </w:p>
        </w:tc>
        <w:tc>
          <w:tcPr>
            <w:tcW w:w="995" w:type="dxa"/>
          </w:tcPr>
          <w:p w14:paraId="61394F86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VII</w:t>
            </w:r>
          </w:p>
        </w:tc>
      </w:tr>
      <w:tr w:rsidR="000C7665" w:rsidRPr="004715AF" w14:paraId="0F7E1883" w14:textId="77777777" w:rsidTr="00D159F5">
        <w:trPr>
          <w:jc w:val="center"/>
        </w:trPr>
        <w:tc>
          <w:tcPr>
            <w:tcW w:w="8075" w:type="dxa"/>
          </w:tcPr>
          <w:p w14:paraId="6F97DEAB" w14:textId="28C015BB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Świadczeń</w:t>
            </w:r>
            <w:r>
              <w:t xml:space="preserve"> </w:t>
            </w:r>
          </w:p>
        </w:tc>
        <w:tc>
          <w:tcPr>
            <w:tcW w:w="995" w:type="dxa"/>
          </w:tcPr>
          <w:p w14:paraId="30462ECC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VIII</w:t>
            </w:r>
          </w:p>
        </w:tc>
      </w:tr>
      <w:tr w:rsidR="000C7665" w:rsidRPr="004715AF" w14:paraId="6DE343DF" w14:textId="77777777" w:rsidTr="00D159F5">
        <w:trPr>
          <w:jc w:val="center"/>
        </w:trPr>
        <w:tc>
          <w:tcPr>
            <w:tcW w:w="8075" w:type="dxa"/>
          </w:tcPr>
          <w:p w14:paraId="737F093E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Pomocy Mieszkaniowej</w:t>
            </w:r>
          </w:p>
        </w:tc>
        <w:tc>
          <w:tcPr>
            <w:tcW w:w="995" w:type="dxa"/>
          </w:tcPr>
          <w:p w14:paraId="6B927D71" w14:textId="77777777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IX</w:t>
            </w:r>
          </w:p>
        </w:tc>
      </w:tr>
      <w:tr w:rsidR="000C7665" w:rsidRPr="004715AF" w14:paraId="7F5035FB" w14:textId="77777777" w:rsidTr="000C7665">
        <w:trPr>
          <w:jc w:val="center"/>
        </w:trPr>
        <w:tc>
          <w:tcPr>
            <w:tcW w:w="8075" w:type="dxa"/>
          </w:tcPr>
          <w:p w14:paraId="6885BCE2" w14:textId="4124C54F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Dział Realizacji Świadczeń i Windykacji</w:t>
            </w:r>
          </w:p>
        </w:tc>
        <w:tc>
          <w:tcPr>
            <w:tcW w:w="995" w:type="dxa"/>
          </w:tcPr>
          <w:p w14:paraId="6DAC1FE3" w14:textId="07443405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X</w:t>
            </w:r>
          </w:p>
        </w:tc>
      </w:tr>
      <w:tr w:rsidR="000C7665" w:rsidRPr="004715AF" w14:paraId="4F57CF7A" w14:textId="77777777" w:rsidTr="00D159F5">
        <w:trPr>
          <w:jc w:val="center"/>
        </w:trPr>
        <w:tc>
          <w:tcPr>
            <w:tcW w:w="8075" w:type="dxa"/>
          </w:tcPr>
          <w:p w14:paraId="42AFAA89" w14:textId="26FB0A95" w:rsidR="000C7665" w:rsidRPr="004715AF" w:rsidRDefault="00F41F6B" w:rsidP="00D159F5">
            <w:pPr>
              <w:spacing w:line="276" w:lineRule="auto"/>
              <w:contextualSpacing/>
              <w:rPr>
                <w:strike/>
              </w:rPr>
            </w:pPr>
            <w:r>
              <w:t>S</w:t>
            </w:r>
            <w:r w:rsidR="00DC1968">
              <w:t>amodzielne s</w:t>
            </w:r>
            <w:r>
              <w:t>tanowisko ds. kadr</w:t>
            </w:r>
          </w:p>
        </w:tc>
        <w:tc>
          <w:tcPr>
            <w:tcW w:w="995" w:type="dxa"/>
          </w:tcPr>
          <w:p w14:paraId="682E3298" w14:textId="40FC059E" w:rsidR="000C7665" w:rsidRPr="004715AF" w:rsidRDefault="00DA1CE2" w:rsidP="00D159F5">
            <w:pPr>
              <w:spacing w:line="276" w:lineRule="auto"/>
              <w:contextualSpacing/>
            </w:pPr>
            <w:r>
              <w:t>XI</w:t>
            </w:r>
          </w:p>
        </w:tc>
      </w:tr>
      <w:tr w:rsidR="000C7665" w:rsidRPr="004715AF" w14:paraId="10F555D4" w14:textId="77777777" w:rsidTr="00D159F5">
        <w:trPr>
          <w:jc w:val="center"/>
        </w:trPr>
        <w:tc>
          <w:tcPr>
            <w:tcW w:w="8075" w:type="dxa"/>
          </w:tcPr>
          <w:p w14:paraId="1225C1B8" w14:textId="3EC81EAD" w:rsidR="000C7665" w:rsidRPr="004715AF" w:rsidRDefault="000C7665" w:rsidP="00D159F5">
            <w:pPr>
              <w:spacing w:line="276" w:lineRule="auto"/>
              <w:contextualSpacing/>
            </w:pPr>
            <w:r w:rsidRPr="004715AF">
              <w:t>Zespół ds. obsługi finansowo-księgowej</w:t>
            </w:r>
          </w:p>
        </w:tc>
        <w:tc>
          <w:tcPr>
            <w:tcW w:w="995" w:type="dxa"/>
          </w:tcPr>
          <w:p w14:paraId="4D85615F" w14:textId="319A48FE" w:rsidR="000C7665" w:rsidRPr="004715AF" w:rsidRDefault="00DA1CE2" w:rsidP="00D159F5">
            <w:pPr>
              <w:spacing w:line="276" w:lineRule="auto"/>
              <w:contextualSpacing/>
            </w:pPr>
            <w:r>
              <w:t>XII</w:t>
            </w:r>
          </w:p>
        </w:tc>
      </w:tr>
      <w:tr w:rsidR="000C7665" w:rsidRPr="004715AF" w14:paraId="2C1A830D" w14:textId="77777777" w:rsidTr="00D159F5">
        <w:trPr>
          <w:jc w:val="center"/>
        </w:trPr>
        <w:tc>
          <w:tcPr>
            <w:tcW w:w="8075" w:type="dxa"/>
          </w:tcPr>
          <w:p w14:paraId="2EEA511A" w14:textId="5B4E5488" w:rsidR="000C7665" w:rsidRPr="004715AF" w:rsidRDefault="005F6BFC" w:rsidP="00D159F5">
            <w:pPr>
              <w:spacing w:line="276" w:lineRule="auto"/>
              <w:contextualSpacing/>
            </w:pPr>
            <w:r w:rsidRPr="00F94F29">
              <w:t xml:space="preserve">Dział Obsługi Klienta i </w:t>
            </w:r>
            <w:r w:rsidR="000C7665" w:rsidRPr="004715AF">
              <w:t>Centrum Inicjatyw Rodzinnych</w:t>
            </w:r>
            <w:r w:rsidR="000C7665" w:rsidRPr="004715AF">
              <w:rPr>
                <w:rStyle w:val="Odwoanieprzypisudolnego"/>
              </w:rPr>
              <w:footnoteReference w:id="4"/>
            </w:r>
          </w:p>
        </w:tc>
        <w:tc>
          <w:tcPr>
            <w:tcW w:w="995" w:type="dxa"/>
          </w:tcPr>
          <w:p w14:paraId="6E3616ED" w14:textId="19FBD237" w:rsidR="000C7665" w:rsidRPr="004715AF" w:rsidRDefault="00DA1CE2" w:rsidP="00D159F5">
            <w:pPr>
              <w:spacing w:line="276" w:lineRule="auto"/>
              <w:contextualSpacing/>
            </w:pPr>
            <w:r>
              <w:t>XIII</w:t>
            </w:r>
          </w:p>
        </w:tc>
      </w:tr>
      <w:tr w:rsidR="000C7665" w:rsidRPr="004715AF" w14:paraId="79367B05" w14:textId="77777777" w:rsidTr="00D159F5">
        <w:trPr>
          <w:jc w:val="center"/>
        </w:trPr>
        <w:tc>
          <w:tcPr>
            <w:tcW w:w="8075" w:type="dxa"/>
          </w:tcPr>
          <w:p w14:paraId="1022546E" w14:textId="4AE64570" w:rsidR="000C7665" w:rsidRPr="004715AF" w:rsidRDefault="00DA1CE2" w:rsidP="000C7665">
            <w:pPr>
              <w:contextualSpacing/>
            </w:pPr>
            <w:r w:rsidRPr="004715AF">
              <w:t>inspektor ochrony danych</w:t>
            </w:r>
          </w:p>
        </w:tc>
        <w:tc>
          <w:tcPr>
            <w:tcW w:w="995" w:type="dxa"/>
          </w:tcPr>
          <w:p w14:paraId="100DB71D" w14:textId="6CBC3802" w:rsidR="000C7665" w:rsidRPr="004715AF" w:rsidRDefault="000C7665" w:rsidP="000C7665">
            <w:pPr>
              <w:contextualSpacing/>
            </w:pPr>
            <w:r w:rsidRPr="004715AF">
              <w:t>X</w:t>
            </w:r>
            <w:r w:rsidR="00DA1CE2">
              <w:t>I</w:t>
            </w:r>
            <w:r w:rsidRPr="004715AF">
              <w:t>V</w:t>
            </w:r>
          </w:p>
        </w:tc>
      </w:tr>
      <w:tr w:rsidR="000C7665" w:rsidRPr="004715AF" w14:paraId="2984D5F6" w14:textId="77777777" w:rsidTr="00D159F5">
        <w:trPr>
          <w:jc w:val="center"/>
        </w:trPr>
        <w:tc>
          <w:tcPr>
            <w:tcW w:w="8075" w:type="dxa"/>
          </w:tcPr>
          <w:p w14:paraId="3A1A6474" w14:textId="7F02A91C" w:rsidR="000C7665" w:rsidRPr="004715AF" w:rsidRDefault="00DA1CE2" w:rsidP="000C7665">
            <w:pPr>
              <w:contextualSpacing/>
            </w:pPr>
            <w:r w:rsidRPr="004715AF">
              <w:t>Zespół ds. obsługi prawnej</w:t>
            </w:r>
          </w:p>
        </w:tc>
        <w:tc>
          <w:tcPr>
            <w:tcW w:w="995" w:type="dxa"/>
          </w:tcPr>
          <w:p w14:paraId="218C96E0" w14:textId="0BBD8F21" w:rsidR="000C7665" w:rsidRPr="004715AF" w:rsidRDefault="000C7665" w:rsidP="00DA1CE2">
            <w:pPr>
              <w:contextualSpacing/>
            </w:pPr>
            <w:r w:rsidRPr="000C7665">
              <w:t>XV</w:t>
            </w:r>
          </w:p>
        </w:tc>
      </w:tr>
      <w:tr w:rsidR="00071B0A" w:rsidRPr="004715AF" w14:paraId="61708ADA" w14:textId="77777777" w:rsidTr="00D159F5">
        <w:trPr>
          <w:jc w:val="center"/>
        </w:trPr>
        <w:tc>
          <w:tcPr>
            <w:tcW w:w="8075" w:type="dxa"/>
          </w:tcPr>
          <w:p w14:paraId="5532CB4B" w14:textId="31585470" w:rsidR="00071B0A" w:rsidRPr="004715AF" w:rsidRDefault="00071B0A" w:rsidP="000C7665">
            <w:pPr>
              <w:contextualSpacing/>
            </w:pPr>
            <w:r>
              <w:t>Dział Organizacyjny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995" w:type="dxa"/>
          </w:tcPr>
          <w:p w14:paraId="18ADDFD4" w14:textId="0DBF1215" w:rsidR="00071B0A" w:rsidRPr="000C7665" w:rsidRDefault="00071B0A" w:rsidP="00DA1CE2">
            <w:pPr>
              <w:contextualSpacing/>
            </w:pPr>
            <w:r>
              <w:t>XVI</w:t>
            </w:r>
          </w:p>
        </w:tc>
      </w:tr>
    </w:tbl>
    <w:p w14:paraId="6EAF85BC" w14:textId="77777777" w:rsidR="000C7665" w:rsidRPr="004715AF" w:rsidRDefault="000C7665" w:rsidP="003B306D">
      <w:pPr>
        <w:ind w:left="360"/>
      </w:pPr>
    </w:p>
    <w:sectPr w:rsidR="000C7665" w:rsidRPr="004715AF" w:rsidSect="00E45DF0">
      <w:footerReference w:type="default" r:id="rId8"/>
      <w:headerReference w:type="first" r:id="rId9"/>
      <w:footerReference w:type="first" r:id="rId10"/>
      <w:pgSz w:w="11906" w:h="16838" w:code="9"/>
      <w:pgMar w:top="1155" w:right="720" w:bottom="1418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B5C2F" w14:textId="77777777" w:rsidR="00C20996" w:rsidRDefault="00C20996" w:rsidP="00112A70">
      <w:pPr>
        <w:spacing w:after="0" w:line="240" w:lineRule="auto"/>
      </w:pPr>
      <w:r>
        <w:separator/>
      </w:r>
    </w:p>
  </w:endnote>
  <w:endnote w:type="continuationSeparator" w:id="0">
    <w:p w14:paraId="12C063A0" w14:textId="77777777" w:rsidR="00C20996" w:rsidRDefault="00C20996" w:rsidP="0011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31F77" w14:textId="7DB8EF98" w:rsidR="009B654C" w:rsidRPr="00944399" w:rsidRDefault="009B654C">
    <w:pPr>
      <w:pStyle w:val="Stopka"/>
      <w:jc w:val="right"/>
      <w:rPr>
        <w:rFonts w:eastAsiaTheme="majorEastAsia" w:cs="Arial"/>
        <w:color w:val="808080" w:themeColor="background1" w:themeShade="80"/>
        <w:szCs w:val="24"/>
      </w:rPr>
    </w:pPr>
    <w:r w:rsidRPr="00944399">
      <w:rPr>
        <w:rFonts w:eastAsiaTheme="majorEastAsia" w:cs="Arial"/>
        <w:color w:val="808080" w:themeColor="background1" w:themeShade="80"/>
        <w:szCs w:val="24"/>
      </w:rPr>
      <w:t xml:space="preserve">str. </w:t>
    </w:r>
    <w:r w:rsidRPr="00944399">
      <w:rPr>
        <w:rFonts w:cs="Arial"/>
        <w:color w:val="808080" w:themeColor="background1" w:themeShade="80"/>
        <w:szCs w:val="24"/>
      </w:rPr>
      <w:fldChar w:fldCharType="begin"/>
    </w:r>
    <w:r w:rsidRPr="00944399">
      <w:rPr>
        <w:rFonts w:cs="Arial"/>
        <w:color w:val="808080" w:themeColor="background1" w:themeShade="80"/>
        <w:szCs w:val="24"/>
      </w:rPr>
      <w:instrText>PAGE    \* MERGEFORMAT</w:instrText>
    </w:r>
    <w:r w:rsidRPr="00944399">
      <w:rPr>
        <w:rFonts w:cs="Arial"/>
        <w:color w:val="808080" w:themeColor="background1" w:themeShade="80"/>
        <w:szCs w:val="24"/>
      </w:rPr>
      <w:fldChar w:fldCharType="separate"/>
    </w:r>
    <w:r w:rsidRPr="0095025C">
      <w:rPr>
        <w:rFonts w:eastAsiaTheme="majorEastAsia" w:cs="Arial"/>
        <w:noProof/>
        <w:color w:val="808080" w:themeColor="background1" w:themeShade="80"/>
        <w:szCs w:val="24"/>
      </w:rPr>
      <w:t>8</w:t>
    </w:r>
    <w:r w:rsidRPr="00944399">
      <w:rPr>
        <w:rFonts w:cs="Arial"/>
        <w:color w:val="808080" w:themeColor="background1" w:themeShade="80"/>
        <w:szCs w:val="24"/>
      </w:rPr>
      <w:fldChar w:fldCharType="end"/>
    </w:r>
  </w:p>
  <w:p w14:paraId="4E0AE542" w14:textId="77777777" w:rsidR="009B654C" w:rsidRDefault="009B65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D653B" w14:textId="77436F3E" w:rsidR="009B654C" w:rsidRPr="00D0309E" w:rsidRDefault="009B654C">
    <w:pPr>
      <w:pStyle w:val="Stopka"/>
      <w:jc w:val="right"/>
      <w:rPr>
        <w:rFonts w:eastAsiaTheme="majorEastAsia" w:cs="Arial"/>
        <w:szCs w:val="24"/>
      </w:rPr>
    </w:pPr>
    <w:r w:rsidRPr="00D0309E">
      <w:rPr>
        <w:rFonts w:eastAsiaTheme="majorEastAsia" w:cs="Arial"/>
        <w:szCs w:val="24"/>
      </w:rPr>
      <w:t xml:space="preserve">str. </w:t>
    </w:r>
    <w:r w:rsidRPr="00D0309E">
      <w:rPr>
        <w:rFonts w:cs="Arial"/>
        <w:szCs w:val="24"/>
      </w:rPr>
      <w:fldChar w:fldCharType="begin"/>
    </w:r>
    <w:r w:rsidRPr="00D0309E">
      <w:rPr>
        <w:rFonts w:cs="Arial"/>
        <w:szCs w:val="24"/>
      </w:rPr>
      <w:instrText>PAGE    \* MERGEFORMAT</w:instrText>
    </w:r>
    <w:r w:rsidRPr="00D0309E">
      <w:rPr>
        <w:rFonts w:cs="Arial"/>
        <w:szCs w:val="24"/>
      </w:rPr>
      <w:fldChar w:fldCharType="separate"/>
    </w:r>
    <w:r w:rsidRPr="0095025C">
      <w:rPr>
        <w:rFonts w:eastAsiaTheme="majorEastAsia" w:cs="Arial"/>
        <w:noProof/>
        <w:szCs w:val="24"/>
      </w:rPr>
      <w:t>1</w:t>
    </w:r>
    <w:r w:rsidRPr="00D0309E">
      <w:rPr>
        <w:rFonts w:cs="Arial"/>
        <w:szCs w:val="24"/>
      </w:rPr>
      <w:fldChar w:fldCharType="end"/>
    </w:r>
  </w:p>
  <w:p w14:paraId="560189B0" w14:textId="77777777" w:rsidR="009B654C" w:rsidRPr="00E0527B" w:rsidRDefault="009B654C">
    <w:pPr>
      <w:pStyle w:val="Stopka"/>
      <w:jc w:val="center"/>
      <w:rPr>
        <w:rFonts w:ascii="Calibri Light" w:hAnsi="Calibri Light" w:cs="Calibri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9486D" w14:textId="77777777" w:rsidR="00C20996" w:rsidRDefault="00C20996" w:rsidP="00112A70">
      <w:pPr>
        <w:spacing w:after="0" w:line="240" w:lineRule="auto"/>
      </w:pPr>
      <w:r>
        <w:separator/>
      </w:r>
    </w:p>
  </w:footnote>
  <w:footnote w:type="continuationSeparator" w:id="0">
    <w:p w14:paraId="5080136C" w14:textId="77777777" w:rsidR="00C20996" w:rsidRDefault="00C20996" w:rsidP="00112A70">
      <w:pPr>
        <w:spacing w:after="0" w:line="240" w:lineRule="auto"/>
      </w:pPr>
      <w:r>
        <w:continuationSeparator/>
      </w:r>
    </w:p>
  </w:footnote>
  <w:footnote w:id="1">
    <w:p w14:paraId="65EA9E0E" w14:textId="77777777" w:rsidR="009B654C" w:rsidRDefault="009B654C" w:rsidP="002E351B">
      <w:pPr>
        <w:pStyle w:val="Tekstprzypisudolnego"/>
      </w:pPr>
      <w:r>
        <w:rPr>
          <w:rStyle w:val="Odwoanieprzypisudolnego"/>
        </w:rPr>
        <w:footnoteRef/>
      </w:r>
      <w:r>
        <w:t xml:space="preserve"> S</w:t>
      </w:r>
      <w:r w:rsidRPr="005468AD">
        <w:t>amodzielne stanowisko pracy tworzy się w przypadku konieczności organizacyjnego wyodrębnienia określonej problematyki zadań nieuzasadniającej powołania większej komórki organizacyjnej</w:t>
      </w:r>
      <w:r>
        <w:t>.</w:t>
      </w:r>
    </w:p>
  </w:footnote>
  <w:footnote w:id="2">
    <w:p w14:paraId="38567348" w14:textId="42D5C1ED" w:rsidR="009B654C" w:rsidRDefault="009B654C">
      <w:pPr>
        <w:pStyle w:val="Tekstprzypisudolnego"/>
      </w:pPr>
      <w:r>
        <w:rPr>
          <w:rStyle w:val="Odwoanieprzypisudolnego"/>
        </w:rPr>
        <w:footnoteRef/>
      </w:r>
      <w:r>
        <w:t xml:space="preserve"> W sprawach Działu Organizacyjnego z wyłączeniem obszaru informatyki i analiz.</w:t>
      </w:r>
    </w:p>
  </w:footnote>
  <w:footnote w:id="3">
    <w:p w14:paraId="3467F5EA" w14:textId="77777777" w:rsidR="009B654C" w:rsidRDefault="009B654C" w:rsidP="000C7665">
      <w:pPr>
        <w:pStyle w:val="Tekstprzypisudolnego"/>
      </w:pPr>
      <w:r>
        <w:rPr>
          <w:rStyle w:val="Odwoanieprzypisudolnego"/>
        </w:rPr>
        <w:footnoteRef/>
      </w:r>
      <w:r>
        <w:t xml:space="preserve"> W sprawach bezpośredniej obsługi klientów.</w:t>
      </w:r>
    </w:p>
  </w:footnote>
  <w:footnote w:id="4">
    <w:p w14:paraId="47A5A188" w14:textId="77777777" w:rsidR="009B654C" w:rsidRDefault="009B654C" w:rsidP="000C7665">
      <w:pPr>
        <w:pStyle w:val="Tekstprzypisudolnego"/>
      </w:pPr>
      <w:r>
        <w:rPr>
          <w:rStyle w:val="Odwoanieprzypisudolnego"/>
        </w:rPr>
        <w:footnoteRef/>
      </w:r>
      <w:r>
        <w:t xml:space="preserve"> W sprawach działalności Centrum Inicjatyw Rodzinnych.</w:t>
      </w:r>
    </w:p>
  </w:footnote>
  <w:footnote w:id="5">
    <w:p w14:paraId="24AC257B" w14:textId="1D7D80A2" w:rsidR="009B654C" w:rsidRDefault="009B654C">
      <w:pPr>
        <w:pStyle w:val="Tekstprzypisudolnego"/>
      </w:pPr>
      <w:r>
        <w:rPr>
          <w:rStyle w:val="Odwoanieprzypisudolnego"/>
        </w:rPr>
        <w:footnoteRef/>
      </w:r>
      <w:r>
        <w:t xml:space="preserve"> W sprawach z obszaru informatyki i analiz.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92BB3" w14:textId="244F09B3" w:rsidR="009B654C" w:rsidRPr="009E4C36" w:rsidRDefault="009B654C" w:rsidP="000956D4">
    <w:pPr>
      <w:spacing w:after="0" w:line="240" w:lineRule="auto"/>
      <w:ind w:left="7513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>
      <w:rPr>
        <w:rFonts w:ascii="Calibri Light" w:hAnsi="Calibri Light" w:cs="Calibri Light"/>
        <w:b/>
        <w:bCs/>
        <w:sz w:val="16"/>
        <w:szCs w:val="16"/>
        <w:lang w:eastAsia="pl-PL"/>
      </w:rPr>
      <w:t xml:space="preserve">Załącznik do zarządzenia Nr </w:t>
    </w:r>
    <w:r w:rsidR="009C05A2">
      <w:rPr>
        <w:rFonts w:ascii="Calibri Light" w:hAnsi="Calibri Light" w:cs="Calibri Light"/>
        <w:b/>
        <w:bCs/>
        <w:sz w:val="16"/>
        <w:szCs w:val="16"/>
        <w:lang w:eastAsia="pl-PL"/>
      </w:rPr>
      <w:t>565/2025/P</w:t>
    </w:r>
  </w:p>
  <w:p w14:paraId="125E7348" w14:textId="77777777" w:rsidR="009B654C" w:rsidRPr="009E4C36" w:rsidRDefault="009B654C" w:rsidP="000956D4">
    <w:pPr>
      <w:spacing w:after="0" w:line="240" w:lineRule="auto"/>
      <w:ind w:left="7513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 w:rsidRPr="009E4C36">
      <w:rPr>
        <w:rFonts w:ascii="Calibri Light" w:hAnsi="Calibri Light" w:cs="Calibri Light"/>
        <w:b/>
        <w:bCs/>
        <w:sz w:val="16"/>
        <w:szCs w:val="16"/>
        <w:lang w:eastAsia="pl-PL"/>
      </w:rPr>
      <w:t>PREZYDENTA MIASTA POZNANIA</w:t>
    </w:r>
  </w:p>
  <w:p w14:paraId="4C79515F" w14:textId="3F944610" w:rsidR="009B654C" w:rsidRPr="009E4C36" w:rsidRDefault="009B654C" w:rsidP="000956D4">
    <w:pPr>
      <w:spacing w:after="0" w:line="240" w:lineRule="auto"/>
      <w:ind w:left="7088"/>
      <w:jc w:val="right"/>
      <w:rPr>
        <w:rFonts w:ascii="Calibri Light" w:hAnsi="Calibri Light" w:cs="Calibri Light"/>
        <w:b/>
        <w:bCs/>
        <w:sz w:val="16"/>
        <w:szCs w:val="16"/>
        <w:lang w:eastAsia="pl-PL"/>
      </w:rPr>
    </w:pPr>
    <w:r w:rsidRPr="009E4C36">
      <w:rPr>
        <w:rFonts w:ascii="Calibri Light" w:hAnsi="Calibri Light" w:cs="Calibri Light"/>
        <w:b/>
        <w:bCs/>
        <w:sz w:val="16"/>
        <w:szCs w:val="16"/>
        <w:lang w:eastAsia="pl-PL"/>
      </w:rPr>
      <w:t xml:space="preserve">z dnia </w:t>
    </w:r>
    <w:r w:rsidR="009C05A2">
      <w:rPr>
        <w:rFonts w:ascii="Calibri Light" w:hAnsi="Calibri Light" w:cs="Calibri Light"/>
        <w:b/>
        <w:bCs/>
        <w:sz w:val="16"/>
        <w:szCs w:val="16"/>
        <w:lang w:eastAsia="pl-PL"/>
      </w:rPr>
      <w:t>28.07.2025</w:t>
    </w:r>
    <w:r>
      <w:rPr>
        <w:rFonts w:ascii="Calibri Light" w:hAnsi="Calibri Light" w:cs="Calibri Light"/>
        <w:b/>
        <w:bCs/>
        <w:sz w:val="16"/>
        <w:szCs w:val="16"/>
        <w:lang w:eastAsia="pl-PL"/>
      </w:rPr>
      <w:t xml:space="preserve"> r.</w:t>
    </w:r>
  </w:p>
  <w:p w14:paraId="65337689" w14:textId="77777777" w:rsidR="009B654C" w:rsidRPr="000956D4" w:rsidRDefault="009B654C" w:rsidP="00095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74B"/>
    <w:multiLevelType w:val="multilevel"/>
    <w:tmpl w:val="FFFFFFFF"/>
    <w:numStyleLink w:val="PClista"/>
  </w:abstractNum>
  <w:abstractNum w:abstractNumId="1" w15:restartNumberingAfterBreak="0">
    <w:nsid w:val="00562452"/>
    <w:multiLevelType w:val="multilevel"/>
    <w:tmpl w:val="FFFFFFFF"/>
    <w:numStyleLink w:val="PClista"/>
  </w:abstractNum>
  <w:abstractNum w:abstractNumId="2" w15:restartNumberingAfterBreak="0">
    <w:nsid w:val="03E81BF9"/>
    <w:multiLevelType w:val="hybridMultilevel"/>
    <w:tmpl w:val="FFFFFFFF"/>
    <w:lvl w:ilvl="0" w:tplc="9134F1E4">
      <w:start w:val="1"/>
      <w:numFmt w:val="decimal"/>
      <w:lvlText w:val="%1)"/>
      <w:lvlJc w:val="left"/>
      <w:pPr>
        <w:ind w:left="643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6E3299"/>
    <w:multiLevelType w:val="multilevel"/>
    <w:tmpl w:val="FFFFFFFF"/>
    <w:numStyleLink w:val="PClista"/>
  </w:abstractNum>
  <w:abstractNum w:abstractNumId="4" w15:restartNumberingAfterBreak="0">
    <w:nsid w:val="04EC6F10"/>
    <w:multiLevelType w:val="multilevel"/>
    <w:tmpl w:val="FFFFFFFF"/>
    <w:numStyleLink w:val="PClista"/>
  </w:abstractNum>
  <w:abstractNum w:abstractNumId="5" w15:restartNumberingAfterBreak="0">
    <w:nsid w:val="05EF5C59"/>
    <w:multiLevelType w:val="multilevel"/>
    <w:tmpl w:val="FFFFFFFF"/>
    <w:numStyleLink w:val="PClista"/>
  </w:abstractNum>
  <w:abstractNum w:abstractNumId="6" w15:restartNumberingAfterBreak="0">
    <w:nsid w:val="08780E7A"/>
    <w:multiLevelType w:val="multilevel"/>
    <w:tmpl w:val="FFFFFFFF"/>
    <w:numStyleLink w:val="PClista"/>
  </w:abstractNum>
  <w:abstractNum w:abstractNumId="7" w15:restartNumberingAfterBreak="0">
    <w:nsid w:val="0A226176"/>
    <w:multiLevelType w:val="multilevel"/>
    <w:tmpl w:val="FFFFFFFF"/>
    <w:numStyleLink w:val="PClista"/>
  </w:abstractNum>
  <w:abstractNum w:abstractNumId="8" w15:restartNumberingAfterBreak="0">
    <w:nsid w:val="0B63024A"/>
    <w:multiLevelType w:val="hybridMultilevel"/>
    <w:tmpl w:val="9F3AFE5A"/>
    <w:lvl w:ilvl="0" w:tplc="593003DE">
      <w:numFmt w:val="bullet"/>
      <w:lvlText w:val=""/>
      <w:lvlJc w:val="left"/>
      <w:pPr>
        <w:ind w:left="143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9" w15:restartNumberingAfterBreak="0">
    <w:nsid w:val="0EA9212C"/>
    <w:multiLevelType w:val="multilevel"/>
    <w:tmpl w:val="FFFFFFFF"/>
    <w:numStyleLink w:val="PClista"/>
  </w:abstractNum>
  <w:abstractNum w:abstractNumId="10" w15:restartNumberingAfterBreak="0">
    <w:nsid w:val="0FF153EA"/>
    <w:multiLevelType w:val="multilevel"/>
    <w:tmpl w:val="FFFFFFFF"/>
    <w:numStyleLink w:val="PClista"/>
  </w:abstractNum>
  <w:abstractNum w:abstractNumId="11" w15:restartNumberingAfterBreak="0">
    <w:nsid w:val="15713A0C"/>
    <w:multiLevelType w:val="multilevel"/>
    <w:tmpl w:val="FFFFFFFF"/>
    <w:numStyleLink w:val="PClista"/>
  </w:abstractNum>
  <w:abstractNum w:abstractNumId="12" w15:restartNumberingAfterBreak="0">
    <w:nsid w:val="1641688A"/>
    <w:multiLevelType w:val="multilevel"/>
    <w:tmpl w:val="FFFFFFFF"/>
    <w:numStyleLink w:val="PClista"/>
  </w:abstractNum>
  <w:abstractNum w:abstractNumId="13" w15:restartNumberingAfterBreak="0">
    <w:nsid w:val="171C3919"/>
    <w:multiLevelType w:val="multilevel"/>
    <w:tmpl w:val="FFFFFFFF"/>
    <w:numStyleLink w:val="PClista"/>
  </w:abstractNum>
  <w:abstractNum w:abstractNumId="14" w15:restartNumberingAfterBreak="0">
    <w:nsid w:val="17C10D25"/>
    <w:multiLevelType w:val="multilevel"/>
    <w:tmpl w:val="FFFFFFFF"/>
    <w:numStyleLink w:val="PClista"/>
  </w:abstractNum>
  <w:abstractNum w:abstractNumId="15" w15:restartNumberingAfterBreak="0">
    <w:nsid w:val="190A46A4"/>
    <w:multiLevelType w:val="multilevel"/>
    <w:tmpl w:val="FFFFFFFF"/>
    <w:numStyleLink w:val="PClista"/>
  </w:abstractNum>
  <w:abstractNum w:abstractNumId="16" w15:restartNumberingAfterBreak="0">
    <w:nsid w:val="1C9E01F2"/>
    <w:multiLevelType w:val="multilevel"/>
    <w:tmpl w:val="FFFFFFFF"/>
    <w:numStyleLink w:val="PClista"/>
  </w:abstractNum>
  <w:abstractNum w:abstractNumId="17" w15:restartNumberingAfterBreak="0">
    <w:nsid w:val="1D6C5F89"/>
    <w:multiLevelType w:val="multilevel"/>
    <w:tmpl w:val="FFFFFFFF"/>
    <w:numStyleLink w:val="PClista"/>
  </w:abstractNum>
  <w:abstractNum w:abstractNumId="18" w15:restartNumberingAfterBreak="0">
    <w:nsid w:val="1F827FA6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19" w15:restartNumberingAfterBreak="0">
    <w:nsid w:val="27FD3D39"/>
    <w:multiLevelType w:val="multilevel"/>
    <w:tmpl w:val="FFFFFFFF"/>
    <w:numStyleLink w:val="PClista"/>
  </w:abstractNum>
  <w:abstractNum w:abstractNumId="20" w15:restartNumberingAfterBreak="0">
    <w:nsid w:val="28E0440A"/>
    <w:multiLevelType w:val="multilevel"/>
    <w:tmpl w:val="FFFFFFFF"/>
    <w:numStyleLink w:val="PClista"/>
  </w:abstractNum>
  <w:abstractNum w:abstractNumId="21" w15:restartNumberingAfterBreak="0">
    <w:nsid w:val="2A402067"/>
    <w:multiLevelType w:val="multilevel"/>
    <w:tmpl w:val="FFFFFFFF"/>
    <w:numStyleLink w:val="PClista"/>
  </w:abstractNum>
  <w:abstractNum w:abstractNumId="22" w15:restartNumberingAfterBreak="0">
    <w:nsid w:val="2B853E44"/>
    <w:multiLevelType w:val="multilevel"/>
    <w:tmpl w:val="FFFFFFFF"/>
    <w:numStyleLink w:val="PClista"/>
  </w:abstractNum>
  <w:abstractNum w:abstractNumId="23" w15:restartNumberingAfterBreak="0">
    <w:nsid w:val="2CB42C0D"/>
    <w:multiLevelType w:val="multilevel"/>
    <w:tmpl w:val="FFFFFFFF"/>
    <w:numStyleLink w:val="PClista"/>
  </w:abstractNum>
  <w:abstractNum w:abstractNumId="24" w15:restartNumberingAfterBreak="0">
    <w:nsid w:val="34932549"/>
    <w:multiLevelType w:val="multilevel"/>
    <w:tmpl w:val="FFFFFFFF"/>
    <w:numStyleLink w:val="PClista"/>
  </w:abstractNum>
  <w:abstractNum w:abstractNumId="25" w15:restartNumberingAfterBreak="0">
    <w:nsid w:val="356C3E89"/>
    <w:multiLevelType w:val="hybridMultilevel"/>
    <w:tmpl w:val="82DCC3D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5B1140D"/>
    <w:multiLevelType w:val="multilevel"/>
    <w:tmpl w:val="FFFFFFFF"/>
    <w:numStyleLink w:val="PClista"/>
  </w:abstractNum>
  <w:abstractNum w:abstractNumId="27" w15:restartNumberingAfterBreak="0">
    <w:nsid w:val="35D85F7E"/>
    <w:multiLevelType w:val="multilevel"/>
    <w:tmpl w:val="FFFFFFFF"/>
    <w:numStyleLink w:val="PClista"/>
  </w:abstractNum>
  <w:abstractNum w:abstractNumId="28" w15:restartNumberingAfterBreak="0">
    <w:nsid w:val="38710D9E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29" w15:restartNumberingAfterBreak="0">
    <w:nsid w:val="3B4F0EB1"/>
    <w:multiLevelType w:val="multilevel"/>
    <w:tmpl w:val="FFFFFFFF"/>
    <w:numStyleLink w:val="PClista"/>
  </w:abstractNum>
  <w:abstractNum w:abstractNumId="30" w15:restartNumberingAfterBreak="0">
    <w:nsid w:val="3F0E4F5E"/>
    <w:multiLevelType w:val="multilevel"/>
    <w:tmpl w:val="FFFFFFFF"/>
    <w:styleLink w:val="PClist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31" w15:restartNumberingAfterBreak="0">
    <w:nsid w:val="42C964FF"/>
    <w:multiLevelType w:val="multilevel"/>
    <w:tmpl w:val="FFFFFFFF"/>
    <w:numStyleLink w:val="PClista"/>
  </w:abstractNum>
  <w:abstractNum w:abstractNumId="32" w15:restartNumberingAfterBreak="0">
    <w:nsid w:val="43FC6107"/>
    <w:multiLevelType w:val="multilevel"/>
    <w:tmpl w:val="FFFFFFFF"/>
    <w:numStyleLink w:val="PClista"/>
  </w:abstractNum>
  <w:abstractNum w:abstractNumId="33" w15:restartNumberingAfterBreak="0">
    <w:nsid w:val="4965630C"/>
    <w:multiLevelType w:val="multilevel"/>
    <w:tmpl w:val="FFFFFFFF"/>
    <w:numStyleLink w:val="PClista"/>
  </w:abstractNum>
  <w:abstractNum w:abstractNumId="34" w15:restartNumberingAfterBreak="0">
    <w:nsid w:val="4A7B1F84"/>
    <w:multiLevelType w:val="multilevel"/>
    <w:tmpl w:val="FFFFFFFF"/>
    <w:numStyleLink w:val="PClista"/>
  </w:abstractNum>
  <w:abstractNum w:abstractNumId="35" w15:restartNumberingAfterBreak="0">
    <w:nsid w:val="526373CD"/>
    <w:multiLevelType w:val="multilevel"/>
    <w:tmpl w:val="FFFFFFFF"/>
    <w:numStyleLink w:val="PClista"/>
  </w:abstractNum>
  <w:abstractNum w:abstractNumId="36" w15:restartNumberingAfterBreak="0">
    <w:nsid w:val="52827ABA"/>
    <w:multiLevelType w:val="multilevel"/>
    <w:tmpl w:val="FFFFFFFF"/>
    <w:numStyleLink w:val="PClista"/>
  </w:abstractNum>
  <w:abstractNum w:abstractNumId="37" w15:restartNumberingAfterBreak="0">
    <w:nsid w:val="555D1656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58E2298C"/>
    <w:multiLevelType w:val="multilevel"/>
    <w:tmpl w:val="FFFFFFFF"/>
    <w:numStyleLink w:val="PClista"/>
  </w:abstractNum>
  <w:abstractNum w:abstractNumId="39" w15:restartNumberingAfterBreak="0">
    <w:nsid w:val="59D21C03"/>
    <w:multiLevelType w:val="multilevel"/>
    <w:tmpl w:val="FFFFFFFF"/>
    <w:numStyleLink w:val="PClista"/>
  </w:abstractNum>
  <w:abstractNum w:abstractNumId="40" w15:restartNumberingAfterBreak="0">
    <w:nsid w:val="5BBF78A0"/>
    <w:multiLevelType w:val="multilevel"/>
    <w:tmpl w:val="C6A4102A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883" w:hanging="18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41" w15:restartNumberingAfterBreak="0">
    <w:nsid w:val="5F422F57"/>
    <w:multiLevelType w:val="multilevel"/>
    <w:tmpl w:val="FFFFFFFF"/>
    <w:numStyleLink w:val="PClista"/>
  </w:abstractNum>
  <w:abstractNum w:abstractNumId="42" w15:restartNumberingAfterBreak="0">
    <w:nsid w:val="5F620439"/>
    <w:multiLevelType w:val="hybridMultilevel"/>
    <w:tmpl w:val="690A3A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0846815"/>
    <w:multiLevelType w:val="hybridMultilevel"/>
    <w:tmpl w:val="8CF04774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4" w15:restartNumberingAfterBreak="0">
    <w:nsid w:val="60EE4DBC"/>
    <w:multiLevelType w:val="multilevel"/>
    <w:tmpl w:val="FFFFFFFF"/>
    <w:numStyleLink w:val="PClista"/>
  </w:abstractNum>
  <w:abstractNum w:abstractNumId="45" w15:restartNumberingAfterBreak="0">
    <w:nsid w:val="623A23E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50D6D7D"/>
    <w:multiLevelType w:val="multilevel"/>
    <w:tmpl w:val="FFFFFFFF"/>
    <w:numStyleLink w:val="PClista"/>
  </w:abstractNum>
  <w:abstractNum w:abstractNumId="47" w15:restartNumberingAfterBreak="0">
    <w:nsid w:val="68610EED"/>
    <w:multiLevelType w:val="multilevel"/>
    <w:tmpl w:val="FFFFFFFF"/>
    <w:numStyleLink w:val="PClista"/>
  </w:abstractNum>
  <w:abstractNum w:abstractNumId="48" w15:restartNumberingAfterBreak="0">
    <w:nsid w:val="6BE3255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2F25A68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2172748"/>
    <w:multiLevelType w:val="multilevel"/>
    <w:tmpl w:val="FFFFFFFF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ind w:left="2160" w:hanging="181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50" w15:restartNumberingAfterBreak="0">
    <w:nsid w:val="758E1C9A"/>
    <w:multiLevelType w:val="multilevel"/>
    <w:tmpl w:val="45147A2C"/>
    <w:lvl w:ilvl="0">
      <w:start w:val="1"/>
      <w:numFmt w:val="decimal"/>
      <w:lvlText w:val="%1."/>
      <w:lvlJc w:val="left"/>
      <w:pPr>
        <w:ind w:left="720" w:hanging="363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1440" w:hanging="36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181"/>
      </w:pPr>
      <w:rPr>
        <w:rFonts w:hint="default"/>
      </w:rPr>
    </w:lvl>
    <w:lvl w:ilvl="3">
      <w:start w:val="1"/>
      <w:numFmt w:val="bullet"/>
      <w:lvlText w:val="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188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260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1332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04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4763" w:hanging="180"/>
      </w:pPr>
      <w:rPr>
        <w:rFonts w:cs="Times New Roman" w:hint="default"/>
      </w:rPr>
    </w:lvl>
  </w:abstractNum>
  <w:abstractNum w:abstractNumId="51" w15:restartNumberingAfterBreak="0">
    <w:nsid w:val="7CBC1D36"/>
    <w:multiLevelType w:val="multilevel"/>
    <w:tmpl w:val="FFFFFFFF"/>
    <w:numStyleLink w:val="PClista"/>
  </w:abstractNum>
  <w:abstractNum w:abstractNumId="52" w15:restartNumberingAfterBreak="0">
    <w:nsid w:val="7E3219F9"/>
    <w:multiLevelType w:val="multilevel"/>
    <w:tmpl w:val="FFFFFFFF"/>
    <w:numStyleLink w:val="PClista"/>
  </w:abstractNum>
  <w:num w:numId="1">
    <w:abstractNumId w:val="30"/>
  </w:num>
  <w:num w:numId="2">
    <w:abstractNumId w:val="7"/>
  </w:num>
  <w:num w:numId="3">
    <w:abstractNumId w:val="3"/>
  </w:num>
  <w:num w:numId="4">
    <w:abstractNumId w:val="21"/>
  </w:num>
  <w:num w:numId="5">
    <w:abstractNumId w:val="52"/>
  </w:num>
  <w:num w:numId="6">
    <w:abstractNumId w:val="29"/>
  </w:num>
  <w:num w:numId="7">
    <w:abstractNumId w:val="4"/>
  </w:num>
  <w:num w:numId="8">
    <w:abstractNumId w:val="26"/>
  </w:num>
  <w:num w:numId="9">
    <w:abstractNumId w:val="15"/>
  </w:num>
  <w:num w:numId="10">
    <w:abstractNumId w:val="23"/>
  </w:num>
  <w:num w:numId="11">
    <w:abstractNumId w:val="31"/>
  </w:num>
  <w:num w:numId="12">
    <w:abstractNumId w:val="27"/>
  </w:num>
  <w:num w:numId="13">
    <w:abstractNumId w:val="1"/>
  </w:num>
  <w:num w:numId="14">
    <w:abstractNumId w:val="46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15">
    <w:abstractNumId w:val="36"/>
  </w:num>
  <w:num w:numId="16">
    <w:abstractNumId w:val="11"/>
  </w:num>
  <w:num w:numId="17">
    <w:abstractNumId w:val="20"/>
  </w:num>
  <w:num w:numId="18">
    <w:abstractNumId w:val="13"/>
  </w:num>
  <w:num w:numId="19">
    <w:abstractNumId w:val="32"/>
  </w:num>
  <w:num w:numId="20">
    <w:abstractNumId w:val="34"/>
  </w:num>
  <w:num w:numId="21">
    <w:abstractNumId w:val="22"/>
  </w:num>
  <w:num w:numId="22">
    <w:abstractNumId w:val="51"/>
  </w:num>
  <w:num w:numId="23">
    <w:abstractNumId w:val="9"/>
  </w:num>
  <w:num w:numId="24">
    <w:abstractNumId w:val="41"/>
  </w:num>
  <w:num w:numId="25">
    <w:abstractNumId w:val="39"/>
  </w:num>
  <w:num w:numId="26">
    <w:abstractNumId w:val="38"/>
  </w:num>
  <w:num w:numId="27">
    <w:abstractNumId w:val="19"/>
  </w:num>
  <w:num w:numId="28">
    <w:abstractNumId w:val="12"/>
  </w:num>
  <w:num w:numId="29">
    <w:abstractNumId w:val="49"/>
  </w:num>
  <w:num w:numId="30">
    <w:abstractNumId w:val="5"/>
  </w:num>
  <w:num w:numId="31">
    <w:abstractNumId w:val="10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  <w:strike w:val="0"/>
        </w:rPr>
      </w:lvl>
    </w:lvlOverride>
  </w:num>
  <w:num w:numId="32">
    <w:abstractNumId w:val="33"/>
  </w:num>
  <w:num w:numId="33">
    <w:abstractNumId w:val="44"/>
  </w:num>
  <w:num w:numId="34">
    <w:abstractNumId w:val="14"/>
  </w:num>
  <w:num w:numId="35">
    <w:abstractNumId w:val="35"/>
  </w:num>
  <w:num w:numId="36">
    <w:abstractNumId w:val="6"/>
  </w:num>
  <w:num w:numId="37">
    <w:abstractNumId w:val="47"/>
  </w:num>
  <w:num w:numId="38">
    <w:abstractNumId w:val="0"/>
  </w:num>
  <w:num w:numId="39">
    <w:abstractNumId w:val="17"/>
  </w:num>
  <w:num w:numId="40">
    <w:abstractNumId w:val="24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41">
    <w:abstractNumId w:val="16"/>
    <w:lvlOverride w:ilvl="1">
      <w:lvl w:ilvl="1">
        <w:start w:val="1"/>
        <w:numFmt w:val="decimal"/>
        <w:lvlText w:val="%2)"/>
        <w:lvlJc w:val="left"/>
        <w:pPr>
          <w:ind w:left="1440" w:hanging="363"/>
        </w:pPr>
        <w:rPr>
          <w:rFonts w:cs="Times New Roman" w:hint="default"/>
        </w:rPr>
      </w:lvl>
    </w:lvlOverride>
  </w:num>
  <w:num w:numId="42">
    <w:abstractNumId w:val="2"/>
  </w:num>
  <w:num w:numId="43">
    <w:abstractNumId w:val="45"/>
  </w:num>
  <w:num w:numId="44">
    <w:abstractNumId w:val="48"/>
  </w:num>
  <w:num w:numId="45">
    <w:abstractNumId w:val="37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6">
    <w:abstractNumId w:val="37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7">
    <w:abstractNumId w:val="37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8">
    <w:abstractNumId w:val="42"/>
  </w:num>
  <w:num w:numId="49">
    <w:abstractNumId w:val="25"/>
  </w:num>
  <w:num w:numId="50">
    <w:abstractNumId w:val="43"/>
  </w:num>
  <w:num w:numId="51">
    <w:abstractNumId w:val="8"/>
  </w:num>
  <w:num w:numId="52">
    <w:abstractNumId w:val="18"/>
  </w:num>
  <w:num w:numId="53">
    <w:abstractNumId w:val="28"/>
  </w:num>
  <w:num w:numId="54">
    <w:abstractNumId w:val="50"/>
  </w:num>
  <w:num w:numId="55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00BFA"/>
    <w:rsid w:val="0000193E"/>
    <w:rsid w:val="00001E7D"/>
    <w:rsid w:val="00004139"/>
    <w:rsid w:val="00005C5F"/>
    <w:rsid w:val="00007B6B"/>
    <w:rsid w:val="00010439"/>
    <w:rsid w:val="00010B43"/>
    <w:rsid w:val="00012B56"/>
    <w:rsid w:val="000210E7"/>
    <w:rsid w:val="00027D48"/>
    <w:rsid w:val="00031F08"/>
    <w:rsid w:val="000346BD"/>
    <w:rsid w:val="0003488F"/>
    <w:rsid w:val="000372A7"/>
    <w:rsid w:val="0003739B"/>
    <w:rsid w:val="00041366"/>
    <w:rsid w:val="00041CED"/>
    <w:rsid w:val="000453B2"/>
    <w:rsid w:val="000457D4"/>
    <w:rsid w:val="00046627"/>
    <w:rsid w:val="00055B45"/>
    <w:rsid w:val="000617BE"/>
    <w:rsid w:val="00063AD9"/>
    <w:rsid w:val="00071B0A"/>
    <w:rsid w:val="000727F7"/>
    <w:rsid w:val="000734EB"/>
    <w:rsid w:val="00081130"/>
    <w:rsid w:val="00082043"/>
    <w:rsid w:val="00082739"/>
    <w:rsid w:val="00083726"/>
    <w:rsid w:val="00084424"/>
    <w:rsid w:val="00087129"/>
    <w:rsid w:val="0008728F"/>
    <w:rsid w:val="000872B1"/>
    <w:rsid w:val="000914FE"/>
    <w:rsid w:val="00092E04"/>
    <w:rsid w:val="000947A9"/>
    <w:rsid w:val="000956D4"/>
    <w:rsid w:val="000A03A7"/>
    <w:rsid w:val="000A1C19"/>
    <w:rsid w:val="000A210B"/>
    <w:rsid w:val="000A47E5"/>
    <w:rsid w:val="000A5FC6"/>
    <w:rsid w:val="000B055F"/>
    <w:rsid w:val="000B3801"/>
    <w:rsid w:val="000B46DA"/>
    <w:rsid w:val="000B514E"/>
    <w:rsid w:val="000B53EF"/>
    <w:rsid w:val="000C0FE2"/>
    <w:rsid w:val="000C3FCA"/>
    <w:rsid w:val="000C56F9"/>
    <w:rsid w:val="000C719F"/>
    <w:rsid w:val="000C7665"/>
    <w:rsid w:val="000C7841"/>
    <w:rsid w:val="000D1757"/>
    <w:rsid w:val="000D38E3"/>
    <w:rsid w:val="000D430E"/>
    <w:rsid w:val="000D47F0"/>
    <w:rsid w:val="000D7D6F"/>
    <w:rsid w:val="000E0CE4"/>
    <w:rsid w:val="000E5027"/>
    <w:rsid w:val="000E782A"/>
    <w:rsid w:val="000F104A"/>
    <w:rsid w:val="000F2E3A"/>
    <w:rsid w:val="000F4D2A"/>
    <w:rsid w:val="0010019E"/>
    <w:rsid w:val="00101859"/>
    <w:rsid w:val="00103476"/>
    <w:rsid w:val="00105AAB"/>
    <w:rsid w:val="00106213"/>
    <w:rsid w:val="00110CD3"/>
    <w:rsid w:val="00110D9A"/>
    <w:rsid w:val="00112A70"/>
    <w:rsid w:val="0011586E"/>
    <w:rsid w:val="00116874"/>
    <w:rsid w:val="00116CB3"/>
    <w:rsid w:val="0012205D"/>
    <w:rsid w:val="00125BAC"/>
    <w:rsid w:val="00130FAB"/>
    <w:rsid w:val="00132464"/>
    <w:rsid w:val="00132540"/>
    <w:rsid w:val="0013259F"/>
    <w:rsid w:val="00133DF2"/>
    <w:rsid w:val="00137636"/>
    <w:rsid w:val="00142F1E"/>
    <w:rsid w:val="00144942"/>
    <w:rsid w:val="00144C87"/>
    <w:rsid w:val="00151335"/>
    <w:rsid w:val="001515ED"/>
    <w:rsid w:val="001531A7"/>
    <w:rsid w:val="001533C3"/>
    <w:rsid w:val="00154C21"/>
    <w:rsid w:val="0016002F"/>
    <w:rsid w:val="00165449"/>
    <w:rsid w:val="0016654B"/>
    <w:rsid w:val="001668EB"/>
    <w:rsid w:val="00166E07"/>
    <w:rsid w:val="00171282"/>
    <w:rsid w:val="00171A7E"/>
    <w:rsid w:val="001731A1"/>
    <w:rsid w:val="001736E5"/>
    <w:rsid w:val="00174076"/>
    <w:rsid w:val="00174E25"/>
    <w:rsid w:val="0017699C"/>
    <w:rsid w:val="001814BC"/>
    <w:rsid w:val="00181C63"/>
    <w:rsid w:val="00187276"/>
    <w:rsid w:val="0019072B"/>
    <w:rsid w:val="00190970"/>
    <w:rsid w:val="0019181E"/>
    <w:rsid w:val="00194ECC"/>
    <w:rsid w:val="00195FD9"/>
    <w:rsid w:val="001A10E7"/>
    <w:rsid w:val="001A1C1F"/>
    <w:rsid w:val="001A387D"/>
    <w:rsid w:val="001A403A"/>
    <w:rsid w:val="001A5894"/>
    <w:rsid w:val="001A5A99"/>
    <w:rsid w:val="001A5F04"/>
    <w:rsid w:val="001A7CB9"/>
    <w:rsid w:val="001B0C6D"/>
    <w:rsid w:val="001B22A8"/>
    <w:rsid w:val="001B32AA"/>
    <w:rsid w:val="001B3382"/>
    <w:rsid w:val="001B4FD9"/>
    <w:rsid w:val="001B79BB"/>
    <w:rsid w:val="001C0108"/>
    <w:rsid w:val="001C14C4"/>
    <w:rsid w:val="001C1513"/>
    <w:rsid w:val="001C2959"/>
    <w:rsid w:val="001C5F5B"/>
    <w:rsid w:val="001D47BF"/>
    <w:rsid w:val="001D5D10"/>
    <w:rsid w:val="001E043E"/>
    <w:rsid w:val="001E171E"/>
    <w:rsid w:val="001E237A"/>
    <w:rsid w:val="001E276B"/>
    <w:rsid w:val="001E2828"/>
    <w:rsid w:val="001E6294"/>
    <w:rsid w:val="001E6C3C"/>
    <w:rsid w:val="001E7616"/>
    <w:rsid w:val="001F0CE5"/>
    <w:rsid w:val="001F1B59"/>
    <w:rsid w:val="001F27A1"/>
    <w:rsid w:val="001F3DF3"/>
    <w:rsid w:val="001F51BF"/>
    <w:rsid w:val="001F6A7B"/>
    <w:rsid w:val="002019D1"/>
    <w:rsid w:val="00204983"/>
    <w:rsid w:val="00215B22"/>
    <w:rsid w:val="00215EC1"/>
    <w:rsid w:val="00215EE0"/>
    <w:rsid w:val="002161BD"/>
    <w:rsid w:val="00222100"/>
    <w:rsid w:val="00222FB3"/>
    <w:rsid w:val="002278B1"/>
    <w:rsid w:val="0023113B"/>
    <w:rsid w:val="00231D4A"/>
    <w:rsid w:val="0023386B"/>
    <w:rsid w:val="0023418D"/>
    <w:rsid w:val="0023575E"/>
    <w:rsid w:val="0023743B"/>
    <w:rsid w:val="002440EA"/>
    <w:rsid w:val="002451BE"/>
    <w:rsid w:val="00246AFC"/>
    <w:rsid w:val="00247B12"/>
    <w:rsid w:val="00251A57"/>
    <w:rsid w:val="00252B06"/>
    <w:rsid w:val="00257EA8"/>
    <w:rsid w:val="00260A2F"/>
    <w:rsid w:val="0026124E"/>
    <w:rsid w:val="0026502A"/>
    <w:rsid w:val="002658C2"/>
    <w:rsid w:val="0026765B"/>
    <w:rsid w:val="002707EE"/>
    <w:rsid w:val="00274FB3"/>
    <w:rsid w:val="00275725"/>
    <w:rsid w:val="00277E52"/>
    <w:rsid w:val="00280EC5"/>
    <w:rsid w:val="002851FB"/>
    <w:rsid w:val="0028678C"/>
    <w:rsid w:val="00287427"/>
    <w:rsid w:val="00287D70"/>
    <w:rsid w:val="00290127"/>
    <w:rsid w:val="0029081D"/>
    <w:rsid w:val="002908DE"/>
    <w:rsid w:val="0029154B"/>
    <w:rsid w:val="002916BA"/>
    <w:rsid w:val="002923FE"/>
    <w:rsid w:val="002946C3"/>
    <w:rsid w:val="00295FDF"/>
    <w:rsid w:val="00297D61"/>
    <w:rsid w:val="002A071A"/>
    <w:rsid w:val="002A3094"/>
    <w:rsid w:val="002A50E8"/>
    <w:rsid w:val="002A6D6C"/>
    <w:rsid w:val="002B024D"/>
    <w:rsid w:val="002B0374"/>
    <w:rsid w:val="002B4F5C"/>
    <w:rsid w:val="002B543F"/>
    <w:rsid w:val="002C05EB"/>
    <w:rsid w:val="002C406C"/>
    <w:rsid w:val="002C4724"/>
    <w:rsid w:val="002C601A"/>
    <w:rsid w:val="002D0E58"/>
    <w:rsid w:val="002D20A0"/>
    <w:rsid w:val="002D4147"/>
    <w:rsid w:val="002D53DE"/>
    <w:rsid w:val="002D7975"/>
    <w:rsid w:val="002E15FC"/>
    <w:rsid w:val="002E185E"/>
    <w:rsid w:val="002E351B"/>
    <w:rsid w:val="002E3944"/>
    <w:rsid w:val="002F250C"/>
    <w:rsid w:val="002F3FC1"/>
    <w:rsid w:val="002F6158"/>
    <w:rsid w:val="002F63DB"/>
    <w:rsid w:val="003002FC"/>
    <w:rsid w:val="00304004"/>
    <w:rsid w:val="003049D4"/>
    <w:rsid w:val="0031106C"/>
    <w:rsid w:val="003142E7"/>
    <w:rsid w:val="00317AE6"/>
    <w:rsid w:val="00320264"/>
    <w:rsid w:val="00320BB0"/>
    <w:rsid w:val="00324850"/>
    <w:rsid w:val="0033029B"/>
    <w:rsid w:val="003311A1"/>
    <w:rsid w:val="00334C94"/>
    <w:rsid w:val="003351C9"/>
    <w:rsid w:val="0033663D"/>
    <w:rsid w:val="00342C7B"/>
    <w:rsid w:val="00343289"/>
    <w:rsid w:val="00345A39"/>
    <w:rsid w:val="003478B6"/>
    <w:rsid w:val="00350829"/>
    <w:rsid w:val="00353A55"/>
    <w:rsid w:val="00360A8B"/>
    <w:rsid w:val="003617B2"/>
    <w:rsid w:val="00362A6E"/>
    <w:rsid w:val="00364A44"/>
    <w:rsid w:val="003656C6"/>
    <w:rsid w:val="00366087"/>
    <w:rsid w:val="003669ED"/>
    <w:rsid w:val="00373F9D"/>
    <w:rsid w:val="003743CF"/>
    <w:rsid w:val="0039063D"/>
    <w:rsid w:val="0039674D"/>
    <w:rsid w:val="003A2E51"/>
    <w:rsid w:val="003A32F3"/>
    <w:rsid w:val="003A45BE"/>
    <w:rsid w:val="003A7029"/>
    <w:rsid w:val="003A7333"/>
    <w:rsid w:val="003B01AE"/>
    <w:rsid w:val="003B08D6"/>
    <w:rsid w:val="003B0BD9"/>
    <w:rsid w:val="003B1C70"/>
    <w:rsid w:val="003B1F4D"/>
    <w:rsid w:val="003B306D"/>
    <w:rsid w:val="003B7A23"/>
    <w:rsid w:val="003C2040"/>
    <w:rsid w:val="003C41C1"/>
    <w:rsid w:val="003C52E3"/>
    <w:rsid w:val="003D326B"/>
    <w:rsid w:val="003E1733"/>
    <w:rsid w:val="003E4D9E"/>
    <w:rsid w:val="003F0EBD"/>
    <w:rsid w:val="003F154B"/>
    <w:rsid w:val="003F5450"/>
    <w:rsid w:val="00413D56"/>
    <w:rsid w:val="00416AB8"/>
    <w:rsid w:val="00416B3F"/>
    <w:rsid w:val="00416C9A"/>
    <w:rsid w:val="00416DF6"/>
    <w:rsid w:val="00416F41"/>
    <w:rsid w:val="00416F82"/>
    <w:rsid w:val="00417D96"/>
    <w:rsid w:val="00424490"/>
    <w:rsid w:val="00426DDA"/>
    <w:rsid w:val="004279A0"/>
    <w:rsid w:val="00427B62"/>
    <w:rsid w:val="00432B9B"/>
    <w:rsid w:val="00434148"/>
    <w:rsid w:val="0044569C"/>
    <w:rsid w:val="00445743"/>
    <w:rsid w:val="00460AA2"/>
    <w:rsid w:val="00463641"/>
    <w:rsid w:val="00464862"/>
    <w:rsid w:val="00464BDF"/>
    <w:rsid w:val="00464CC2"/>
    <w:rsid w:val="00465F1C"/>
    <w:rsid w:val="00470785"/>
    <w:rsid w:val="00470C7F"/>
    <w:rsid w:val="004715AF"/>
    <w:rsid w:val="00471ACD"/>
    <w:rsid w:val="00476C62"/>
    <w:rsid w:val="0047727C"/>
    <w:rsid w:val="00477478"/>
    <w:rsid w:val="0048002C"/>
    <w:rsid w:val="00484C3B"/>
    <w:rsid w:val="00485F92"/>
    <w:rsid w:val="00497D25"/>
    <w:rsid w:val="004A0A55"/>
    <w:rsid w:val="004A48C6"/>
    <w:rsid w:val="004A65E7"/>
    <w:rsid w:val="004B2247"/>
    <w:rsid w:val="004C1231"/>
    <w:rsid w:val="004D0D15"/>
    <w:rsid w:val="004E25A2"/>
    <w:rsid w:val="004E2F76"/>
    <w:rsid w:val="004E5C0E"/>
    <w:rsid w:val="004E5DD4"/>
    <w:rsid w:val="004E60FF"/>
    <w:rsid w:val="004F0050"/>
    <w:rsid w:val="004F299E"/>
    <w:rsid w:val="004F5EE5"/>
    <w:rsid w:val="004F7F80"/>
    <w:rsid w:val="00505D3E"/>
    <w:rsid w:val="00507DEA"/>
    <w:rsid w:val="00512314"/>
    <w:rsid w:val="00513A5A"/>
    <w:rsid w:val="00514671"/>
    <w:rsid w:val="005160FF"/>
    <w:rsid w:val="00522647"/>
    <w:rsid w:val="0052440A"/>
    <w:rsid w:val="005253A5"/>
    <w:rsid w:val="0052654A"/>
    <w:rsid w:val="005273B2"/>
    <w:rsid w:val="00527611"/>
    <w:rsid w:val="005309DD"/>
    <w:rsid w:val="00531C67"/>
    <w:rsid w:val="005400BD"/>
    <w:rsid w:val="00540EA5"/>
    <w:rsid w:val="0054146C"/>
    <w:rsid w:val="0054585E"/>
    <w:rsid w:val="00546099"/>
    <w:rsid w:val="005468AD"/>
    <w:rsid w:val="00547AF5"/>
    <w:rsid w:val="00551605"/>
    <w:rsid w:val="0055259E"/>
    <w:rsid w:val="00557571"/>
    <w:rsid w:val="00563AAE"/>
    <w:rsid w:val="00563B42"/>
    <w:rsid w:val="00565C2F"/>
    <w:rsid w:val="005662D0"/>
    <w:rsid w:val="00571AA3"/>
    <w:rsid w:val="005730CA"/>
    <w:rsid w:val="00573688"/>
    <w:rsid w:val="00575A6D"/>
    <w:rsid w:val="00580824"/>
    <w:rsid w:val="005845D5"/>
    <w:rsid w:val="00586F95"/>
    <w:rsid w:val="00587E6A"/>
    <w:rsid w:val="00592F58"/>
    <w:rsid w:val="00595934"/>
    <w:rsid w:val="005960FD"/>
    <w:rsid w:val="005A1613"/>
    <w:rsid w:val="005A3BA3"/>
    <w:rsid w:val="005B0A16"/>
    <w:rsid w:val="005B2399"/>
    <w:rsid w:val="005B2737"/>
    <w:rsid w:val="005B273B"/>
    <w:rsid w:val="005B2B67"/>
    <w:rsid w:val="005B4976"/>
    <w:rsid w:val="005C072A"/>
    <w:rsid w:val="005C3399"/>
    <w:rsid w:val="005C355F"/>
    <w:rsid w:val="005C35E9"/>
    <w:rsid w:val="005C4034"/>
    <w:rsid w:val="005C49A6"/>
    <w:rsid w:val="005C6348"/>
    <w:rsid w:val="005C765E"/>
    <w:rsid w:val="005D3E13"/>
    <w:rsid w:val="005D44AC"/>
    <w:rsid w:val="005D5049"/>
    <w:rsid w:val="005D58CF"/>
    <w:rsid w:val="005D6748"/>
    <w:rsid w:val="005D71DF"/>
    <w:rsid w:val="005D771A"/>
    <w:rsid w:val="005E1D31"/>
    <w:rsid w:val="005E3F06"/>
    <w:rsid w:val="005E5C50"/>
    <w:rsid w:val="005F04F3"/>
    <w:rsid w:val="005F4596"/>
    <w:rsid w:val="005F6BFC"/>
    <w:rsid w:val="005F77D6"/>
    <w:rsid w:val="00600E2B"/>
    <w:rsid w:val="0060177B"/>
    <w:rsid w:val="006021F0"/>
    <w:rsid w:val="00602335"/>
    <w:rsid w:val="00604407"/>
    <w:rsid w:val="00604D28"/>
    <w:rsid w:val="00606036"/>
    <w:rsid w:val="00606ADA"/>
    <w:rsid w:val="00610405"/>
    <w:rsid w:val="006107C1"/>
    <w:rsid w:val="00614A73"/>
    <w:rsid w:val="006161A7"/>
    <w:rsid w:val="006229FE"/>
    <w:rsid w:val="00622CD4"/>
    <w:rsid w:val="00622E88"/>
    <w:rsid w:val="006234D3"/>
    <w:rsid w:val="00624B1B"/>
    <w:rsid w:val="00624E18"/>
    <w:rsid w:val="006259B2"/>
    <w:rsid w:val="00632209"/>
    <w:rsid w:val="00632976"/>
    <w:rsid w:val="00632CF1"/>
    <w:rsid w:val="00634B86"/>
    <w:rsid w:val="006353A6"/>
    <w:rsid w:val="0063624E"/>
    <w:rsid w:val="0063660F"/>
    <w:rsid w:val="006372F7"/>
    <w:rsid w:val="006425CA"/>
    <w:rsid w:val="00644262"/>
    <w:rsid w:val="006453BB"/>
    <w:rsid w:val="00647427"/>
    <w:rsid w:val="00651152"/>
    <w:rsid w:val="006516FD"/>
    <w:rsid w:val="00651A3A"/>
    <w:rsid w:val="006552D7"/>
    <w:rsid w:val="00655516"/>
    <w:rsid w:val="00656D75"/>
    <w:rsid w:val="00662569"/>
    <w:rsid w:val="0066526C"/>
    <w:rsid w:val="006658EC"/>
    <w:rsid w:val="00675592"/>
    <w:rsid w:val="0068072E"/>
    <w:rsid w:val="00684011"/>
    <w:rsid w:val="00684288"/>
    <w:rsid w:val="00687A15"/>
    <w:rsid w:val="00690176"/>
    <w:rsid w:val="00695785"/>
    <w:rsid w:val="006B186F"/>
    <w:rsid w:val="006B28CE"/>
    <w:rsid w:val="006B3812"/>
    <w:rsid w:val="006B468B"/>
    <w:rsid w:val="006C0E2C"/>
    <w:rsid w:val="006C765B"/>
    <w:rsid w:val="006D4CD8"/>
    <w:rsid w:val="006D711A"/>
    <w:rsid w:val="006E00CD"/>
    <w:rsid w:val="006E060D"/>
    <w:rsid w:val="006E0E83"/>
    <w:rsid w:val="006E12A6"/>
    <w:rsid w:val="006E402D"/>
    <w:rsid w:val="006E697D"/>
    <w:rsid w:val="006F151E"/>
    <w:rsid w:val="006F3812"/>
    <w:rsid w:val="006F3A51"/>
    <w:rsid w:val="006F513C"/>
    <w:rsid w:val="006F68BE"/>
    <w:rsid w:val="006F6EA0"/>
    <w:rsid w:val="00701D07"/>
    <w:rsid w:val="00704BB2"/>
    <w:rsid w:val="00704BD2"/>
    <w:rsid w:val="00705473"/>
    <w:rsid w:val="0071145F"/>
    <w:rsid w:val="0071264B"/>
    <w:rsid w:val="00712BE3"/>
    <w:rsid w:val="007131B1"/>
    <w:rsid w:val="007176D9"/>
    <w:rsid w:val="007226D2"/>
    <w:rsid w:val="00731587"/>
    <w:rsid w:val="007319D4"/>
    <w:rsid w:val="007374D9"/>
    <w:rsid w:val="007377B9"/>
    <w:rsid w:val="00740BE6"/>
    <w:rsid w:val="00741595"/>
    <w:rsid w:val="00741E1C"/>
    <w:rsid w:val="0074727A"/>
    <w:rsid w:val="00751855"/>
    <w:rsid w:val="00753C25"/>
    <w:rsid w:val="00755463"/>
    <w:rsid w:val="00762B03"/>
    <w:rsid w:val="00762C42"/>
    <w:rsid w:val="007643E8"/>
    <w:rsid w:val="007652C3"/>
    <w:rsid w:val="00771E83"/>
    <w:rsid w:val="007726FF"/>
    <w:rsid w:val="007729F6"/>
    <w:rsid w:val="00775952"/>
    <w:rsid w:val="00776A83"/>
    <w:rsid w:val="00780856"/>
    <w:rsid w:val="00780BD0"/>
    <w:rsid w:val="00783A81"/>
    <w:rsid w:val="00784D38"/>
    <w:rsid w:val="00785276"/>
    <w:rsid w:val="00785CF9"/>
    <w:rsid w:val="00786602"/>
    <w:rsid w:val="007876EB"/>
    <w:rsid w:val="00796BE5"/>
    <w:rsid w:val="007A3EF4"/>
    <w:rsid w:val="007A51C3"/>
    <w:rsid w:val="007B07DA"/>
    <w:rsid w:val="007B5EDA"/>
    <w:rsid w:val="007B6170"/>
    <w:rsid w:val="007B6289"/>
    <w:rsid w:val="007C09AD"/>
    <w:rsid w:val="007C65B6"/>
    <w:rsid w:val="007D0345"/>
    <w:rsid w:val="007D0644"/>
    <w:rsid w:val="007D12BE"/>
    <w:rsid w:val="007D4241"/>
    <w:rsid w:val="007D738F"/>
    <w:rsid w:val="007E6AB0"/>
    <w:rsid w:val="007F036B"/>
    <w:rsid w:val="007F5974"/>
    <w:rsid w:val="007F70B2"/>
    <w:rsid w:val="00801188"/>
    <w:rsid w:val="008046F3"/>
    <w:rsid w:val="00805F2D"/>
    <w:rsid w:val="0081005A"/>
    <w:rsid w:val="008107F7"/>
    <w:rsid w:val="00811858"/>
    <w:rsid w:val="0081642F"/>
    <w:rsid w:val="008261ED"/>
    <w:rsid w:val="0083262B"/>
    <w:rsid w:val="00833BEE"/>
    <w:rsid w:val="00833E8F"/>
    <w:rsid w:val="00843818"/>
    <w:rsid w:val="00845779"/>
    <w:rsid w:val="0085081B"/>
    <w:rsid w:val="00853F1D"/>
    <w:rsid w:val="00855502"/>
    <w:rsid w:val="00862D1F"/>
    <w:rsid w:val="008642FA"/>
    <w:rsid w:val="00864C45"/>
    <w:rsid w:val="008663F0"/>
    <w:rsid w:val="00867E36"/>
    <w:rsid w:val="00870BA1"/>
    <w:rsid w:val="00870D9D"/>
    <w:rsid w:val="00875865"/>
    <w:rsid w:val="008808BD"/>
    <w:rsid w:val="0088469C"/>
    <w:rsid w:val="008865B8"/>
    <w:rsid w:val="00886B3E"/>
    <w:rsid w:val="00886D22"/>
    <w:rsid w:val="00887BDD"/>
    <w:rsid w:val="008901DC"/>
    <w:rsid w:val="008906BF"/>
    <w:rsid w:val="00892283"/>
    <w:rsid w:val="0089622B"/>
    <w:rsid w:val="00896B0D"/>
    <w:rsid w:val="00897B17"/>
    <w:rsid w:val="008A4FD1"/>
    <w:rsid w:val="008A50DE"/>
    <w:rsid w:val="008A5445"/>
    <w:rsid w:val="008B2322"/>
    <w:rsid w:val="008B61D1"/>
    <w:rsid w:val="008B686D"/>
    <w:rsid w:val="008B7592"/>
    <w:rsid w:val="008C001A"/>
    <w:rsid w:val="008C13E1"/>
    <w:rsid w:val="008C5CEF"/>
    <w:rsid w:val="008C69FD"/>
    <w:rsid w:val="008D018F"/>
    <w:rsid w:val="008D6FA5"/>
    <w:rsid w:val="008D71CC"/>
    <w:rsid w:val="008E06E7"/>
    <w:rsid w:val="008E07FC"/>
    <w:rsid w:val="008E4CBF"/>
    <w:rsid w:val="008F08A5"/>
    <w:rsid w:val="008F4921"/>
    <w:rsid w:val="008F5EFB"/>
    <w:rsid w:val="008F60BE"/>
    <w:rsid w:val="008F63CA"/>
    <w:rsid w:val="00902CF0"/>
    <w:rsid w:val="00902E74"/>
    <w:rsid w:val="00904C57"/>
    <w:rsid w:val="009102BD"/>
    <w:rsid w:val="00914D80"/>
    <w:rsid w:val="00914E45"/>
    <w:rsid w:val="009207CF"/>
    <w:rsid w:val="00922A79"/>
    <w:rsid w:val="00925D8A"/>
    <w:rsid w:val="00930832"/>
    <w:rsid w:val="00933A3E"/>
    <w:rsid w:val="00937329"/>
    <w:rsid w:val="00940724"/>
    <w:rsid w:val="009422BC"/>
    <w:rsid w:val="009425AF"/>
    <w:rsid w:val="00943489"/>
    <w:rsid w:val="00944399"/>
    <w:rsid w:val="00945749"/>
    <w:rsid w:val="00945755"/>
    <w:rsid w:val="00946DD4"/>
    <w:rsid w:val="009474CD"/>
    <w:rsid w:val="0095025C"/>
    <w:rsid w:val="00950958"/>
    <w:rsid w:val="00954164"/>
    <w:rsid w:val="00956E15"/>
    <w:rsid w:val="009611B3"/>
    <w:rsid w:val="0096270C"/>
    <w:rsid w:val="00962BA3"/>
    <w:rsid w:val="00963BAE"/>
    <w:rsid w:val="009640AE"/>
    <w:rsid w:val="00970B84"/>
    <w:rsid w:val="00972ECB"/>
    <w:rsid w:val="0097466B"/>
    <w:rsid w:val="00974FA9"/>
    <w:rsid w:val="00986A0A"/>
    <w:rsid w:val="009927C6"/>
    <w:rsid w:val="00992CB4"/>
    <w:rsid w:val="00993331"/>
    <w:rsid w:val="00993A73"/>
    <w:rsid w:val="009961FB"/>
    <w:rsid w:val="0099639C"/>
    <w:rsid w:val="00996684"/>
    <w:rsid w:val="00996EF8"/>
    <w:rsid w:val="009A294F"/>
    <w:rsid w:val="009B227F"/>
    <w:rsid w:val="009B4E81"/>
    <w:rsid w:val="009B654C"/>
    <w:rsid w:val="009B66D5"/>
    <w:rsid w:val="009B746B"/>
    <w:rsid w:val="009C05A2"/>
    <w:rsid w:val="009C1061"/>
    <w:rsid w:val="009C3CF3"/>
    <w:rsid w:val="009D369F"/>
    <w:rsid w:val="009D37C8"/>
    <w:rsid w:val="009D44B4"/>
    <w:rsid w:val="009E21E2"/>
    <w:rsid w:val="009E4C36"/>
    <w:rsid w:val="009E76E1"/>
    <w:rsid w:val="009E7C5C"/>
    <w:rsid w:val="00A01B4F"/>
    <w:rsid w:val="00A05CF2"/>
    <w:rsid w:val="00A0612F"/>
    <w:rsid w:val="00A106DE"/>
    <w:rsid w:val="00A10F20"/>
    <w:rsid w:val="00A120C0"/>
    <w:rsid w:val="00A16D4A"/>
    <w:rsid w:val="00A17EE2"/>
    <w:rsid w:val="00A214B4"/>
    <w:rsid w:val="00A2293F"/>
    <w:rsid w:val="00A25F75"/>
    <w:rsid w:val="00A267E3"/>
    <w:rsid w:val="00A26DBE"/>
    <w:rsid w:val="00A27114"/>
    <w:rsid w:val="00A30549"/>
    <w:rsid w:val="00A355FB"/>
    <w:rsid w:val="00A35D46"/>
    <w:rsid w:val="00A41B66"/>
    <w:rsid w:val="00A42B0B"/>
    <w:rsid w:val="00A4471B"/>
    <w:rsid w:val="00A44A68"/>
    <w:rsid w:val="00A539D0"/>
    <w:rsid w:val="00A53F2A"/>
    <w:rsid w:val="00A565B0"/>
    <w:rsid w:val="00A57750"/>
    <w:rsid w:val="00A64F58"/>
    <w:rsid w:val="00A66582"/>
    <w:rsid w:val="00A673C6"/>
    <w:rsid w:val="00A70E4C"/>
    <w:rsid w:val="00A7237F"/>
    <w:rsid w:val="00A726E6"/>
    <w:rsid w:val="00A72764"/>
    <w:rsid w:val="00A7567C"/>
    <w:rsid w:val="00A7690F"/>
    <w:rsid w:val="00A7779C"/>
    <w:rsid w:val="00A77DF0"/>
    <w:rsid w:val="00A80C46"/>
    <w:rsid w:val="00A8102E"/>
    <w:rsid w:val="00A8275A"/>
    <w:rsid w:val="00A82D0A"/>
    <w:rsid w:val="00A87195"/>
    <w:rsid w:val="00A917FC"/>
    <w:rsid w:val="00A951D4"/>
    <w:rsid w:val="00A9700D"/>
    <w:rsid w:val="00AA0901"/>
    <w:rsid w:val="00AA125C"/>
    <w:rsid w:val="00AA1CB1"/>
    <w:rsid w:val="00AA30A6"/>
    <w:rsid w:val="00AB0E3D"/>
    <w:rsid w:val="00AB32B9"/>
    <w:rsid w:val="00AB42C4"/>
    <w:rsid w:val="00AB50CD"/>
    <w:rsid w:val="00AB6BFA"/>
    <w:rsid w:val="00AB7A13"/>
    <w:rsid w:val="00AC1767"/>
    <w:rsid w:val="00AC5C96"/>
    <w:rsid w:val="00AC7F27"/>
    <w:rsid w:val="00AD06E1"/>
    <w:rsid w:val="00AD1470"/>
    <w:rsid w:val="00AD31B1"/>
    <w:rsid w:val="00AD33BB"/>
    <w:rsid w:val="00AD46E2"/>
    <w:rsid w:val="00AD59DB"/>
    <w:rsid w:val="00AE063C"/>
    <w:rsid w:val="00AE35B8"/>
    <w:rsid w:val="00AE43A3"/>
    <w:rsid w:val="00AE627E"/>
    <w:rsid w:val="00AE7424"/>
    <w:rsid w:val="00AE74DA"/>
    <w:rsid w:val="00AF0CCF"/>
    <w:rsid w:val="00AF4609"/>
    <w:rsid w:val="00AF4D0F"/>
    <w:rsid w:val="00AF6BD2"/>
    <w:rsid w:val="00AF6C29"/>
    <w:rsid w:val="00AF7F26"/>
    <w:rsid w:val="00B00192"/>
    <w:rsid w:val="00B0223E"/>
    <w:rsid w:val="00B0331B"/>
    <w:rsid w:val="00B03CBC"/>
    <w:rsid w:val="00B047C8"/>
    <w:rsid w:val="00B052EE"/>
    <w:rsid w:val="00B06E2A"/>
    <w:rsid w:val="00B1153A"/>
    <w:rsid w:val="00B14439"/>
    <w:rsid w:val="00B16302"/>
    <w:rsid w:val="00B168E5"/>
    <w:rsid w:val="00B174E1"/>
    <w:rsid w:val="00B21C60"/>
    <w:rsid w:val="00B23626"/>
    <w:rsid w:val="00B324BD"/>
    <w:rsid w:val="00B330F1"/>
    <w:rsid w:val="00B42332"/>
    <w:rsid w:val="00B450A8"/>
    <w:rsid w:val="00B47EE9"/>
    <w:rsid w:val="00B536AB"/>
    <w:rsid w:val="00B53843"/>
    <w:rsid w:val="00B55FC0"/>
    <w:rsid w:val="00B610F8"/>
    <w:rsid w:val="00B623EB"/>
    <w:rsid w:val="00B6256F"/>
    <w:rsid w:val="00B62A59"/>
    <w:rsid w:val="00B62D63"/>
    <w:rsid w:val="00B6348E"/>
    <w:rsid w:val="00B70EED"/>
    <w:rsid w:val="00B71EAD"/>
    <w:rsid w:val="00B71EC4"/>
    <w:rsid w:val="00B7241E"/>
    <w:rsid w:val="00B778A9"/>
    <w:rsid w:val="00B80B76"/>
    <w:rsid w:val="00B81EEE"/>
    <w:rsid w:val="00B83F89"/>
    <w:rsid w:val="00B84704"/>
    <w:rsid w:val="00B8711B"/>
    <w:rsid w:val="00B87E39"/>
    <w:rsid w:val="00B90518"/>
    <w:rsid w:val="00B9058E"/>
    <w:rsid w:val="00B95EC6"/>
    <w:rsid w:val="00B96795"/>
    <w:rsid w:val="00BA29CE"/>
    <w:rsid w:val="00BA37B4"/>
    <w:rsid w:val="00BA3E95"/>
    <w:rsid w:val="00BA5458"/>
    <w:rsid w:val="00BA66B3"/>
    <w:rsid w:val="00BA6F7D"/>
    <w:rsid w:val="00BB0900"/>
    <w:rsid w:val="00BB1917"/>
    <w:rsid w:val="00BB2CB1"/>
    <w:rsid w:val="00BB5773"/>
    <w:rsid w:val="00BB5F55"/>
    <w:rsid w:val="00BC080B"/>
    <w:rsid w:val="00BC5308"/>
    <w:rsid w:val="00BC5816"/>
    <w:rsid w:val="00BC763B"/>
    <w:rsid w:val="00BD1692"/>
    <w:rsid w:val="00BD422E"/>
    <w:rsid w:val="00BD4736"/>
    <w:rsid w:val="00BD5FEC"/>
    <w:rsid w:val="00BD6F03"/>
    <w:rsid w:val="00BE1139"/>
    <w:rsid w:val="00BE18D0"/>
    <w:rsid w:val="00BE275E"/>
    <w:rsid w:val="00BE638C"/>
    <w:rsid w:val="00BE75C7"/>
    <w:rsid w:val="00BF0045"/>
    <w:rsid w:val="00BF7B22"/>
    <w:rsid w:val="00C03279"/>
    <w:rsid w:val="00C0378F"/>
    <w:rsid w:val="00C05517"/>
    <w:rsid w:val="00C060FD"/>
    <w:rsid w:val="00C14411"/>
    <w:rsid w:val="00C15439"/>
    <w:rsid w:val="00C15D75"/>
    <w:rsid w:val="00C15FCF"/>
    <w:rsid w:val="00C20996"/>
    <w:rsid w:val="00C31CB5"/>
    <w:rsid w:val="00C31E61"/>
    <w:rsid w:val="00C32AC9"/>
    <w:rsid w:val="00C352C8"/>
    <w:rsid w:val="00C35FFE"/>
    <w:rsid w:val="00C37B03"/>
    <w:rsid w:val="00C409AA"/>
    <w:rsid w:val="00C4146C"/>
    <w:rsid w:val="00C42F26"/>
    <w:rsid w:val="00C45ED0"/>
    <w:rsid w:val="00C5333E"/>
    <w:rsid w:val="00C565B6"/>
    <w:rsid w:val="00C56989"/>
    <w:rsid w:val="00C573C2"/>
    <w:rsid w:val="00C61D16"/>
    <w:rsid w:val="00C6449D"/>
    <w:rsid w:val="00C64E63"/>
    <w:rsid w:val="00C7059A"/>
    <w:rsid w:val="00C71CC4"/>
    <w:rsid w:val="00C741AC"/>
    <w:rsid w:val="00C74E5B"/>
    <w:rsid w:val="00C75EB8"/>
    <w:rsid w:val="00C825E9"/>
    <w:rsid w:val="00C908FD"/>
    <w:rsid w:val="00C91347"/>
    <w:rsid w:val="00C91964"/>
    <w:rsid w:val="00C92EAD"/>
    <w:rsid w:val="00C954E0"/>
    <w:rsid w:val="00C9712C"/>
    <w:rsid w:val="00CA06F3"/>
    <w:rsid w:val="00CA0BDF"/>
    <w:rsid w:val="00CA1F3E"/>
    <w:rsid w:val="00CA30D6"/>
    <w:rsid w:val="00CA46FF"/>
    <w:rsid w:val="00CA4C69"/>
    <w:rsid w:val="00CA61F0"/>
    <w:rsid w:val="00CA7413"/>
    <w:rsid w:val="00CB2C84"/>
    <w:rsid w:val="00CB4F99"/>
    <w:rsid w:val="00CB6CEB"/>
    <w:rsid w:val="00CB6D26"/>
    <w:rsid w:val="00CB6ECF"/>
    <w:rsid w:val="00CB7FDD"/>
    <w:rsid w:val="00CC0AD6"/>
    <w:rsid w:val="00CD0317"/>
    <w:rsid w:val="00CD3B34"/>
    <w:rsid w:val="00CD505D"/>
    <w:rsid w:val="00CD55B3"/>
    <w:rsid w:val="00CE4530"/>
    <w:rsid w:val="00CE5E7F"/>
    <w:rsid w:val="00CE698B"/>
    <w:rsid w:val="00CF74A3"/>
    <w:rsid w:val="00D01295"/>
    <w:rsid w:val="00D0309E"/>
    <w:rsid w:val="00D05479"/>
    <w:rsid w:val="00D060A0"/>
    <w:rsid w:val="00D06CF9"/>
    <w:rsid w:val="00D11AA8"/>
    <w:rsid w:val="00D1326B"/>
    <w:rsid w:val="00D159F5"/>
    <w:rsid w:val="00D22599"/>
    <w:rsid w:val="00D22684"/>
    <w:rsid w:val="00D25256"/>
    <w:rsid w:val="00D276FF"/>
    <w:rsid w:val="00D3196B"/>
    <w:rsid w:val="00D33272"/>
    <w:rsid w:val="00D3329B"/>
    <w:rsid w:val="00D3354C"/>
    <w:rsid w:val="00D36358"/>
    <w:rsid w:val="00D41990"/>
    <w:rsid w:val="00D449B2"/>
    <w:rsid w:val="00D45AC6"/>
    <w:rsid w:val="00D51D11"/>
    <w:rsid w:val="00D5270B"/>
    <w:rsid w:val="00D54732"/>
    <w:rsid w:val="00D60D1D"/>
    <w:rsid w:val="00D61F35"/>
    <w:rsid w:val="00D62F0D"/>
    <w:rsid w:val="00D67BAE"/>
    <w:rsid w:val="00D70347"/>
    <w:rsid w:val="00D73B6D"/>
    <w:rsid w:val="00D75296"/>
    <w:rsid w:val="00D80809"/>
    <w:rsid w:val="00D8124D"/>
    <w:rsid w:val="00D821BF"/>
    <w:rsid w:val="00D84CDC"/>
    <w:rsid w:val="00D860EA"/>
    <w:rsid w:val="00D87063"/>
    <w:rsid w:val="00D879AA"/>
    <w:rsid w:val="00D91261"/>
    <w:rsid w:val="00D91B1E"/>
    <w:rsid w:val="00D91BA9"/>
    <w:rsid w:val="00D92A83"/>
    <w:rsid w:val="00D93BB1"/>
    <w:rsid w:val="00D94B55"/>
    <w:rsid w:val="00D96D18"/>
    <w:rsid w:val="00DA00DB"/>
    <w:rsid w:val="00DA1CE2"/>
    <w:rsid w:val="00DA2236"/>
    <w:rsid w:val="00DA7E94"/>
    <w:rsid w:val="00DB6F1F"/>
    <w:rsid w:val="00DC1968"/>
    <w:rsid w:val="00DC7012"/>
    <w:rsid w:val="00DD29A8"/>
    <w:rsid w:val="00DD2EC5"/>
    <w:rsid w:val="00DD4951"/>
    <w:rsid w:val="00DD5286"/>
    <w:rsid w:val="00DD57CC"/>
    <w:rsid w:val="00DD6268"/>
    <w:rsid w:val="00DD6E0D"/>
    <w:rsid w:val="00DE0B75"/>
    <w:rsid w:val="00DE0BFB"/>
    <w:rsid w:val="00DE1271"/>
    <w:rsid w:val="00DE1ED5"/>
    <w:rsid w:val="00DE2749"/>
    <w:rsid w:val="00DE30E9"/>
    <w:rsid w:val="00DE65C1"/>
    <w:rsid w:val="00DF277D"/>
    <w:rsid w:val="00DF76A8"/>
    <w:rsid w:val="00E0071D"/>
    <w:rsid w:val="00E0527B"/>
    <w:rsid w:val="00E07441"/>
    <w:rsid w:val="00E145C7"/>
    <w:rsid w:val="00E146C1"/>
    <w:rsid w:val="00E17D5D"/>
    <w:rsid w:val="00E23AB3"/>
    <w:rsid w:val="00E316BC"/>
    <w:rsid w:val="00E3214C"/>
    <w:rsid w:val="00E41D2F"/>
    <w:rsid w:val="00E44337"/>
    <w:rsid w:val="00E44790"/>
    <w:rsid w:val="00E44A37"/>
    <w:rsid w:val="00E457DF"/>
    <w:rsid w:val="00E45DF0"/>
    <w:rsid w:val="00E4788D"/>
    <w:rsid w:val="00E54B58"/>
    <w:rsid w:val="00E566F6"/>
    <w:rsid w:val="00E573F5"/>
    <w:rsid w:val="00E65810"/>
    <w:rsid w:val="00E66002"/>
    <w:rsid w:val="00E67DCE"/>
    <w:rsid w:val="00E77849"/>
    <w:rsid w:val="00E80B8C"/>
    <w:rsid w:val="00E85760"/>
    <w:rsid w:val="00E85C01"/>
    <w:rsid w:val="00E867F8"/>
    <w:rsid w:val="00E86F68"/>
    <w:rsid w:val="00EA00CA"/>
    <w:rsid w:val="00EA04E4"/>
    <w:rsid w:val="00EA137B"/>
    <w:rsid w:val="00EA164F"/>
    <w:rsid w:val="00EA1E3F"/>
    <w:rsid w:val="00EA2067"/>
    <w:rsid w:val="00EA20CF"/>
    <w:rsid w:val="00EA3138"/>
    <w:rsid w:val="00EA4E47"/>
    <w:rsid w:val="00EA614C"/>
    <w:rsid w:val="00EA64C3"/>
    <w:rsid w:val="00EB184A"/>
    <w:rsid w:val="00EB20AA"/>
    <w:rsid w:val="00EB7F59"/>
    <w:rsid w:val="00EC08A5"/>
    <w:rsid w:val="00EC0C45"/>
    <w:rsid w:val="00EC29EA"/>
    <w:rsid w:val="00EC2D46"/>
    <w:rsid w:val="00EC5421"/>
    <w:rsid w:val="00EC68F9"/>
    <w:rsid w:val="00EC743B"/>
    <w:rsid w:val="00EC7663"/>
    <w:rsid w:val="00ED0275"/>
    <w:rsid w:val="00ED2DF5"/>
    <w:rsid w:val="00EE26F1"/>
    <w:rsid w:val="00EF0983"/>
    <w:rsid w:val="00EF0AA7"/>
    <w:rsid w:val="00EF373A"/>
    <w:rsid w:val="00EF3E03"/>
    <w:rsid w:val="00EF6A21"/>
    <w:rsid w:val="00F0041C"/>
    <w:rsid w:val="00F00C67"/>
    <w:rsid w:val="00F019D8"/>
    <w:rsid w:val="00F01BC3"/>
    <w:rsid w:val="00F03098"/>
    <w:rsid w:val="00F032C4"/>
    <w:rsid w:val="00F0334F"/>
    <w:rsid w:val="00F03B77"/>
    <w:rsid w:val="00F06622"/>
    <w:rsid w:val="00F1208B"/>
    <w:rsid w:val="00F138A2"/>
    <w:rsid w:val="00F15B60"/>
    <w:rsid w:val="00F15BA3"/>
    <w:rsid w:val="00F15D54"/>
    <w:rsid w:val="00F20DBC"/>
    <w:rsid w:val="00F227B1"/>
    <w:rsid w:val="00F26419"/>
    <w:rsid w:val="00F26D66"/>
    <w:rsid w:val="00F403B7"/>
    <w:rsid w:val="00F408EC"/>
    <w:rsid w:val="00F418EC"/>
    <w:rsid w:val="00F41F6B"/>
    <w:rsid w:val="00F42D7A"/>
    <w:rsid w:val="00F43D3B"/>
    <w:rsid w:val="00F50791"/>
    <w:rsid w:val="00F53240"/>
    <w:rsid w:val="00F536FD"/>
    <w:rsid w:val="00F541DE"/>
    <w:rsid w:val="00F569E3"/>
    <w:rsid w:val="00F61374"/>
    <w:rsid w:val="00F618E3"/>
    <w:rsid w:val="00F64CCF"/>
    <w:rsid w:val="00F7322D"/>
    <w:rsid w:val="00F77CCD"/>
    <w:rsid w:val="00F80864"/>
    <w:rsid w:val="00F831E8"/>
    <w:rsid w:val="00F834D4"/>
    <w:rsid w:val="00F911CA"/>
    <w:rsid w:val="00F94F29"/>
    <w:rsid w:val="00F96856"/>
    <w:rsid w:val="00FA0FFC"/>
    <w:rsid w:val="00FA2ED3"/>
    <w:rsid w:val="00FA359E"/>
    <w:rsid w:val="00FA7F1D"/>
    <w:rsid w:val="00FB23B5"/>
    <w:rsid w:val="00FB5A76"/>
    <w:rsid w:val="00FB5A86"/>
    <w:rsid w:val="00FC0791"/>
    <w:rsid w:val="00FC2C54"/>
    <w:rsid w:val="00FC547B"/>
    <w:rsid w:val="00FD6128"/>
    <w:rsid w:val="00FE2318"/>
    <w:rsid w:val="00FE71E0"/>
    <w:rsid w:val="00FF1F7B"/>
    <w:rsid w:val="00FF3FD5"/>
    <w:rsid w:val="00FF4663"/>
    <w:rsid w:val="00FF54D8"/>
    <w:rsid w:val="00FF76E8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C51119"/>
  <w14:defaultImageDpi w14:val="0"/>
  <w15:docId w15:val="{90544295-CC27-4D3F-A050-5CC9E1EE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3098"/>
    <w:pPr>
      <w:spacing w:after="160" w:line="360" w:lineRule="auto"/>
    </w:pPr>
    <w:rPr>
      <w:rFonts w:ascii="Arial" w:hAnsi="Arial" w:cs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2C4"/>
    <w:pPr>
      <w:keepNext/>
      <w:keepLines/>
      <w:spacing w:before="240" w:after="120"/>
      <w:jc w:val="center"/>
      <w:outlineLvl w:val="0"/>
    </w:pPr>
    <w:rPr>
      <w:rFonts w:eastAsiaTheme="majorEastAsia"/>
      <w:b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C15439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B42C4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15439"/>
    <w:rPr>
      <w:rFonts w:ascii="Arial" w:eastAsiaTheme="majorEastAsia" w:hAnsi="Arial" w:cs="Times New Roman"/>
      <w:b/>
      <w:sz w:val="32"/>
      <w:szCs w:val="32"/>
      <w:lang w:val="x-none" w:eastAsia="en-US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1C1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41C1"/>
    <w:rPr>
      <w:rFonts w:ascii="Segoe UI" w:hAnsi="Segoe UI" w:cs="Times New Roman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5CF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5CF9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85CF9"/>
    <w:rPr>
      <w:rFonts w:cs="Times New Roman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5C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85CF9"/>
    <w:rPr>
      <w:rFonts w:cs="Times New Roman"/>
      <w:b/>
      <w:sz w:val="20"/>
    </w:rPr>
  </w:style>
  <w:style w:type="paragraph" w:styleId="Tekstpodstawowy">
    <w:name w:val="Body Text"/>
    <w:aliases w:val="(F2),Tekst podstawowy(chwilowy)"/>
    <w:basedOn w:val="Normalny"/>
    <w:link w:val="TekstpodstawowyZnak"/>
    <w:uiPriority w:val="99"/>
    <w:rsid w:val="00CE698B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TekstpodstawowyZnak">
    <w:name w:val="Tekst podstawowy Znak"/>
    <w:aliases w:val="(F2) Znak,Tekst podstawowy(chwilowy) Znak"/>
    <w:basedOn w:val="Domylnaczcionkaakapitu"/>
    <w:link w:val="Tekstpodstawowy"/>
    <w:uiPriority w:val="99"/>
    <w:locked/>
    <w:rsid w:val="00CE698B"/>
    <w:rPr>
      <w:rFonts w:ascii="Times New Roman" w:hAnsi="Times New Roman" w:cs="Times New Roman"/>
      <w:sz w:val="20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2A7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2A70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1C60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21C60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1C6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9622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4146C"/>
    <w:rPr>
      <w:sz w:val="22"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AB42C4"/>
    <w:pPr>
      <w:spacing w:after="240"/>
      <w:contextualSpacing/>
      <w:jc w:val="center"/>
    </w:pPr>
    <w:rPr>
      <w:rFonts w:eastAsiaTheme="majorEastAsia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locked/>
    <w:rsid w:val="00AB42C4"/>
    <w:rPr>
      <w:rFonts w:ascii="Arial" w:eastAsiaTheme="majorEastAsia" w:hAnsi="Arial" w:cs="Times New Roman"/>
      <w:b/>
      <w:spacing w:val="-10"/>
      <w:kern w:val="28"/>
      <w:sz w:val="56"/>
      <w:szCs w:val="56"/>
      <w:lang w:val="x-none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4439"/>
    <w:rPr>
      <w:rFonts w:cs="Times New Roman"/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91261"/>
    <w:rPr>
      <w:rFonts w:ascii="Arial" w:hAnsi="Arial" w:cs="Times New Roman"/>
      <w:sz w:val="24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B42C4"/>
    <w:rPr>
      <w:rFonts w:cs="Times New Roman"/>
      <w:b/>
      <w:bCs/>
    </w:rPr>
  </w:style>
  <w:style w:type="character" w:customStyle="1" w:styleId="markedcontent">
    <w:name w:val="markedcontent"/>
    <w:basedOn w:val="Domylnaczcionkaakapitu"/>
    <w:rsid w:val="003B01AE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351B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2E351B"/>
    <w:rPr>
      <w:rFonts w:ascii="Arial" w:hAnsi="Arial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E351B"/>
    <w:rPr>
      <w:rFonts w:cs="Times New Roman"/>
      <w:vertAlign w:val="superscript"/>
    </w:rPr>
  </w:style>
  <w:style w:type="character" w:customStyle="1" w:styleId="post">
    <w:name w:val="post"/>
    <w:basedOn w:val="Domylnaczcionkaakapitu"/>
    <w:rsid w:val="006F68BE"/>
    <w:rPr>
      <w:rFonts w:cs="Times New Roman"/>
    </w:rPr>
  </w:style>
  <w:style w:type="numbering" w:customStyle="1" w:styleId="PClista">
    <w:name w:val="PCŚ lista"/>
    <w:pPr>
      <w:numPr>
        <w:numId w:val="1"/>
      </w:numPr>
    </w:pPr>
  </w:style>
  <w:style w:type="numbering" w:customStyle="1" w:styleId="PClista1">
    <w:name w:val="PCŚ lista1"/>
    <w:rsid w:val="003B7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47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19C84-7586-4E9E-A30F-6948C1E08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36</Pages>
  <Words>8897</Words>
  <Characters>53382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ZRP</dc:creator>
  <cp:keywords/>
  <dc:description/>
  <cp:lastModifiedBy>Iwona Kubicka</cp:lastModifiedBy>
  <cp:revision>8</cp:revision>
  <cp:lastPrinted>2024-08-23T10:19:00Z</cp:lastPrinted>
  <dcterms:created xsi:type="dcterms:W3CDTF">2025-07-01T07:26:00Z</dcterms:created>
  <dcterms:modified xsi:type="dcterms:W3CDTF">2025-07-28T10:48:00Z</dcterms:modified>
</cp:coreProperties>
</file>