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46D3">
              <w:rPr>
                <w:b/>
              </w:rPr>
              <w:fldChar w:fldCharType="separate"/>
            </w:r>
            <w:r w:rsidR="007F46D3">
              <w:rPr>
                <w:b/>
              </w:rPr>
              <w:t>nadania Regulaminu obsługi finansowej</w:t>
            </w:r>
            <w:r w:rsidR="001A057A">
              <w:rPr>
                <w:b/>
              </w:rPr>
              <w:t xml:space="preserve"> i </w:t>
            </w:r>
            <w:r w:rsidR="007F46D3">
              <w:rPr>
                <w:b/>
              </w:rPr>
              <w:t>organizacyjnej Miejskiej Rady Seniorów</w:t>
            </w:r>
            <w:r w:rsidR="001A057A">
              <w:rPr>
                <w:b/>
              </w:rPr>
              <w:t xml:space="preserve"> w </w:t>
            </w:r>
            <w:r w:rsidR="007F46D3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46D3" w:rsidRDefault="00FA63B5" w:rsidP="007F46D3">
      <w:pPr>
        <w:spacing w:line="360" w:lineRule="auto"/>
        <w:jc w:val="both"/>
      </w:pPr>
      <w:bookmarkStart w:id="2" w:name="z1"/>
      <w:bookmarkEnd w:id="2"/>
    </w:p>
    <w:p w:rsidR="007F46D3" w:rsidRPr="007F46D3" w:rsidRDefault="007F46D3" w:rsidP="007F46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6D3">
        <w:rPr>
          <w:color w:val="000000"/>
        </w:rPr>
        <w:t>Przyjęta</w:t>
      </w:r>
      <w:r w:rsidRPr="007F46D3">
        <w:rPr>
          <w:strike/>
          <w:color w:val="FF0000"/>
        </w:rPr>
        <w:t xml:space="preserve"> </w:t>
      </w:r>
      <w:r w:rsidRPr="007F46D3">
        <w:rPr>
          <w:color w:val="000000"/>
        </w:rPr>
        <w:t>uchwała Nr X/184/IX/2024 Rady Miasta Poznania</w:t>
      </w:r>
      <w:r w:rsidR="001A057A" w:rsidRPr="007F46D3">
        <w:rPr>
          <w:color w:val="000000"/>
        </w:rPr>
        <w:t xml:space="preserve"> z</w:t>
      </w:r>
      <w:r w:rsidR="001A057A">
        <w:rPr>
          <w:color w:val="000000"/>
        </w:rPr>
        <w:t> </w:t>
      </w:r>
      <w:r w:rsidRPr="007F46D3">
        <w:rPr>
          <w:color w:val="000000"/>
        </w:rPr>
        <w:t>dnia 5 listopada 2024 roku</w:t>
      </w:r>
      <w:r w:rsidR="001A057A" w:rsidRPr="007F46D3">
        <w:rPr>
          <w:color w:val="000000"/>
        </w:rPr>
        <w:t xml:space="preserve"> w</w:t>
      </w:r>
      <w:r w:rsidR="001A057A">
        <w:rPr>
          <w:color w:val="000000"/>
        </w:rPr>
        <w:t> </w:t>
      </w:r>
      <w:r w:rsidRPr="007F46D3">
        <w:rPr>
          <w:color w:val="000000"/>
        </w:rPr>
        <w:t>sprawie powołania Miejskiej Rady Seniorów</w:t>
      </w:r>
      <w:r w:rsidR="001A057A" w:rsidRPr="007F46D3">
        <w:rPr>
          <w:color w:val="000000"/>
        </w:rPr>
        <w:t xml:space="preserve"> w</w:t>
      </w:r>
      <w:r w:rsidR="001A057A">
        <w:rPr>
          <w:color w:val="000000"/>
        </w:rPr>
        <w:t> </w:t>
      </w:r>
      <w:r w:rsidRPr="007F46D3">
        <w:rPr>
          <w:color w:val="000000"/>
        </w:rPr>
        <w:t>Poznaniu oraz nadania jej statutu ma na celu integrację poznańskiego środowiska seniorów, reprezentowanie ich interesów wobec władz Miasta oraz wzmacnianie udziału seniorów</w:t>
      </w:r>
      <w:r w:rsidR="001A057A" w:rsidRPr="007F46D3">
        <w:rPr>
          <w:color w:val="000000"/>
        </w:rPr>
        <w:t xml:space="preserve"> w</w:t>
      </w:r>
      <w:r w:rsidR="001A057A">
        <w:rPr>
          <w:color w:val="000000"/>
        </w:rPr>
        <w:t> </w:t>
      </w:r>
      <w:r w:rsidRPr="007F46D3">
        <w:rPr>
          <w:color w:val="000000"/>
        </w:rPr>
        <w:t>życiu społeczności lokalnej.</w:t>
      </w:r>
    </w:p>
    <w:p w:rsidR="007F46D3" w:rsidRPr="007F46D3" w:rsidRDefault="007F46D3" w:rsidP="007F46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6D3">
        <w:rPr>
          <w:color w:val="000000"/>
        </w:rPr>
        <w:t>Biorąc pod uwagę szereg zadań Miejskiej Rady Seniorów,</w:t>
      </w:r>
      <w:r w:rsidR="001A057A" w:rsidRPr="007F46D3">
        <w:rPr>
          <w:color w:val="000000"/>
        </w:rPr>
        <w:t xml:space="preserve"> w</w:t>
      </w:r>
      <w:r w:rsidR="001A057A">
        <w:rPr>
          <w:color w:val="000000"/>
        </w:rPr>
        <w:t> </w:t>
      </w:r>
      <w:r w:rsidRPr="007F46D3">
        <w:rPr>
          <w:color w:val="000000"/>
        </w:rPr>
        <w:t xml:space="preserve">tym </w:t>
      </w:r>
      <w:hyperlink r:id="rId6" w:history="1">
        <w:r w:rsidRPr="007F46D3">
          <w:rPr>
            <w:color w:val="000000"/>
          </w:rPr>
          <w:t>m.in</w:t>
        </w:r>
      </w:hyperlink>
      <w:r w:rsidRPr="007F46D3">
        <w:rPr>
          <w:color w:val="000000"/>
        </w:rPr>
        <w:t>. ścisłą współpracę</w:t>
      </w:r>
      <w:r w:rsidR="001A057A" w:rsidRPr="007F46D3">
        <w:rPr>
          <w:color w:val="000000"/>
        </w:rPr>
        <w:t xml:space="preserve"> z</w:t>
      </w:r>
      <w:r w:rsidR="001A057A">
        <w:rPr>
          <w:color w:val="000000"/>
        </w:rPr>
        <w:t> </w:t>
      </w:r>
      <w:r w:rsidRPr="007F46D3">
        <w:rPr>
          <w:color w:val="000000"/>
        </w:rPr>
        <w:t>władzami Miasta przy rozstrzyganiu</w:t>
      </w:r>
      <w:r w:rsidR="001A057A" w:rsidRPr="007F46D3">
        <w:rPr>
          <w:color w:val="000000"/>
        </w:rPr>
        <w:t xml:space="preserve"> o</w:t>
      </w:r>
      <w:r w:rsidR="001A057A">
        <w:rPr>
          <w:color w:val="000000"/>
        </w:rPr>
        <w:t> </w:t>
      </w:r>
      <w:r w:rsidRPr="007F46D3">
        <w:rPr>
          <w:color w:val="000000"/>
        </w:rPr>
        <w:t>istotnych potrzebach</w:t>
      </w:r>
      <w:r w:rsidR="001A057A" w:rsidRPr="007F46D3">
        <w:rPr>
          <w:color w:val="000000"/>
        </w:rPr>
        <w:t xml:space="preserve"> i</w:t>
      </w:r>
      <w:r w:rsidR="001A057A">
        <w:rPr>
          <w:color w:val="000000"/>
        </w:rPr>
        <w:t> </w:t>
      </w:r>
      <w:r w:rsidRPr="007F46D3">
        <w:rPr>
          <w:color w:val="000000"/>
        </w:rPr>
        <w:t>oczekiwaniach ludzi starszych, współpracę</w:t>
      </w:r>
      <w:r w:rsidR="001A057A" w:rsidRPr="007F46D3">
        <w:rPr>
          <w:color w:val="000000"/>
        </w:rPr>
        <w:t xml:space="preserve"> z</w:t>
      </w:r>
      <w:r w:rsidR="001A057A">
        <w:rPr>
          <w:color w:val="000000"/>
        </w:rPr>
        <w:t> </w:t>
      </w:r>
      <w:r w:rsidRPr="007F46D3">
        <w:rPr>
          <w:color w:val="000000"/>
        </w:rPr>
        <w:t>partnerami lokalnymi</w:t>
      </w:r>
      <w:r w:rsidR="001A057A" w:rsidRPr="007F46D3">
        <w:rPr>
          <w:color w:val="000000"/>
        </w:rPr>
        <w:t xml:space="preserve"> i</w:t>
      </w:r>
      <w:r w:rsidR="001A057A">
        <w:rPr>
          <w:color w:val="000000"/>
        </w:rPr>
        <w:t> </w:t>
      </w:r>
      <w:r w:rsidRPr="007F46D3">
        <w:rPr>
          <w:color w:val="000000"/>
        </w:rPr>
        <w:t>krajowymi oraz społeczny charakter pracy członków, uznano za niezbędne zabezpieczenie środków finansowych na bieżące działanie oraz wsparcie organizacyjno-merytoryczne.</w:t>
      </w:r>
    </w:p>
    <w:p w:rsidR="007F46D3" w:rsidRPr="007F46D3" w:rsidRDefault="007F46D3" w:rsidP="007F46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6D3">
        <w:rPr>
          <w:color w:val="000000"/>
        </w:rPr>
        <w:t>Regulamin obsługi finansowej</w:t>
      </w:r>
      <w:r w:rsidR="001A057A" w:rsidRPr="007F46D3">
        <w:rPr>
          <w:color w:val="000000"/>
        </w:rPr>
        <w:t xml:space="preserve"> i</w:t>
      </w:r>
      <w:r w:rsidR="001A057A">
        <w:rPr>
          <w:color w:val="000000"/>
        </w:rPr>
        <w:t> </w:t>
      </w:r>
      <w:r w:rsidRPr="007F46D3">
        <w:rPr>
          <w:color w:val="000000"/>
        </w:rPr>
        <w:t>organizacyjnej Miejskiej Rady Seniorów</w:t>
      </w:r>
      <w:r w:rsidR="001A057A" w:rsidRPr="007F46D3">
        <w:rPr>
          <w:color w:val="000000"/>
        </w:rPr>
        <w:t xml:space="preserve"> w</w:t>
      </w:r>
      <w:r w:rsidR="001A057A">
        <w:rPr>
          <w:color w:val="000000"/>
        </w:rPr>
        <w:t> </w:t>
      </w:r>
      <w:r w:rsidRPr="007F46D3">
        <w:rPr>
          <w:color w:val="000000"/>
        </w:rPr>
        <w:t>Poznaniu doprecyzowuje na podstawie obowiązujących przepisów prawnych warunki organizacyjno-merytoryczne</w:t>
      </w:r>
      <w:r w:rsidR="001A057A" w:rsidRPr="007F46D3">
        <w:rPr>
          <w:color w:val="000000"/>
        </w:rPr>
        <w:t xml:space="preserve"> i</w:t>
      </w:r>
      <w:r w:rsidR="001A057A">
        <w:rPr>
          <w:color w:val="000000"/>
        </w:rPr>
        <w:t> </w:t>
      </w:r>
      <w:r w:rsidRPr="007F46D3">
        <w:rPr>
          <w:color w:val="000000"/>
        </w:rPr>
        <w:t xml:space="preserve">finansowe, niezbędne do prawidłowej pracy Rady. </w:t>
      </w:r>
    </w:p>
    <w:p w:rsidR="007F46D3" w:rsidRDefault="007F46D3" w:rsidP="007F46D3">
      <w:pPr>
        <w:spacing w:line="360" w:lineRule="auto"/>
        <w:jc w:val="both"/>
        <w:rPr>
          <w:color w:val="000000"/>
        </w:rPr>
      </w:pPr>
      <w:r w:rsidRPr="007F46D3">
        <w:rPr>
          <w:color w:val="000000"/>
        </w:rPr>
        <w:t>W świetle powyższego przyjęcie zarządzenia jest zasadne.</w:t>
      </w:r>
    </w:p>
    <w:p w:rsidR="007F46D3" w:rsidRDefault="007F46D3" w:rsidP="007F46D3">
      <w:pPr>
        <w:spacing w:line="360" w:lineRule="auto"/>
        <w:jc w:val="both"/>
      </w:pPr>
    </w:p>
    <w:p w:rsidR="007F46D3" w:rsidRDefault="007F46D3" w:rsidP="007F46D3">
      <w:pPr>
        <w:keepNext/>
        <w:spacing w:line="360" w:lineRule="auto"/>
        <w:jc w:val="center"/>
      </w:pPr>
      <w:r>
        <w:t>DYREKTORKA WYDZIAŁU</w:t>
      </w:r>
    </w:p>
    <w:p w:rsidR="007F46D3" w:rsidRPr="007F46D3" w:rsidRDefault="007F46D3" w:rsidP="007F46D3">
      <w:pPr>
        <w:keepNext/>
        <w:spacing w:line="360" w:lineRule="auto"/>
        <w:jc w:val="center"/>
      </w:pPr>
      <w:r>
        <w:t>(-) Magdalena Pietrusik-Adamska</w:t>
      </w:r>
    </w:p>
    <w:sectPr w:rsidR="007F46D3" w:rsidRPr="007F46D3" w:rsidSect="007F46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D3" w:rsidRDefault="007F46D3">
      <w:r>
        <w:separator/>
      </w:r>
    </w:p>
  </w:endnote>
  <w:endnote w:type="continuationSeparator" w:id="0">
    <w:p w:rsidR="007F46D3" w:rsidRDefault="007F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D3" w:rsidRDefault="007F46D3">
      <w:r>
        <w:separator/>
      </w:r>
    </w:p>
  </w:footnote>
  <w:footnote w:type="continuationSeparator" w:id="0">
    <w:p w:rsidR="007F46D3" w:rsidRDefault="007F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bsługi finansowej i organizacyjnej Miejskiej Rady Seniorów w Poznaniu."/>
  </w:docVars>
  <w:rsids>
    <w:rsidRoot w:val="007F46D3"/>
    <w:rsid w:val="000607A3"/>
    <w:rsid w:val="001A057A"/>
    <w:rsid w:val="001B1D53"/>
    <w:rsid w:val="0022095A"/>
    <w:rsid w:val="002946C5"/>
    <w:rsid w:val="002C29F3"/>
    <w:rsid w:val="00796326"/>
    <w:rsid w:val="007F46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2CFE1-6E81-41DA-A35C-5D21F7D3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2025-08-25T09:32:00Z</dcterms:created>
  <dcterms:modified xsi:type="dcterms:W3CDTF">2025-08-25T09:32:00Z</dcterms:modified>
</cp:coreProperties>
</file>