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C5" w:rsidRPr="00356307" w:rsidRDefault="00325CC5" w:rsidP="00216831">
      <w:pPr>
        <w:jc w:val="right"/>
        <w:rPr>
          <w:b/>
          <w:sz w:val="18"/>
          <w:szCs w:val="18"/>
        </w:rPr>
      </w:pPr>
      <w:r w:rsidRPr="00356307">
        <w:rPr>
          <w:b/>
          <w:sz w:val="18"/>
          <w:szCs w:val="18"/>
        </w:rPr>
        <w:t>Załącznik</w:t>
      </w:r>
      <w:r w:rsidR="00481BA5">
        <w:rPr>
          <w:b/>
          <w:sz w:val="18"/>
          <w:szCs w:val="18"/>
        </w:rPr>
        <w:t xml:space="preserve"> nr 1</w:t>
      </w:r>
      <w:r w:rsidR="001C3378">
        <w:rPr>
          <w:b/>
          <w:sz w:val="18"/>
          <w:szCs w:val="18"/>
        </w:rPr>
        <w:t xml:space="preserve"> do zarządzenia n</w:t>
      </w:r>
      <w:r w:rsidRPr="00356307">
        <w:rPr>
          <w:b/>
          <w:sz w:val="18"/>
          <w:szCs w:val="18"/>
        </w:rPr>
        <w:t>r</w:t>
      </w:r>
      <w:r w:rsidR="00C356BE">
        <w:rPr>
          <w:b/>
          <w:sz w:val="18"/>
          <w:szCs w:val="18"/>
        </w:rPr>
        <w:t xml:space="preserve"> </w:t>
      </w:r>
      <w:r w:rsidR="00C46AA3">
        <w:rPr>
          <w:b/>
          <w:sz w:val="18"/>
          <w:szCs w:val="18"/>
        </w:rPr>
        <w:t>621/2025/P</w:t>
      </w:r>
    </w:p>
    <w:p w:rsidR="00325CC5" w:rsidRPr="00356307" w:rsidRDefault="00325CC5" w:rsidP="00216831">
      <w:pPr>
        <w:jc w:val="right"/>
        <w:rPr>
          <w:b/>
          <w:sz w:val="18"/>
          <w:szCs w:val="18"/>
        </w:rPr>
      </w:pPr>
      <w:r w:rsidRPr="00356307">
        <w:rPr>
          <w:b/>
          <w:sz w:val="18"/>
          <w:szCs w:val="18"/>
        </w:rPr>
        <w:t xml:space="preserve">PREZYDENTA MIASTA POZNANIA  </w:t>
      </w:r>
    </w:p>
    <w:p w:rsidR="00325CC5" w:rsidRPr="00356307" w:rsidRDefault="00C257E1" w:rsidP="00C46AA3">
      <w:pPr>
        <w:ind w:right="-3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C46AA3">
        <w:rPr>
          <w:b/>
          <w:sz w:val="18"/>
          <w:szCs w:val="18"/>
        </w:rPr>
        <w:t xml:space="preserve">                          </w:t>
      </w:r>
      <w:bookmarkStart w:id="0" w:name="_GoBack"/>
      <w:bookmarkEnd w:id="0"/>
      <w:r>
        <w:rPr>
          <w:b/>
          <w:sz w:val="18"/>
          <w:szCs w:val="18"/>
        </w:rPr>
        <w:t xml:space="preserve"> z dnia</w:t>
      </w:r>
      <w:r w:rsidR="00C46AA3">
        <w:rPr>
          <w:b/>
          <w:sz w:val="18"/>
          <w:szCs w:val="18"/>
        </w:rPr>
        <w:t xml:space="preserve"> 26.08.2025 r.</w:t>
      </w:r>
      <w:r w:rsidR="00C356BE">
        <w:rPr>
          <w:b/>
          <w:sz w:val="18"/>
          <w:szCs w:val="18"/>
        </w:rPr>
        <w:t xml:space="preserve"> </w:t>
      </w:r>
    </w:p>
    <w:p w:rsidR="00325CC5" w:rsidRPr="00356307" w:rsidRDefault="00325CC5" w:rsidP="00216831">
      <w:pPr>
        <w:jc w:val="right"/>
        <w:rPr>
          <w:b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21"/>
        <w:gridCol w:w="10746"/>
      </w:tblGrid>
      <w:tr w:rsidR="00EE6F13" w:rsidTr="00356307">
        <w:tc>
          <w:tcPr>
            <w:tcW w:w="2721" w:type="dxa"/>
          </w:tcPr>
          <w:p w:rsidR="00EE6F13" w:rsidRDefault="00EE6F13">
            <w:r>
              <w:t>Nazwa konkursu:</w:t>
            </w:r>
          </w:p>
        </w:tc>
        <w:tc>
          <w:tcPr>
            <w:tcW w:w="10746" w:type="dxa"/>
          </w:tcPr>
          <w:p w:rsidR="00EE6F13" w:rsidRDefault="00CA0845">
            <w:r>
              <w:rPr>
                <w:b/>
                <w:bCs/>
              </w:rPr>
              <w:t>OT</w:t>
            </w:r>
            <w:r w:rsidR="00C356BE">
              <w:rPr>
                <w:b/>
                <w:bCs/>
              </w:rPr>
              <w:t>WARTY KONKURS OFERT NR 131</w:t>
            </w:r>
            <w:r>
              <w:rPr>
                <w:b/>
                <w:bCs/>
              </w:rPr>
              <w:t>/2025</w:t>
            </w:r>
            <w:r w:rsidR="00EE6F13">
              <w:rPr>
                <w:b/>
                <w:bCs/>
              </w:rPr>
              <w:t xml:space="preserve"> NA</w:t>
            </w:r>
            <w:r w:rsidR="00C356BE">
              <w:rPr>
                <w:b/>
                <w:bCs/>
              </w:rPr>
              <w:t xml:space="preserve"> POWIERZENIE REALIZACJI ZADAŃ </w:t>
            </w:r>
            <w:r w:rsidR="00EE6F13">
              <w:rPr>
                <w:b/>
                <w:bCs/>
              </w:rPr>
              <w:t xml:space="preserve">MIASTA POZNANIA W OBSZARZE </w:t>
            </w:r>
            <w:r w:rsidR="00356307">
              <w:rPr>
                <w:b/>
                <w:bCs/>
              </w:rPr>
              <w:t>„</w:t>
            </w:r>
            <w:r w:rsidR="00EE6F13">
              <w:rPr>
                <w:b/>
                <w:bCs/>
              </w:rPr>
              <w:t>DZIAŁALNOŚĆ NA</w:t>
            </w:r>
            <w:r w:rsidR="00C356BE">
              <w:rPr>
                <w:b/>
                <w:bCs/>
              </w:rPr>
              <w:t xml:space="preserve"> RZECZ OSÓB W WIEKU EMERYTALNYM</w:t>
            </w:r>
            <w:r w:rsidR="00356307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W ROKU 2025</w:t>
            </w:r>
          </w:p>
        </w:tc>
      </w:tr>
      <w:tr w:rsidR="00EE6F13" w:rsidTr="00356307">
        <w:tc>
          <w:tcPr>
            <w:tcW w:w="2721" w:type="dxa"/>
          </w:tcPr>
          <w:p w:rsidR="00EE6F13" w:rsidRDefault="00EE6F13">
            <w:r>
              <w:t>Organizator:</w:t>
            </w:r>
          </w:p>
        </w:tc>
        <w:tc>
          <w:tcPr>
            <w:tcW w:w="10746" w:type="dxa"/>
          </w:tcPr>
          <w:p w:rsidR="00EE6F13" w:rsidRDefault="00EE6F13">
            <w:r>
              <w:t>Miasto Poznań, Wydział Zdrowia i Spraw Społecznych</w:t>
            </w:r>
          </w:p>
        </w:tc>
      </w:tr>
      <w:tr w:rsidR="00EE6F13" w:rsidTr="00356307">
        <w:tc>
          <w:tcPr>
            <w:tcW w:w="2721" w:type="dxa"/>
          </w:tcPr>
          <w:p w:rsidR="00EE6F13" w:rsidRDefault="00EE6F13">
            <w:r>
              <w:t>Termin realizacji zadań:</w:t>
            </w:r>
          </w:p>
        </w:tc>
        <w:tc>
          <w:tcPr>
            <w:tcW w:w="10746" w:type="dxa"/>
          </w:tcPr>
          <w:p w:rsidR="00EE6F13" w:rsidRDefault="00C257E1">
            <w:r>
              <w:t>1.09</w:t>
            </w:r>
            <w:r w:rsidR="00CA0845">
              <w:t>.2025</w:t>
            </w:r>
            <w:r w:rsidR="00356307">
              <w:t>–</w:t>
            </w:r>
            <w:r w:rsidR="00CA0845">
              <w:t>31.12.2025</w:t>
            </w:r>
          </w:p>
        </w:tc>
      </w:tr>
      <w:tr w:rsidR="00EE6F13" w:rsidTr="00356307">
        <w:tc>
          <w:tcPr>
            <w:tcW w:w="2721" w:type="dxa"/>
          </w:tcPr>
          <w:p w:rsidR="00EE6F13" w:rsidRDefault="00EE6F13">
            <w:r>
              <w:t>Kwota przeznaczona na zadania</w:t>
            </w:r>
            <w:r w:rsidR="00356307">
              <w:t>:</w:t>
            </w:r>
          </w:p>
        </w:tc>
        <w:tc>
          <w:tcPr>
            <w:tcW w:w="10746" w:type="dxa"/>
          </w:tcPr>
          <w:p w:rsidR="00EE6F13" w:rsidRDefault="00C356BE">
            <w:r>
              <w:t>100 000</w:t>
            </w:r>
            <w:r w:rsidR="00EE6F13">
              <w:t>,00 zł</w:t>
            </w:r>
          </w:p>
        </w:tc>
      </w:tr>
    </w:tbl>
    <w:p w:rsidR="00EE6F13" w:rsidRPr="00C257E1" w:rsidRDefault="00CF7420" w:rsidP="00356307">
      <w:pPr>
        <w:pStyle w:val="Heading1"/>
        <w:spacing w:before="0"/>
        <w:jc w:val="center"/>
        <w:rPr>
          <w:rFonts w:ascii="Arial" w:hAnsi="Arial" w:cs="Arial"/>
          <w:sz w:val="32"/>
          <w:szCs w:val="32"/>
        </w:rPr>
      </w:pPr>
      <w:r w:rsidRPr="00C257E1">
        <w:rPr>
          <w:rFonts w:ascii="Arial" w:hAnsi="Arial" w:cs="Arial"/>
          <w:sz w:val="32"/>
          <w:szCs w:val="32"/>
        </w:rPr>
        <w:t>Rozstrzygnięcie konkursu</w:t>
      </w:r>
    </w:p>
    <w:p w:rsidR="00EE6F13" w:rsidRPr="00C257E1" w:rsidRDefault="00CF7420" w:rsidP="0098561A">
      <w:pPr>
        <w:pStyle w:val="Heading1"/>
        <w:jc w:val="center"/>
        <w:rPr>
          <w:sz w:val="32"/>
          <w:szCs w:val="32"/>
        </w:rPr>
      </w:pPr>
      <w:r w:rsidRPr="00C257E1">
        <w:rPr>
          <w:rFonts w:ascii="Arial" w:hAnsi="Arial" w:cs="Arial"/>
          <w:sz w:val="32"/>
          <w:szCs w:val="32"/>
        </w:rPr>
        <w:t>Informacja o ofertach,</w:t>
      </w:r>
      <w:r w:rsidR="00E876EE">
        <w:rPr>
          <w:rFonts w:ascii="Arial" w:hAnsi="Arial" w:cs="Arial"/>
          <w:sz w:val="32"/>
          <w:szCs w:val="32"/>
        </w:rPr>
        <w:t xml:space="preserve"> którym przyznano dotacje</w:t>
      </w:r>
      <w:r w:rsidRPr="00C257E1">
        <w:rPr>
          <w:rFonts w:ascii="Arial" w:hAnsi="Arial" w:cs="Arial"/>
          <w:sz w:val="32"/>
          <w:szCs w:val="32"/>
        </w:rPr>
        <w:t xml:space="preserve"> </w:t>
      </w:r>
      <w:r w:rsidR="00356307" w:rsidRPr="00C257E1">
        <w:rPr>
          <w:rFonts w:ascii="Arial" w:hAnsi="Arial" w:cs="Arial"/>
          <w:sz w:val="32"/>
          <w:szCs w:val="32"/>
        </w:rPr>
        <w:br/>
      </w:r>
      <w:r w:rsidRPr="00C257E1">
        <w:rPr>
          <w:rFonts w:ascii="Arial" w:hAnsi="Arial" w:cs="Arial"/>
          <w:sz w:val="32"/>
          <w:szCs w:val="32"/>
        </w:rPr>
        <w:t>z budżetu Miasta Poznania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79"/>
        <w:gridCol w:w="1701"/>
        <w:gridCol w:w="2126"/>
        <w:gridCol w:w="2268"/>
        <w:gridCol w:w="3544"/>
      </w:tblGrid>
      <w:tr w:rsidR="00EE6F13" w:rsidTr="00430086">
        <w:trPr>
          <w:trHeight w:val="1078"/>
        </w:trPr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EE6F13">
            <w:pPr>
              <w:spacing w:after="40"/>
            </w:pPr>
            <w:r>
              <w:rPr>
                <w:b/>
                <w:bCs/>
              </w:rPr>
              <w:t>Lp.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EE6F13">
            <w:pPr>
              <w:spacing w:after="40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EE6F13">
            <w:pPr>
              <w:spacing w:after="40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EE6F13">
            <w:pPr>
              <w:spacing w:after="40"/>
            </w:pPr>
            <w:r>
              <w:rPr>
                <w:b/>
                <w:bCs/>
              </w:rPr>
              <w:t>Status oceny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EE6F13">
            <w:pPr>
              <w:spacing w:after="40"/>
            </w:pPr>
            <w:r>
              <w:rPr>
                <w:b/>
                <w:bCs/>
              </w:rPr>
              <w:t>Liczba punktów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EE6F13">
            <w:pPr>
              <w:spacing w:after="40"/>
            </w:pPr>
            <w:r>
              <w:rPr>
                <w:b/>
                <w:bCs/>
              </w:rPr>
              <w:t>Kwota dofinansowania</w:t>
            </w:r>
          </w:p>
        </w:tc>
      </w:tr>
      <w:tr w:rsidR="00DC350C" w:rsidTr="006A60A6">
        <w:trPr>
          <w:trHeight w:val="553"/>
        </w:trPr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350C" w:rsidRDefault="00DC350C">
            <w:pPr>
              <w:spacing w:after="40"/>
              <w:rPr>
                <w:b/>
                <w:bCs/>
              </w:rPr>
            </w:pPr>
          </w:p>
        </w:tc>
        <w:tc>
          <w:tcPr>
            <w:tcW w:w="12418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350C" w:rsidRDefault="00DC350C" w:rsidP="00B42C14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Zadanie nr 1: </w:t>
            </w:r>
            <w:r w:rsidR="00B73E7C">
              <w:rPr>
                <w:b/>
                <w:bCs/>
              </w:rPr>
              <w:t>„</w:t>
            </w:r>
            <w:r w:rsidR="00B42C14">
              <w:rPr>
                <w:b/>
                <w:bCs/>
              </w:rPr>
              <w:t>Zajęcia dodatkowe ze sportów umysłowych – gier dla seniorów z domów pomocy społecznej i klubów seniora</w:t>
            </w:r>
            <w:r w:rsidR="00B73E7C">
              <w:rPr>
                <w:b/>
                <w:bCs/>
              </w:rPr>
              <w:t>”</w:t>
            </w:r>
          </w:p>
        </w:tc>
      </w:tr>
      <w:tr w:rsidR="00EE6F13" w:rsidTr="0043008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EE6F13">
            <w:pPr>
              <w:spacing w:after="40"/>
            </w:pPr>
            <w:r>
              <w:rPr>
                <w:b/>
                <w:bCs/>
              </w:rPr>
              <w:t>1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DB6533">
            <w:pPr>
              <w:spacing w:after="40"/>
            </w:pPr>
            <w:r>
              <w:rPr>
                <w:b/>
                <w:bCs/>
              </w:rPr>
              <w:t>„Seniorzy w Akcji – Aktywność umysłowa dla mieszkańców</w:t>
            </w:r>
            <w:r w:rsidR="008B14F8">
              <w:rPr>
                <w:b/>
                <w:bCs/>
              </w:rPr>
              <w:t xml:space="preserve"> i mieszkanek</w:t>
            </w:r>
            <w:r>
              <w:rPr>
                <w:b/>
                <w:bCs/>
              </w:rPr>
              <w:t xml:space="preserve"> DPS i klubów seniora w Poznaniu”</w:t>
            </w:r>
            <w:r w:rsidR="0044185D">
              <w:br/>
            </w:r>
            <w:r>
              <w:lastRenderedPageBreak/>
              <w:t>Polska Akademia Rozwoju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DB6533">
            <w:pPr>
              <w:spacing w:after="40"/>
            </w:pPr>
            <w:r>
              <w:lastRenderedPageBreak/>
              <w:t>20</w:t>
            </w:r>
            <w:r w:rsidR="00C10CF1">
              <w:t> </w:t>
            </w:r>
            <w:r w:rsidR="00EE6F13">
              <w:t>000,00 zł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EE6F13">
            <w:pPr>
              <w:spacing w:after="40"/>
            </w:pPr>
            <w:r>
              <w:t>Pozytywna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DB6533" w:rsidP="004C3814">
            <w:pPr>
              <w:spacing w:after="40"/>
              <w:jc w:val="both"/>
            </w:pPr>
            <w:r>
              <w:t xml:space="preserve"> 79,4</w:t>
            </w:r>
            <w:r w:rsidR="004C3814">
              <w:t>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DB6533">
            <w:pPr>
              <w:spacing w:after="40"/>
            </w:pPr>
            <w:r>
              <w:t>20</w:t>
            </w:r>
            <w:r w:rsidR="00A44176">
              <w:t> 000,</w:t>
            </w:r>
            <w:r w:rsidR="00EE6F13">
              <w:t>00 zł</w:t>
            </w:r>
          </w:p>
        </w:tc>
      </w:tr>
      <w:tr w:rsidR="00203AAF" w:rsidTr="0043008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03AAF" w:rsidRDefault="00203AAF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03AAF" w:rsidRDefault="00203AAF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Seniorzy w grze – spotkania z logiką i zabawą</w:t>
            </w:r>
          </w:p>
          <w:p w:rsidR="00203AAF" w:rsidRPr="00203AAF" w:rsidRDefault="00203AAF">
            <w:pPr>
              <w:spacing w:after="40"/>
              <w:rPr>
                <w:bCs/>
              </w:rPr>
            </w:pPr>
            <w:r w:rsidRPr="00203AAF">
              <w:rPr>
                <w:bCs/>
              </w:rPr>
              <w:t>F</w:t>
            </w:r>
            <w:r w:rsidR="007E589C">
              <w:rPr>
                <w:bCs/>
              </w:rPr>
              <w:t>UNDACJA</w:t>
            </w:r>
            <w:r w:rsidRPr="00203AAF">
              <w:rPr>
                <w:bCs/>
              </w:rPr>
              <w:t xml:space="preserve"> „F</w:t>
            </w:r>
            <w:r w:rsidR="007E589C">
              <w:rPr>
                <w:bCs/>
              </w:rPr>
              <w:t>ANARI</w:t>
            </w:r>
            <w:r w:rsidRPr="00203AAF">
              <w:rPr>
                <w:bCs/>
              </w:rPr>
              <w:t>”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03AAF" w:rsidRDefault="00203AAF">
            <w:pPr>
              <w:spacing w:after="40"/>
            </w:pPr>
            <w:r>
              <w:t>36 900 zł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03AAF" w:rsidRDefault="00203AAF">
            <w:pPr>
              <w:spacing w:after="40"/>
            </w:pPr>
            <w:r>
              <w:t>Pozytywna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03AAF" w:rsidRDefault="00203AAF" w:rsidP="004C3814">
            <w:pPr>
              <w:spacing w:after="40"/>
              <w:jc w:val="both"/>
            </w:pPr>
            <w:r>
              <w:t>77,80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03AAF" w:rsidRDefault="00203AAF">
            <w:pPr>
              <w:spacing w:after="40"/>
            </w:pPr>
            <w:r>
              <w:t>30 000,00 zł</w:t>
            </w:r>
          </w:p>
        </w:tc>
      </w:tr>
      <w:tr w:rsidR="00DC350C" w:rsidTr="00B01545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350C" w:rsidRDefault="00DC350C">
            <w:pPr>
              <w:spacing w:after="40"/>
              <w:rPr>
                <w:b/>
                <w:bCs/>
              </w:rPr>
            </w:pPr>
          </w:p>
        </w:tc>
        <w:tc>
          <w:tcPr>
            <w:tcW w:w="12418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C350C" w:rsidRDefault="006F1392" w:rsidP="00203AAF">
            <w:pPr>
              <w:spacing w:after="40"/>
            </w:pPr>
            <w:r>
              <w:rPr>
                <w:b/>
                <w:bCs/>
              </w:rPr>
              <w:t>Zadanie nr 2</w:t>
            </w:r>
            <w:r w:rsidR="00DC350C">
              <w:rPr>
                <w:b/>
                <w:bCs/>
              </w:rPr>
              <w:t xml:space="preserve">: </w:t>
            </w:r>
            <w:r w:rsidR="00B73E7C">
              <w:rPr>
                <w:b/>
                <w:bCs/>
              </w:rPr>
              <w:t>„</w:t>
            </w:r>
            <w:r w:rsidR="005A18E1">
              <w:rPr>
                <w:b/>
                <w:bCs/>
              </w:rPr>
              <w:t>Gry umysłowe aktywizujące seniorów</w:t>
            </w:r>
            <w:r w:rsidR="00B73E7C">
              <w:rPr>
                <w:b/>
                <w:bCs/>
              </w:rPr>
              <w:t>”</w:t>
            </w:r>
          </w:p>
        </w:tc>
      </w:tr>
      <w:tr w:rsidR="00EE6F13" w:rsidTr="0043008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5A18E1">
            <w:pPr>
              <w:spacing w:after="40"/>
            </w:pPr>
            <w:r>
              <w:rPr>
                <w:b/>
                <w:bCs/>
              </w:rPr>
              <w:t>1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Pr="00481BA5" w:rsidRDefault="005A18E1" w:rsidP="00C257E1">
            <w:pPr>
              <w:spacing w:after="40"/>
              <w:rPr>
                <w:b/>
              </w:rPr>
            </w:pPr>
            <w:r w:rsidRPr="00481BA5">
              <w:rPr>
                <w:b/>
              </w:rPr>
              <w:t>Koło graczy miejskich – gry umysłowe aktywizujące seniorów</w:t>
            </w:r>
          </w:p>
          <w:p w:rsidR="005A18E1" w:rsidRPr="00C257E1" w:rsidRDefault="005A18E1" w:rsidP="00C257E1">
            <w:pPr>
              <w:spacing w:after="40"/>
            </w:pPr>
            <w:r>
              <w:t>Fundacja Młyn Wsparcia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5A18E1">
            <w:pPr>
              <w:spacing w:after="40"/>
            </w:pPr>
            <w:r>
              <w:t>50 000</w:t>
            </w:r>
            <w:r w:rsidR="00EE6F13">
              <w:t>,00 zł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EE6F13">
            <w:pPr>
              <w:spacing w:after="40"/>
            </w:pPr>
            <w:r>
              <w:t>Pozytywna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5A18E1">
            <w:pPr>
              <w:spacing w:after="40"/>
            </w:pPr>
            <w:r>
              <w:t xml:space="preserve"> </w:t>
            </w:r>
            <w:r w:rsidR="00F67A7F">
              <w:t>87,60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5A18E1">
            <w:pPr>
              <w:spacing w:after="40"/>
            </w:pPr>
            <w:r>
              <w:t>50 000,00</w:t>
            </w:r>
            <w:r w:rsidR="00EE6F13">
              <w:t xml:space="preserve"> zł</w:t>
            </w:r>
          </w:p>
        </w:tc>
      </w:tr>
      <w:tr w:rsidR="00EE6F13" w:rsidTr="00430086">
        <w:tc>
          <w:tcPr>
            <w:tcW w:w="368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EE6F13">
            <w:pPr>
              <w:spacing w:after="40"/>
              <w:jc w:val="right"/>
            </w:pPr>
            <w:r>
              <w:t>Łącznie: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5A18E1">
            <w:pPr>
              <w:spacing w:after="40"/>
            </w:pPr>
            <w:r>
              <w:t>106</w:t>
            </w:r>
            <w:r w:rsidR="00C10CF1">
              <w:t> </w:t>
            </w:r>
            <w:r>
              <w:t>900</w:t>
            </w:r>
            <w:r w:rsidR="00EE6F13">
              <w:t>,00 zł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EE6F13">
            <w:pPr>
              <w:spacing w:after="40"/>
            </w:pPr>
            <w:r>
              <w:t> 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E6F13" w:rsidRDefault="005A18E1">
            <w:pPr>
              <w:spacing w:after="40"/>
            </w:pPr>
            <w:r>
              <w:t>100 00</w:t>
            </w:r>
            <w:r w:rsidR="00EE6F13">
              <w:t>,00 zł</w:t>
            </w:r>
          </w:p>
        </w:tc>
      </w:tr>
    </w:tbl>
    <w:p w:rsidR="00EE6F13" w:rsidRDefault="005A18E1">
      <w:pPr>
        <w:spacing w:after="100"/>
      </w:pPr>
      <w:r>
        <w:t>Data wygenerowania dokumentu: 21</w:t>
      </w:r>
      <w:r w:rsidR="00C257E1">
        <w:t>.08</w:t>
      </w:r>
      <w:r w:rsidR="00356307">
        <w:t>.</w:t>
      </w:r>
      <w:r w:rsidR="00C257E1">
        <w:t>2025</w:t>
      </w:r>
    </w:p>
    <w:sectPr w:rsidR="00EE6F13" w:rsidSect="00A44176">
      <w:footerReference w:type="even" r:id="rId7"/>
      <w:footerReference w:type="default" r:id="rId8"/>
      <w:pgSz w:w="16838" w:h="11906" w:orient="landscape"/>
      <w:pgMar w:top="1417" w:right="1417" w:bottom="1417" w:left="1134" w:header="709" w:footer="709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FF8" w:rsidRDefault="00E33FF8">
      <w:r>
        <w:separator/>
      </w:r>
    </w:p>
  </w:endnote>
  <w:endnote w:type="continuationSeparator" w:id="0">
    <w:p w:rsidR="00E33FF8" w:rsidRDefault="00E3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F13" w:rsidRDefault="00EE6F13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</w:t>
    </w:r>
    <w:r w:rsidR="00356307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C46AA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F13" w:rsidRDefault="00EE6F13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</w:t>
    </w:r>
    <w:r w:rsidR="00356307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C46AA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FF8" w:rsidRDefault="00E33FF8">
      <w:r>
        <w:separator/>
      </w:r>
    </w:p>
  </w:footnote>
  <w:footnote w:type="continuationSeparator" w:id="0">
    <w:p w:rsidR="00E33FF8" w:rsidRDefault="00E33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F3"/>
    <w:rsid w:val="0002201E"/>
    <w:rsid w:val="00061C80"/>
    <w:rsid w:val="00153777"/>
    <w:rsid w:val="00153927"/>
    <w:rsid w:val="001C3378"/>
    <w:rsid w:val="001D75FD"/>
    <w:rsid w:val="001E5945"/>
    <w:rsid w:val="001F6C9E"/>
    <w:rsid w:val="00203AAF"/>
    <w:rsid w:val="00216831"/>
    <w:rsid w:val="002A3080"/>
    <w:rsid w:val="002C2D90"/>
    <w:rsid w:val="00325CC5"/>
    <w:rsid w:val="00333A24"/>
    <w:rsid w:val="00356307"/>
    <w:rsid w:val="003648F3"/>
    <w:rsid w:val="0039346D"/>
    <w:rsid w:val="003B0C36"/>
    <w:rsid w:val="004062D7"/>
    <w:rsid w:val="00430086"/>
    <w:rsid w:val="004321FB"/>
    <w:rsid w:val="0044185D"/>
    <w:rsid w:val="00481BA5"/>
    <w:rsid w:val="004C3814"/>
    <w:rsid w:val="004D4AEE"/>
    <w:rsid w:val="00570D4A"/>
    <w:rsid w:val="005A18E1"/>
    <w:rsid w:val="005D6970"/>
    <w:rsid w:val="0067760A"/>
    <w:rsid w:val="006A60A6"/>
    <w:rsid w:val="006E17CE"/>
    <w:rsid w:val="006E4C62"/>
    <w:rsid w:val="006F1392"/>
    <w:rsid w:val="00714421"/>
    <w:rsid w:val="00735381"/>
    <w:rsid w:val="007E589C"/>
    <w:rsid w:val="007F55F7"/>
    <w:rsid w:val="00824CA9"/>
    <w:rsid w:val="00880F25"/>
    <w:rsid w:val="008B14F8"/>
    <w:rsid w:val="0098561A"/>
    <w:rsid w:val="00A051B2"/>
    <w:rsid w:val="00A2078D"/>
    <w:rsid w:val="00A44176"/>
    <w:rsid w:val="00AA7792"/>
    <w:rsid w:val="00AC352F"/>
    <w:rsid w:val="00AE4FAF"/>
    <w:rsid w:val="00B01545"/>
    <w:rsid w:val="00B42C14"/>
    <w:rsid w:val="00B73E7C"/>
    <w:rsid w:val="00C10CF1"/>
    <w:rsid w:val="00C257E1"/>
    <w:rsid w:val="00C356BE"/>
    <w:rsid w:val="00C42DF8"/>
    <w:rsid w:val="00C46AA3"/>
    <w:rsid w:val="00C60B0C"/>
    <w:rsid w:val="00C7790C"/>
    <w:rsid w:val="00C9411A"/>
    <w:rsid w:val="00CA0845"/>
    <w:rsid w:val="00CC3704"/>
    <w:rsid w:val="00CF7420"/>
    <w:rsid w:val="00D327F7"/>
    <w:rsid w:val="00D6218A"/>
    <w:rsid w:val="00D9686D"/>
    <w:rsid w:val="00DB6533"/>
    <w:rsid w:val="00DC350C"/>
    <w:rsid w:val="00DE5766"/>
    <w:rsid w:val="00E33FF8"/>
    <w:rsid w:val="00E80235"/>
    <w:rsid w:val="00E876EE"/>
    <w:rsid w:val="00E9229A"/>
    <w:rsid w:val="00EE6F13"/>
    <w:rsid w:val="00F64085"/>
    <w:rsid w:val="00F67A7F"/>
    <w:rsid w:val="00F97DA6"/>
    <w:rsid w:val="00FD3F7F"/>
    <w:rsid w:val="00F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48A91"/>
  <w14:defaultImageDpi w14:val="0"/>
  <w15:docId w15:val="{90717FFC-2D52-4F77-A611-D9EE00A6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7E1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4418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4185D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63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3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56307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56307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DB715-A913-49E8-853A-871DA3DD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Napieralska</dc:creator>
  <cp:keywords/>
  <dc:description/>
  <cp:lastModifiedBy>ŁW</cp:lastModifiedBy>
  <cp:revision>60</cp:revision>
  <cp:lastPrinted>2025-08-22T06:45:00Z</cp:lastPrinted>
  <dcterms:created xsi:type="dcterms:W3CDTF">2025-08-21T12:27:00Z</dcterms:created>
  <dcterms:modified xsi:type="dcterms:W3CDTF">2025-08-27T07:29:00Z</dcterms:modified>
</cp:coreProperties>
</file>