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7D04DC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4DC">
              <w:rPr>
                <w:b/>
              </w:rPr>
              <w:fldChar w:fldCharType="separate"/>
            </w:r>
            <w:r w:rsidR="007D04DC">
              <w:rPr>
                <w:b/>
              </w:rPr>
              <w:t>powołania Zespołu Zarządzania Kryzysowego dla Miasta Poznania.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7D04DC" w:rsidRDefault="00FA63B5" w:rsidP="007D04DC">
      <w:pPr>
        <w:spacing w:line="360" w:lineRule="auto"/>
        <w:jc w:val="both"/>
      </w:pPr>
      <w:bookmarkStart w:id="2" w:name="z1"/>
      <w:bookmarkEnd w:id="2"/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Zgodnie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art. 17 ust. 2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zarządzaniu kryzysowym (Dz. U.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2023 r. poz. 122 ze zm.) do zadań starosty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sprawach zarządzania kryzysowego należy: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1) kierowanie monitorowaniem, planowaniem, reagowaniem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usuwaniem skutków zagrożeń na terenie powiatu;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2) realizacja zadań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zakresu planowania cywilnego,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tym: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a) opracowywanie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przedkładanie wojewodzie do zatwierdzenia powiatowego planu zarządzania kryzysowego,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b) realizacja zaleceń do powiatowych planów zarządzania kryzysowego;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3) zarządzanie, organizowanie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prowadzenie szkoleń, ćwiczeń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treningów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zakresu zarządzania kryzysowego;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4) wykonywanie przedsięwzięć wynikających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planu operacyjnego funkcjonowania powiatów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miast na prawach powiatu;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5) zapobieganie, przeciwdziałanie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usuwanie skutków zdarzeń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charakterze terrorystycznym;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5a) współdziałanie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Szefem Agencji Bezpieczeństwa Wewnętrznego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zakresie przeciwdziałania, zapobiegania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usuwania skutków zdarzeń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charakterze terrorystycznym;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6) organizacja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realizacja zadań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zakresu ochrony infrastruktury krytycznej.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Art. 17 ust. 4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zarządzaniu kryzysowym określa, że starosta wykonuje zadania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zakresu zarządzania kryzysowego przy pomocy powiatowego zespołu zarządzania kryzysowego powołanego przez starostę, który określa jego skład, organizację, siedzibę oraz tryb pracy, zwanego dalej „zespołem powiatowym”.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lastRenderedPageBreak/>
        <w:t>Art. 17 ust. 5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 xml:space="preserve">zarządzaniu kryzysowym, odsyłający do art. 14 ust. 8 tej ustawy, określa zadania wojewódzkiego zespołu zarządzania kryzysowego, wymieniając przez analogię zadania powiatowego zespołu zarządzania kryzysowego, do których należy: 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1) ocena występujących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potencjalnych zagrożeń mogących mieć wpływ na bezpieczeństwo publiczne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prognozowanie tych zagrożeń;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2) przygotowywanie propozycji działań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przedstawianie wojewodzie wniosków dotyczących wykonania, zmiany lub zaniechania działań ujętych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powiatowym planie zarządzania kryzysowego;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3) przekazywanie do wiadomości publicznej informacji związanych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zagrożeniami;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4) opiniowanie powiatowego planu zarządzania kryzysowego.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Art. 17 ust. 6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zarządzaniu kryzysowym określa osoby, które mogą być powołane przez starostę do pracy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powiatowym zespole zarządzania kryzysowego.</w:t>
      </w:r>
      <w:r w:rsidRPr="007D04DC">
        <w:rPr>
          <w:color w:val="FF0000"/>
        </w:rPr>
        <w:t xml:space="preserve"> </w:t>
      </w:r>
      <w:r w:rsidRPr="007D04DC">
        <w:rPr>
          <w:color w:val="000000"/>
        </w:rPr>
        <w:t>Należą do nich: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1) osoby zatrudnione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starostwie powiatowym, powiatowych jednostkach organizacyjnych lub jednostkach organizacyjnych stanowiących aparat pomocniczy kierowników zespolonych służb, inspekcji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straży powiatowych,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2) przedstawiciel społecznych organizacji ratowniczych.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Art. 17 ust. 7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zarządzaniu kryzysowym umożliwia uzupełnianie składu Zespołu Zarządzania Kryzysowego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osoby zaproszone przez starostę. Prezydent Miasta Poznania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uzasadnionych przypadkach widzi potrzebę organizowania wspólnych posiedzeń Zespołu Zarządzania Kryzysowego dla Miasta Poznania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Powiatowego Zespołu Zarządzania Kryzysowego Starosty Poznańskiego, stąd zapis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§ 2 ust. 4, uzgodniony ze Starostą Poznańskim.</w:t>
      </w:r>
    </w:p>
    <w:p w:rsidR="007D04DC" w:rsidRPr="007D04DC" w:rsidRDefault="007D04DC" w:rsidP="007D04DC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7D04DC">
        <w:rPr>
          <w:color w:val="000000"/>
        </w:rPr>
        <w:t>Art. 66, art. 118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5 grudnia 2024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ochronie ludności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obronie cywilnej (Dz. U.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2024 r. poz. 1907) wskazuje , iż Prezydent Miasta Poznania jako organ wymieniony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art. 9 ust. 1 pkt 1 lit. a-c oraz pkt 2 lit. b realizuje zadania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zakresu ochrony ludności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obrony cywilnej przy pomocy odpowiednich zespołów zarządzania kryzysowego,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których mowa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hyperlink r:id="rId6" w:history="1">
        <w:r w:rsidRPr="007D04DC">
          <w:rPr>
            <w:color w:val="000000"/>
          </w:rPr>
          <w:t>ustawie</w:t>
        </w:r>
      </w:hyperlink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 xml:space="preserve">zarządzaniu kryzysowym. </w:t>
      </w:r>
    </w:p>
    <w:p w:rsidR="007D04DC" w:rsidRPr="007D04DC" w:rsidRDefault="007D04DC" w:rsidP="007D04DC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7D04DC">
        <w:rPr>
          <w:color w:val="000000"/>
        </w:rPr>
        <w:t>Art. 118 ust 4 ustawy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5 grudnia 2024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ochronie ludności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obronie cywilnej (Dz. U.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2024 r. poz. 1907) określa, że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czasie stanu wojennego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="00772419" w:rsidRPr="007D04DC">
        <w:rPr>
          <w:color w:val="000000"/>
        </w:rPr>
        <w:t>w</w:t>
      </w:r>
      <w:r w:rsidR="00772419">
        <w:rPr>
          <w:color w:val="000000"/>
        </w:rPr>
        <w:t> </w:t>
      </w:r>
      <w:r w:rsidRPr="007D04DC">
        <w:rPr>
          <w:color w:val="000000"/>
        </w:rPr>
        <w:t xml:space="preserve">czasie wojny wszystkie zespoły </w:t>
      </w:r>
      <w:r w:rsidRPr="007D04DC">
        <w:rPr>
          <w:color w:val="000000"/>
        </w:rPr>
        <w:lastRenderedPageBreak/>
        <w:t>zarządzania kryzysowego,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których mowa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hyperlink r:id="rId7" w:history="1">
        <w:r w:rsidRPr="007D04DC">
          <w:rPr>
            <w:color w:val="000000"/>
          </w:rPr>
          <w:t>ustawie</w:t>
        </w:r>
      </w:hyperlink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26 kwietnia 2007 r.</w:t>
      </w:r>
      <w:r w:rsidR="00772419" w:rsidRPr="007D04DC">
        <w:rPr>
          <w:color w:val="000000"/>
        </w:rPr>
        <w:t xml:space="preserve"> o</w:t>
      </w:r>
      <w:r w:rsidR="00772419">
        <w:rPr>
          <w:color w:val="000000"/>
        </w:rPr>
        <w:t> </w:t>
      </w:r>
      <w:r w:rsidRPr="007D04DC">
        <w:rPr>
          <w:color w:val="000000"/>
        </w:rPr>
        <w:t>zarządzaniu kryzysowym,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 xml:space="preserve">tym Zespół Zarządzania Kryzysowego dla Miasta Poznania, wspierają realizację zadań obrony cywilnej przez odpowiedni organ ochrony ludności, tj. Prezydenta Miasta Poznania. 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Zarządzenie Nr 554/2025/P Prezydenta Miasta Poznania</w:t>
      </w:r>
      <w:r w:rsidR="00772419" w:rsidRPr="007D04DC">
        <w:rPr>
          <w:color w:val="000000"/>
        </w:rPr>
        <w:t xml:space="preserve"> z</w:t>
      </w:r>
      <w:r w:rsidR="00772419">
        <w:rPr>
          <w:color w:val="000000"/>
        </w:rPr>
        <w:t> </w:t>
      </w:r>
      <w:r w:rsidRPr="007D04DC">
        <w:rPr>
          <w:color w:val="000000"/>
        </w:rPr>
        <w:t>dnia 18 lipca 2025 r.</w:t>
      </w:r>
      <w:r w:rsidR="00772419" w:rsidRPr="007D04DC">
        <w:rPr>
          <w:color w:val="000000"/>
        </w:rPr>
        <w:t xml:space="preserve"> w</w:t>
      </w:r>
      <w:r w:rsidR="00772419">
        <w:rPr>
          <w:color w:val="000000"/>
        </w:rPr>
        <w:t> </w:t>
      </w:r>
      <w:r w:rsidRPr="007D04DC">
        <w:rPr>
          <w:color w:val="000000"/>
        </w:rPr>
        <w:t>sprawie zadań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kompetencji Prezydenta Miasta Poznania, powierzenia określonych spraw Miasta Poznania Zastępcom Prezydenta Miasta Poznania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Sekretarzowi Miasta Poznania oraz zakresu zadań Skarbnika Miasta Poznania  określa zadania własne,</w:t>
      </w:r>
      <w:r w:rsidR="00772419" w:rsidRPr="007D04DC">
        <w:rPr>
          <w:color w:val="000000"/>
        </w:rPr>
        <w:t xml:space="preserve"> a</w:t>
      </w:r>
      <w:r w:rsidR="00772419">
        <w:rPr>
          <w:color w:val="000000"/>
        </w:rPr>
        <w:t> </w:t>
      </w:r>
      <w:r w:rsidRPr="007D04DC">
        <w:rPr>
          <w:color w:val="000000"/>
        </w:rPr>
        <w:t>także</w:t>
      </w:r>
      <w:r w:rsidR="00772419" w:rsidRPr="007D04DC">
        <w:rPr>
          <w:color w:val="000000"/>
        </w:rPr>
        <w:t xml:space="preserve"> I</w:t>
      </w:r>
      <w:r w:rsidR="00772419">
        <w:rPr>
          <w:color w:val="000000"/>
        </w:rPr>
        <w:t> </w:t>
      </w:r>
      <w:r w:rsidRPr="007D04DC">
        <w:rPr>
          <w:color w:val="000000"/>
        </w:rPr>
        <w:t>Zastępcy Prezydenta Miasta Poznania.</w:t>
      </w:r>
    </w:p>
    <w:p w:rsidR="007D04DC" w:rsidRPr="007D04DC" w:rsidRDefault="007D04DC" w:rsidP="007D04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4DC">
        <w:rPr>
          <w:color w:val="000000"/>
        </w:rPr>
        <w:t>W świetle powyższego przyjęcie zarządzenia jest zasadne.</w:t>
      </w:r>
    </w:p>
    <w:p w:rsidR="007D04DC" w:rsidRDefault="007D04DC" w:rsidP="007D04DC">
      <w:pPr>
        <w:spacing w:line="360" w:lineRule="auto"/>
        <w:jc w:val="both"/>
      </w:pPr>
    </w:p>
    <w:p w:rsidR="007D04DC" w:rsidRDefault="007D04DC" w:rsidP="007D04DC">
      <w:pPr>
        <w:spacing w:line="360" w:lineRule="auto"/>
        <w:jc w:val="both"/>
      </w:pPr>
    </w:p>
    <w:p w:rsidR="007D04DC" w:rsidRDefault="007D04DC" w:rsidP="007D04DC">
      <w:pPr>
        <w:keepNext/>
        <w:spacing w:line="360" w:lineRule="auto"/>
        <w:jc w:val="center"/>
      </w:pPr>
      <w:r>
        <w:t>DYREKTOR</w:t>
      </w:r>
    </w:p>
    <w:p w:rsidR="007D04DC" w:rsidRDefault="007D04DC" w:rsidP="007D04DC">
      <w:pPr>
        <w:keepNext/>
        <w:spacing w:line="360" w:lineRule="auto"/>
        <w:jc w:val="center"/>
      </w:pPr>
      <w:r>
        <w:t>Wydziału Zarządzania Kryzysowego</w:t>
      </w:r>
    </w:p>
    <w:p w:rsidR="007D04DC" w:rsidRDefault="007D04DC" w:rsidP="007D04DC">
      <w:pPr>
        <w:keepNext/>
        <w:spacing w:line="360" w:lineRule="auto"/>
        <w:jc w:val="center"/>
      </w:pPr>
      <w:r>
        <w:t>i Bezpieczeństwa</w:t>
      </w:r>
    </w:p>
    <w:p w:rsidR="007D04DC" w:rsidRPr="007D04DC" w:rsidRDefault="007D04DC" w:rsidP="007D04DC">
      <w:pPr>
        <w:keepNext/>
        <w:spacing w:line="360" w:lineRule="auto"/>
        <w:jc w:val="center"/>
      </w:pPr>
      <w:r>
        <w:t>(-) Witold Rewers</w:t>
      </w:r>
    </w:p>
    <w:sectPr w:rsidR="007D04DC" w:rsidRPr="007D04DC" w:rsidSect="007D04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4DC" w:rsidRDefault="007D04DC">
      <w:r>
        <w:separator/>
      </w:r>
    </w:p>
  </w:endnote>
  <w:endnote w:type="continuationSeparator" w:id="0">
    <w:p w:rsidR="007D04DC" w:rsidRDefault="007D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4DC" w:rsidRDefault="007D04DC">
      <w:r>
        <w:separator/>
      </w:r>
    </w:p>
  </w:footnote>
  <w:footnote w:type="continuationSeparator" w:id="0">
    <w:p w:rsidR="007D04DC" w:rsidRDefault="007D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Zarządzania Kryzysowego dla Miasta Poznania._x000d_"/>
  </w:docVars>
  <w:rsids>
    <w:rsidRoot w:val="007D04DC"/>
    <w:rsid w:val="000607A3"/>
    <w:rsid w:val="001B1D53"/>
    <w:rsid w:val="0022095A"/>
    <w:rsid w:val="002946C5"/>
    <w:rsid w:val="002C29F3"/>
    <w:rsid w:val="00772419"/>
    <w:rsid w:val="00796326"/>
    <w:rsid w:val="007D04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9A138-EFB4-4798-99F1-F59C7FF7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#/document/173484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#/document/173484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2025-09-05T08:48:00Z</dcterms:created>
  <dcterms:modified xsi:type="dcterms:W3CDTF">2025-09-05T08:48:00Z</dcterms:modified>
</cp:coreProperties>
</file>