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87037">
              <w:rPr>
                <w:b/>
              </w:rPr>
              <w:fldChar w:fldCharType="separate"/>
            </w:r>
            <w:r w:rsidR="00B87037">
              <w:rPr>
                <w:b/>
              </w:rPr>
              <w:t>wyznaczenia Poznańskich Ośrodków Sportu</w:t>
            </w:r>
            <w:r w:rsidR="009C5200">
              <w:rPr>
                <w:b/>
              </w:rPr>
              <w:t xml:space="preserve"> i </w:t>
            </w:r>
            <w:r w:rsidR="00B87037">
              <w:rPr>
                <w:b/>
              </w:rPr>
              <w:t>Rekreacji jako podmiotu ochrony ludności.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87037" w:rsidRDefault="00FA63B5" w:rsidP="00B87037">
      <w:pPr>
        <w:spacing w:line="360" w:lineRule="auto"/>
        <w:jc w:val="both"/>
      </w:pPr>
      <w:bookmarkStart w:id="2" w:name="z1"/>
      <w:bookmarkEnd w:id="2"/>
    </w:p>
    <w:p w:rsidR="00B87037" w:rsidRPr="00B87037" w:rsidRDefault="00B87037" w:rsidP="00B8703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87037">
        <w:rPr>
          <w:color w:val="000000"/>
        </w:rPr>
        <w:t>Zgodnie</w:t>
      </w:r>
      <w:r w:rsidR="009C5200" w:rsidRPr="00B87037">
        <w:rPr>
          <w:color w:val="000000"/>
        </w:rPr>
        <w:t xml:space="preserve"> z</w:t>
      </w:r>
      <w:r w:rsidR="009C5200">
        <w:rPr>
          <w:color w:val="000000"/>
        </w:rPr>
        <w:t> </w:t>
      </w:r>
      <w:r w:rsidRPr="00B87037">
        <w:rPr>
          <w:color w:val="000000"/>
        </w:rPr>
        <w:t>art. 18 ust. 1 ustawy</w:t>
      </w:r>
      <w:r w:rsidR="009C5200" w:rsidRPr="00B87037">
        <w:rPr>
          <w:color w:val="000000"/>
        </w:rPr>
        <w:t xml:space="preserve"> z</w:t>
      </w:r>
      <w:r w:rsidR="009C5200">
        <w:rPr>
          <w:color w:val="000000"/>
        </w:rPr>
        <w:t> </w:t>
      </w:r>
      <w:r w:rsidRPr="00B87037">
        <w:rPr>
          <w:color w:val="000000"/>
        </w:rPr>
        <w:t>dnia 5 grudnia 2024 r.</w:t>
      </w:r>
      <w:r w:rsidR="009C5200" w:rsidRPr="00B87037">
        <w:rPr>
          <w:color w:val="000000"/>
        </w:rPr>
        <w:t xml:space="preserve"> o</w:t>
      </w:r>
      <w:r w:rsidR="009C5200">
        <w:rPr>
          <w:color w:val="000000"/>
        </w:rPr>
        <w:t> </w:t>
      </w:r>
      <w:r w:rsidRPr="00B87037">
        <w:rPr>
          <w:color w:val="000000"/>
        </w:rPr>
        <w:t>ochronie ludności</w:t>
      </w:r>
      <w:r w:rsidR="009C5200" w:rsidRPr="00B87037">
        <w:rPr>
          <w:color w:val="000000"/>
        </w:rPr>
        <w:t xml:space="preserve"> i</w:t>
      </w:r>
      <w:r w:rsidR="009C5200">
        <w:rPr>
          <w:color w:val="000000"/>
        </w:rPr>
        <w:t> </w:t>
      </w:r>
      <w:r w:rsidRPr="00B87037">
        <w:rPr>
          <w:color w:val="000000"/>
        </w:rPr>
        <w:t>obronie cywilnej (Dz. U. poz. 1907) Prezydent Miasta Poznania jest organem właściwym do wyznaczania podmiotów ochrony ludności, których funkcjonowanie ma istotne znaczenie dla zapewnienia bezpieczeństwa mieszkańców.</w:t>
      </w:r>
    </w:p>
    <w:p w:rsidR="00B87037" w:rsidRPr="00B87037" w:rsidRDefault="00B87037" w:rsidP="00B8703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B87037" w:rsidRPr="00B87037" w:rsidRDefault="00B87037" w:rsidP="00B8703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87037">
        <w:rPr>
          <w:color w:val="000000"/>
        </w:rPr>
        <w:t>Poznańskie Ośrodki Sportu</w:t>
      </w:r>
      <w:r w:rsidR="009C5200" w:rsidRPr="00B87037">
        <w:rPr>
          <w:color w:val="000000"/>
        </w:rPr>
        <w:t xml:space="preserve"> i</w:t>
      </w:r>
      <w:r w:rsidR="009C5200">
        <w:rPr>
          <w:color w:val="000000"/>
        </w:rPr>
        <w:t> </w:t>
      </w:r>
      <w:r w:rsidRPr="00B87037">
        <w:rPr>
          <w:color w:val="000000"/>
        </w:rPr>
        <w:t>Rekreacji zarządzają infrastrukturą sportowo-rekreacyjną,</w:t>
      </w:r>
      <w:r w:rsidR="009C5200" w:rsidRPr="00B87037">
        <w:rPr>
          <w:color w:val="000000"/>
        </w:rPr>
        <w:t xml:space="preserve"> w</w:t>
      </w:r>
      <w:r w:rsidR="009C5200">
        <w:rPr>
          <w:color w:val="000000"/>
        </w:rPr>
        <w:t> </w:t>
      </w:r>
      <w:r w:rsidRPr="00B87037">
        <w:rPr>
          <w:color w:val="000000"/>
        </w:rPr>
        <w:t>tym obiektami umożliwiającymi organizację tymczasowych miejsc noclegowych.</w:t>
      </w:r>
      <w:r w:rsidR="009C5200" w:rsidRPr="00B87037">
        <w:rPr>
          <w:color w:val="000000"/>
        </w:rPr>
        <w:t xml:space="preserve"> W</w:t>
      </w:r>
      <w:r w:rsidR="009C5200">
        <w:rPr>
          <w:color w:val="000000"/>
        </w:rPr>
        <w:t> </w:t>
      </w:r>
      <w:r w:rsidRPr="00B87037">
        <w:rPr>
          <w:color w:val="000000"/>
        </w:rPr>
        <w:t>przypadku wystąpienia zdarzeń kryzysowych, klęsk żywiołowych, zagrożeń bezpieczeństwa lub konieczności masowego zakwaterowania ludności dostępność tego rodzaju infrastruktury stanowi kluczowy element infrastruktury systemu ochrony ludności.</w:t>
      </w:r>
    </w:p>
    <w:p w:rsidR="00B87037" w:rsidRPr="00B87037" w:rsidRDefault="00B87037" w:rsidP="00B8703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B87037" w:rsidRDefault="00B87037" w:rsidP="00B87037">
      <w:pPr>
        <w:spacing w:line="360" w:lineRule="auto"/>
        <w:jc w:val="both"/>
        <w:rPr>
          <w:color w:val="000000"/>
        </w:rPr>
      </w:pPr>
      <w:r w:rsidRPr="00B87037">
        <w:rPr>
          <w:color w:val="000000"/>
        </w:rPr>
        <w:t xml:space="preserve">Wyznaczenie </w:t>
      </w:r>
      <w:proofErr w:type="spellStart"/>
      <w:r w:rsidRPr="00B87037">
        <w:rPr>
          <w:color w:val="000000"/>
        </w:rPr>
        <w:t>POSiR</w:t>
      </w:r>
      <w:proofErr w:type="spellEnd"/>
      <w:r w:rsidRPr="00B87037">
        <w:rPr>
          <w:color w:val="000000"/>
        </w:rPr>
        <w:t xml:space="preserve"> jako podmiotu ochrony ludności</w:t>
      </w:r>
      <w:r w:rsidR="009C5200" w:rsidRPr="00B87037">
        <w:rPr>
          <w:color w:val="000000"/>
        </w:rPr>
        <w:t xml:space="preserve"> w</w:t>
      </w:r>
      <w:r w:rsidR="009C5200">
        <w:rPr>
          <w:color w:val="000000"/>
        </w:rPr>
        <w:t> </w:t>
      </w:r>
      <w:r w:rsidRPr="00B87037">
        <w:rPr>
          <w:color w:val="000000"/>
        </w:rPr>
        <w:t>zakresie zapewnienia ciągłości działania</w:t>
      </w:r>
      <w:r w:rsidR="009C5200" w:rsidRPr="00B87037">
        <w:rPr>
          <w:color w:val="000000"/>
        </w:rPr>
        <w:t xml:space="preserve"> i</w:t>
      </w:r>
      <w:r w:rsidR="009C5200">
        <w:rPr>
          <w:color w:val="000000"/>
        </w:rPr>
        <w:t> </w:t>
      </w:r>
      <w:r w:rsidRPr="00B87037">
        <w:rPr>
          <w:color w:val="000000"/>
        </w:rPr>
        <w:t>funkcjonowania infrastruktury noclegowej umożliwi właściwe przygotowanie</w:t>
      </w:r>
      <w:r w:rsidR="009C5200" w:rsidRPr="00B87037">
        <w:rPr>
          <w:color w:val="000000"/>
        </w:rPr>
        <w:t xml:space="preserve"> i</w:t>
      </w:r>
      <w:r w:rsidR="009C5200">
        <w:rPr>
          <w:color w:val="000000"/>
        </w:rPr>
        <w:t> </w:t>
      </w:r>
      <w:r w:rsidRPr="00B87037">
        <w:rPr>
          <w:color w:val="000000"/>
        </w:rPr>
        <w:t>wykorzystanie posiadanych przez Samorządowy Zakład Budżetowy zasobów na potrzeby mieszkańców miasta. Rozwiązanie to zwiększa zdolność Miasta Poznania do reagowania na potencjalne zagrożenia, wzmacnia odporność zbiorową oraz pozwala na skuteczne wsparcie</w:t>
      </w:r>
      <w:r w:rsidR="009C5200" w:rsidRPr="00B87037">
        <w:rPr>
          <w:color w:val="000000"/>
        </w:rPr>
        <w:t xml:space="preserve"> w</w:t>
      </w:r>
      <w:r w:rsidR="009C5200">
        <w:rPr>
          <w:color w:val="000000"/>
        </w:rPr>
        <w:t> </w:t>
      </w:r>
      <w:r w:rsidRPr="00B87037">
        <w:rPr>
          <w:color w:val="000000"/>
        </w:rPr>
        <w:t>procesie ewakuacji</w:t>
      </w:r>
      <w:r w:rsidR="009C5200" w:rsidRPr="00B87037">
        <w:rPr>
          <w:color w:val="000000"/>
        </w:rPr>
        <w:t xml:space="preserve"> i</w:t>
      </w:r>
      <w:r w:rsidR="009C5200">
        <w:rPr>
          <w:color w:val="000000"/>
        </w:rPr>
        <w:t> </w:t>
      </w:r>
      <w:r w:rsidRPr="00B87037">
        <w:rPr>
          <w:color w:val="000000"/>
        </w:rPr>
        <w:t>udzielania pomocy ludności.</w:t>
      </w:r>
    </w:p>
    <w:p w:rsidR="00B87037" w:rsidRDefault="00B87037" w:rsidP="00B87037">
      <w:pPr>
        <w:spacing w:line="360" w:lineRule="auto"/>
        <w:jc w:val="both"/>
      </w:pPr>
    </w:p>
    <w:p w:rsidR="00B87037" w:rsidRDefault="00B87037" w:rsidP="00B87037">
      <w:pPr>
        <w:keepNext/>
        <w:spacing w:line="360" w:lineRule="auto"/>
        <w:jc w:val="center"/>
      </w:pPr>
      <w:r>
        <w:t>DYREKTOR</w:t>
      </w:r>
    </w:p>
    <w:p w:rsidR="00B87037" w:rsidRDefault="00B87037" w:rsidP="00B87037">
      <w:pPr>
        <w:keepNext/>
        <w:spacing w:line="360" w:lineRule="auto"/>
        <w:jc w:val="center"/>
      </w:pPr>
      <w:r>
        <w:t>Wydziału Zarządzania Kryzysowego</w:t>
      </w:r>
    </w:p>
    <w:p w:rsidR="00B87037" w:rsidRDefault="00B87037" w:rsidP="00B87037">
      <w:pPr>
        <w:keepNext/>
        <w:spacing w:line="360" w:lineRule="auto"/>
        <w:jc w:val="center"/>
      </w:pPr>
      <w:r>
        <w:t>i Bezpieczeństwa</w:t>
      </w:r>
    </w:p>
    <w:p w:rsidR="00B87037" w:rsidRPr="00B87037" w:rsidRDefault="00B87037" w:rsidP="00B87037">
      <w:pPr>
        <w:keepNext/>
        <w:spacing w:line="360" w:lineRule="auto"/>
        <w:jc w:val="center"/>
      </w:pPr>
      <w:r>
        <w:t>(-) Witold Rewers</w:t>
      </w:r>
    </w:p>
    <w:sectPr w:rsidR="00B87037" w:rsidRPr="00B87037" w:rsidSect="00B8703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037" w:rsidRDefault="00B87037">
      <w:r>
        <w:separator/>
      </w:r>
    </w:p>
  </w:endnote>
  <w:endnote w:type="continuationSeparator" w:id="0">
    <w:p w:rsidR="00B87037" w:rsidRDefault="00B87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037" w:rsidRDefault="00B87037">
      <w:r>
        <w:separator/>
      </w:r>
    </w:p>
  </w:footnote>
  <w:footnote w:type="continuationSeparator" w:id="0">
    <w:p w:rsidR="00B87037" w:rsidRDefault="00B87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wyznaczenia Poznańskich Ośrodków Sportu i Rekreacji jako podmiotu ochrony ludności."/>
  </w:docVars>
  <w:rsids>
    <w:rsidRoot w:val="00B87037"/>
    <w:rsid w:val="000607A3"/>
    <w:rsid w:val="001B1D53"/>
    <w:rsid w:val="0022095A"/>
    <w:rsid w:val="002946C5"/>
    <w:rsid w:val="002C29F3"/>
    <w:rsid w:val="00796326"/>
    <w:rsid w:val="009C5200"/>
    <w:rsid w:val="00A87E1B"/>
    <w:rsid w:val="00AA04BE"/>
    <w:rsid w:val="00B87037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72963-5F04-4A51-A20E-F6AF78E8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2025-09-08T09:50:00Z</dcterms:created>
  <dcterms:modified xsi:type="dcterms:W3CDTF">2025-09-08T09:50:00Z</dcterms:modified>
</cp:coreProperties>
</file>