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5682">
              <w:rPr>
                <w:b/>
              </w:rPr>
              <w:fldChar w:fldCharType="separate"/>
            </w:r>
            <w:r w:rsidR="00035682">
              <w:rPr>
                <w:b/>
              </w:rPr>
              <w:t>zarządzenie</w:t>
            </w:r>
            <w:r w:rsidR="005B71AB">
              <w:rPr>
                <w:b/>
              </w:rPr>
              <w:t xml:space="preserve"> w </w:t>
            </w:r>
            <w:r w:rsidR="00035682">
              <w:rPr>
                <w:b/>
              </w:rPr>
              <w:t>sprawie realizacji zadań dotyczących przeprowadzania zamówień publicznych przez Urząd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5682" w:rsidRDefault="00FA63B5" w:rsidP="00035682">
      <w:pPr>
        <w:spacing w:line="360" w:lineRule="auto"/>
        <w:jc w:val="both"/>
      </w:pPr>
      <w:bookmarkStart w:id="2" w:name="z1"/>
      <w:bookmarkEnd w:id="2"/>
    </w:p>
    <w:p w:rsidR="00035682" w:rsidRDefault="00035682" w:rsidP="00035682">
      <w:pPr>
        <w:spacing w:line="360" w:lineRule="auto"/>
        <w:jc w:val="both"/>
        <w:rPr>
          <w:color w:val="000000"/>
        </w:rPr>
      </w:pPr>
      <w:r w:rsidRPr="00035682">
        <w:rPr>
          <w:color w:val="000000"/>
        </w:rPr>
        <w:t>Ustawa</w:t>
      </w:r>
      <w:r w:rsidR="005B71AB" w:rsidRPr="00035682">
        <w:rPr>
          <w:color w:val="000000"/>
        </w:rPr>
        <w:t xml:space="preserve"> z</w:t>
      </w:r>
      <w:r w:rsidR="005B71AB">
        <w:rPr>
          <w:color w:val="000000"/>
        </w:rPr>
        <w:t> </w:t>
      </w:r>
      <w:r w:rsidRPr="00035682">
        <w:rPr>
          <w:color w:val="000000"/>
        </w:rPr>
        <w:t>25 lipca 2025 r.</w:t>
      </w:r>
      <w:r w:rsidR="005B71AB" w:rsidRPr="00035682">
        <w:rPr>
          <w:color w:val="000000"/>
        </w:rPr>
        <w:t xml:space="preserve"> o</w:t>
      </w:r>
      <w:r w:rsidR="005B71AB">
        <w:rPr>
          <w:color w:val="000000"/>
        </w:rPr>
        <w:t> </w:t>
      </w:r>
      <w:r w:rsidRPr="00035682">
        <w:rPr>
          <w:color w:val="000000"/>
        </w:rPr>
        <w:t xml:space="preserve">zmianie ustawy Prawo zamówień publicznych oraz niektórych innych ustaw </w:t>
      </w:r>
      <w:r w:rsidRPr="00035682">
        <w:rPr>
          <w:color w:val="2F2F2F"/>
          <w:szCs w:val="18"/>
        </w:rPr>
        <w:t>(Dz. U. poz. 1173)</w:t>
      </w:r>
      <w:r w:rsidRPr="00035682">
        <w:rPr>
          <w:color w:val="000000"/>
        </w:rPr>
        <w:t xml:space="preserve"> od 1 stycznia 2026 r. wprowadza zmianę progu stosowania tej ustawy</w:t>
      </w:r>
      <w:r w:rsidR="005B71AB" w:rsidRPr="00035682">
        <w:rPr>
          <w:color w:val="000000"/>
        </w:rPr>
        <w:t xml:space="preserve"> z</w:t>
      </w:r>
      <w:r w:rsidR="005B71AB">
        <w:rPr>
          <w:color w:val="000000"/>
        </w:rPr>
        <w:t> </w:t>
      </w:r>
      <w:r w:rsidRPr="00035682">
        <w:rPr>
          <w:color w:val="000000"/>
        </w:rPr>
        <w:t>130 000,00 zł do 170 000,00 zł. Wprowadza też nowy obowiązek</w:t>
      </w:r>
      <w:r w:rsidR="005B71AB" w:rsidRPr="00035682">
        <w:rPr>
          <w:color w:val="000000"/>
        </w:rPr>
        <w:t xml:space="preserve"> w</w:t>
      </w:r>
      <w:r w:rsidR="005B71AB">
        <w:rPr>
          <w:color w:val="000000"/>
        </w:rPr>
        <w:t> </w:t>
      </w:r>
      <w:r w:rsidRPr="00035682">
        <w:rPr>
          <w:color w:val="000000"/>
        </w:rPr>
        <w:t>zakresie przygotowania analizy potrzeb</w:t>
      </w:r>
      <w:r w:rsidR="005B71AB" w:rsidRPr="00035682">
        <w:rPr>
          <w:color w:val="000000"/>
        </w:rPr>
        <w:t xml:space="preserve"> i</w:t>
      </w:r>
      <w:r w:rsidR="005B71AB">
        <w:rPr>
          <w:color w:val="000000"/>
        </w:rPr>
        <w:t> </w:t>
      </w:r>
      <w:r w:rsidRPr="00035682">
        <w:rPr>
          <w:color w:val="000000"/>
        </w:rPr>
        <w:t>wymagań dotyczący wskazania warunków sprzyjających konkurencyjności.</w:t>
      </w:r>
    </w:p>
    <w:p w:rsidR="00035682" w:rsidRDefault="00035682" w:rsidP="00035682">
      <w:pPr>
        <w:spacing w:line="360" w:lineRule="auto"/>
        <w:jc w:val="both"/>
      </w:pPr>
    </w:p>
    <w:p w:rsidR="00035682" w:rsidRDefault="00035682" w:rsidP="00035682">
      <w:pPr>
        <w:keepNext/>
        <w:spacing w:line="360" w:lineRule="auto"/>
        <w:jc w:val="center"/>
      </w:pPr>
      <w:r>
        <w:t>DYREKTOR</w:t>
      </w:r>
    </w:p>
    <w:p w:rsidR="00035682" w:rsidRPr="00035682" w:rsidRDefault="00035682" w:rsidP="00035682">
      <w:pPr>
        <w:keepNext/>
        <w:spacing w:line="360" w:lineRule="auto"/>
        <w:jc w:val="center"/>
      </w:pPr>
      <w:r>
        <w:t>(-) Katarzyna Woźniak</w:t>
      </w:r>
    </w:p>
    <w:sectPr w:rsidR="00035682" w:rsidRPr="00035682" w:rsidSect="000356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682" w:rsidRDefault="00035682">
      <w:r>
        <w:separator/>
      </w:r>
    </w:p>
  </w:endnote>
  <w:endnote w:type="continuationSeparator" w:id="0">
    <w:p w:rsidR="00035682" w:rsidRDefault="0003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682" w:rsidRDefault="00035682">
      <w:r>
        <w:separator/>
      </w:r>
    </w:p>
  </w:footnote>
  <w:footnote w:type="continuationSeparator" w:id="0">
    <w:p w:rsidR="00035682" w:rsidRDefault="00035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ealizacji zadań dotyczących przeprowadzania zamówień publicznych przez Urząd Miasta Poznania."/>
  </w:docVars>
  <w:rsids>
    <w:rsidRoot w:val="00035682"/>
    <w:rsid w:val="00035682"/>
    <w:rsid w:val="000607A3"/>
    <w:rsid w:val="00191992"/>
    <w:rsid w:val="001B1D53"/>
    <w:rsid w:val="002946C5"/>
    <w:rsid w:val="002C29F3"/>
    <w:rsid w:val="005B71AB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262CB-BA48-4E66-80E9-9ECE9940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2025-10-17T11:42:00Z</dcterms:created>
  <dcterms:modified xsi:type="dcterms:W3CDTF">2025-10-17T11:42:00Z</dcterms:modified>
</cp:coreProperties>
</file>