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  <w:bookmarkStart w:id="1" w:name="_GoBack"/>
      <w:bookmarkEnd w:id="1"/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77797">
        <w:tc>
          <w:tcPr>
            <w:tcW w:w="1368" w:type="dxa"/>
            <w:shd w:val="clear" w:color="auto" w:fill="auto"/>
          </w:tcPr>
          <w:p w:rsidR="00FA63B5" w:rsidRDefault="00FA63B5" w:rsidP="00F7779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77797">
            <w:pPr>
              <w:spacing w:line="360" w:lineRule="auto"/>
              <w:jc w:val="both"/>
            </w:pPr>
            <w:r w:rsidRPr="00F77797">
              <w:rPr>
                <w:b/>
              </w:rPr>
              <w:fldChar w:fldCharType="begin"/>
            </w:r>
            <w:r w:rsidRPr="00F77797">
              <w:rPr>
                <w:b/>
              </w:rPr>
              <w:instrText xml:space="preserve"> DOCVARIABLE  Sprawa  \* MERGEFORMAT </w:instrText>
            </w:r>
            <w:r w:rsidRPr="00F77797">
              <w:rPr>
                <w:b/>
              </w:rPr>
              <w:fldChar w:fldCharType="separate"/>
            </w:r>
            <w:r w:rsidR="00423DA3" w:rsidRPr="00F77797">
              <w:rPr>
                <w:b/>
              </w:rPr>
              <w:t>aktualizacji kart adresowych zabytków</w:t>
            </w:r>
            <w:r w:rsidR="00B1261C" w:rsidRPr="00F77797">
              <w:rPr>
                <w:b/>
              </w:rPr>
              <w:t xml:space="preserve"> w </w:t>
            </w:r>
            <w:r w:rsidR="00423DA3" w:rsidRPr="00F77797">
              <w:rPr>
                <w:b/>
              </w:rPr>
              <w:t>Gminnej Ewidencji Zabytków Miasta Poznania.</w:t>
            </w:r>
            <w:r w:rsidRPr="00F77797">
              <w:rPr>
                <w:b/>
              </w:rPr>
              <w:fldChar w:fldCharType="end"/>
            </w:r>
          </w:p>
        </w:tc>
      </w:tr>
    </w:tbl>
    <w:p w:rsidR="00FA63B5" w:rsidRPr="00423DA3" w:rsidRDefault="00FA63B5" w:rsidP="00423DA3">
      <w:pPr>
        <w:spacing w:line="360" w:lineRule="auto"/>
        <w:jc w:val="both"/>
      </w:pPr>
      <w:bookmarkStart w:id="2" w:name="z1"/>
      <w:bookmarkEnd w:id="2"/>
    </w:p>
    <w:p w:rsidR="00423DA3" w:rsidRPr="00423DA3" w:rsidRDefault="00423DA3" w:rsidP="00423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DA3">
        <w:rPr>
          <w:color w:val="000000"/>
        </w:rPr>
        <w:t>Działając na podstawie art. 22 ust. 4</w:t>
      </w:r>
      <w:r w:rsidR="00B1261C" w:rsidRPr="00423DA3">
        <w:rPr>
          <w:color w:val="000000"/>
        </w:rPr>
        <w:t xml:space="preserve"> i</w:t>
      </w:r>
      <w:r w:rsidR="00B1261C">
        <w:rPr>
          <w:color w:val="000000"/>
        </w:rPr>
        <w:t> </w:t>
      </w:r>
      <w:r w:rsidRPr="00423DA3">
        <w:rPr>
          <w:color w:val="000000"/>
        </w:rPr>
        <w:t>5 ustawy</w:t>
      </w:r>
      <w:r w:rsidR="00B1261C" w:rsidRPr="00423DA3">
        <w:rPr>
          <w:color w:val="000000"/>
        </w:rPr>
        <w:t xml:space="preserve"> z</w:t>
      </w:r>
      <w:r w:rsidR="00B1261C">
        <w:rPr>
          <w:color w:val="000000"/>
        </w:rPr>
        <w:t> </w:t>
      </w:r>
      <w:r w:rsidRPr="00423DA3">
        <w:rPr>
          <w:color w:val="000000"/>
        </w:rPr>
        <w:t>dnia 23 lipca 2003 r.</w:t>
      </w:r>
      <w:r w:rsidR="00B1261C" w:rsidRPr="00423DA3">
        <w:rPr>
          <w:color w:val="000000"/>
        </w:rPr>
        <w:t xml:space="preserve"> o</w:t>
      </w:r>
      <w:r w:rsidR="00B1261C">
        <w:rPr>
          <w:color w:val="000000"/>
        </w:rPr>
        <w:t> </w:t>
      </w:r>
      <w:r w:rsidRPr="00423DA3">
        <w:rPr>
          <w:color w:val="000000"/>
        </w:rPr>
        <w:t>ochronie zabytków</w:t>
      </w:r>
      <w:r w:rsidR="00B1261C" w:rsidRPr="00423DA3">
        <w:rPr>
          <w:color w:val="000000"/>
        </w:rPr>
        <w:t xml:space="preserve"> i</w:t>
      </w:r>
      <w:r w:rsidR="00B1261C">
        <w:rPr>
          <w:color w:val="000000"/>
        </w:rPr>
        <w:t> </w:t>
      </w:r>
      <w:r w:rsidRPr="00423DA3">
        <w:rPr>
          <w:color w:val="000000"/>
        </w:rPr>
        <w:t>opiece nad zabytkami (</w:t>
      </w:r>
      <w:proofErr w:type="spellStart"/>
      <w:r w:rsidRPr="00423DA3">
        <w:rPr>
          <w:color w:val="000000"/>
        </w:rPr>
        <w:t>t.j</w:t>
      </w:r>
      <w:proofErr w:type="spellEnd"/>
      <w:r w:rsidRPr="00423DA3">
        <w:rPr>
          <w:color w:val="000000"/>
        </w:rPr>
        <w:t>. Dz. U.</w:t>
      </w:r>
      <w:r w:rsidR="00B1261C" w:rsidRPr="00423DA3">
        <w:rPr>
          <w:color w:val="000000"/>
        </w:rPr>
        <w:t xml:space="preserve"> z</w:t>
      </w:r>
      <w:r w:rsidR="00B1261C">
        <w:rPr>
          <w:color w:val="000000"/>
        </w:rPr>
        <w:t> </w:t>
      </w:r>
      <w:r w:rsidRPr="00423DA3">
        <w:rPr>
          <w:color w:val="000000"/>
        </w:rPr>
        <w:t>2022 r. poz. 840), oraz § 18</w:t>
      </w:r>
      <w:r w:rsidR="00B1261C" w:rsidRPr="00423DA3">
        <w:rPr>
          <w:color w:val="000000"/>
        </w:rPr>
        <w:t xml:space="preserve"> i</w:t>
      </w:r>
      <w:r w:rsidR="00B1261C">
        <w:rPr>
          <w:color w:val="000000"/>
        </w:rPr>
        <w:t> </w:t>
      </w:r>
      <w:r w:rsidRPr="00423DA3">
        <w:rPr>
          <w:color w:val="000000"/>
        </w:rPr>
        <w:t>§ 18a rozporządzenia Ministra Kultury</w:t>
      </w:r>
      <w:r w:rsidR="00B1261C" w:rsidRPr="00423DA3">
        <w:rPr>
          <w:color w:val="000000"/>
        </w:rPr>
        <w:t xml:space="preserve"> i</w:t>
      </w:r>
      <w:r w:rsidR="00B1261C">
        <w:rPr>
          <w:color w:val="000000"/>
        </w:rPr>
        <w:t> </w:t>
      </w:r>
      <w:r w:rsidRPr="00423DA3">
        <w:rPr>
          <w:color w:val="000000"/>
        </w:rPr>
        <w:t>Dziedzictwa Narodowego</w:t>
      </w:r>
      <w:r w:rsidR="00B1261C" w:rsidRPr="00423DA3">
        <w:rPr>
          <w:color w:val="000000"/>
        </w:rPr>
        <w:t xml:space="preserve"> z</w:t>
      </w:r>
      <w:r w:rsidR="00B1261C">
        <w:rPr>
          <w:color w:val="000000"/>
        </w:rPr>
        <w:t> </w:t>
      </w:r>
      <w:r w:rsidRPr="00423DA3">
        <w:rPr>
          <w:color w:val="000000"/>
        </w:rPr>
        <w:t>dnia 26 maja 2011 roku (Dz. U.</w:t>
      </w:r>
      <w:r w:rsidR="00B1261C" w:rsidRPr="00423DA3">
        <w:rPr>
          <w:color w:val="000000"/>
        </w:rPr>
        <w:t xml:space="preserve"> z</w:t>
      </w:r>
      <w:r w:rsidR="00B1261C">
        <w:rPr>
          <w:color w:val="000000"/>
        </w:rPr>
        <w:t> </w:t>
      </w:r>
      <w:r w:rsidRPr="00423DA3">
        <w:rPr>
          <w:color w:val="000000"/>
        </w:rPr>
        <w:t>2021 r. poz. 56)</w:t>
      </w:r>
      <w:r w:rsidR="00B1261C" w:rsidRPr="00423DA3">
        <w:rPr>
          <w:color w:val="000000"/>
        </w:rPr>
        <w:t xml:space="preserve"> w</w:t>
      </w:r>
      <w:r w:rsidR="00B1261C">
        <w:rPr>
          <w:color w:val="000000"/>
        </w:rPr>
        <w:t> </w:t>
      </w:r>
      <w:r w:rsidRPr="00423DA3">
        <w:rPr>
          <w:color w:val="000000"/>
        </w:rPr>
        <w:t>sprawie prowadzenia rejestru zabytków, krajowej, wojewódzkiej</w:t>
      </w:r>
      <w:r w:rsidR="00B1261C" w:rsidRPr="00423DA3">
        <w:rPr>
          <w:color w:val="000000"/>
        </w:rPr>
        <w:t xml:space="preserve"> i</w:t>
      </w:r>
      <w:r w:rsidR="00B1261C">
        <w:rPr>
          <w:color w:val="000000"/>
        </w:rPr>
        <w:t> </w:t>
      </w:r>
      <w:r w:rsidRPr="00423DA3">
        <w:rPr>
          <w:color w:val="000000"/>
        </w:rPr>
        <w:t>gminnej ewidencji zabytków oraz krajowego wykazu zabytków skradzionych lub wywiezionych za granice niezgodnie</w:t>
      </w:r>
      <w:r w:rsidR="00B1261C" w:rsidRPr="00423DA3">
        <w:rPr>
          <w:color w:val="000000"/>
        </w:rPr>
        <w:t xml:space="preserve"> z</w:t>
      </w:r>
      <w:r w:rsidR="00B1261C">
        <w:rPr>
          <w:color w:val="000000"/>
        </w:rPr>
        <w:t> </w:t>
      </w:r>
      <w:r w:rsidRPr="00423DA3">
        <w:rPr>
          <w:color w:val="000000"/>
        </w:rPr>
        <w:t>prawem, Prezydent Miasta Poznania przystąpił do aktualizacji zarządzenia Nr 840/2019/P Prezydenta Miasta Poznania</w:t>
      </w:r>
      <w:r w:rsidR="00B1261C" w:rsidRPr="00423DA3">
        <w:rPr>
          <w:color w:val="000000"/>
        </w:rPr>
        <w:t xml:space="preserve"> z</w:t>
      </w:r>
      <w:r w:rsidR="00B1261C">
        <w:rPr>
          <w:color w:val="000000"/>
        </w:rPr>
        <w:t> </w:t>
      </w:r>
      <w:r w:rsidRPr="00423DA3">
        <w:rPr>
          <w:color w:val="000000"/>
        </w:rPr>
        <w:t>dnia 17 października 2019 r.</w:t>
      </w:r>
      <w:r w:rsidR="00B1261C" w:rsidRPr="00423DA3">
        <w:rPr>
          <w:color w:val="000000"/>
        </w:rPr>
        <w:t xml:space="preserve"> w</w:t>
      </w:r>
      <w:r w:rsidR="00B1261C">
        <w:rPr>
          <w:color w:val="000000"/>
        </w:rPr>
        <w:t> </w:t>
      </w:r>
      <w:r w:rsidRPr="00423DA3">
        <w:rPr>
          <w:color w:val="000000"/>
        </w:rPr>
        <w:t>sprawie przyjęcia Gminnej Ewidencji Zabytków Miasta Poznania.</w:t>
      </w:r>
    </w:p>
    <w:p w:rsidR="00423DA3" w:rsidRPr="00423DA3" w:rsidRDefault="00423DA3" w:rsidP="00423DA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423DA3">
        <w:rPr>
          <w:color w:val="000000"/>
        </w:rPr>
        <w:t>Zgodnie</w:t>
      </w:r>
      <w:r w:rsidR="00B1261C" w:rsidRPr="00423DA3">
        <w:rPr>
          <w:color w:val="000000"/>
        </w:rPr>
        <w:t xml:space="preserve"> z</w:t>
      </w:r>
      <w:r w:rsidR="00B1261C">
        <w:rPr>
          <w:color w:val="000000"/>
        </w:rPr>
        <w:t> </w:t>
      </w:r>
      <w:r w:rsidRPr="00423DA3">
        <w:rPr>
          <w:color w:val="000000"/>
        </w:rPr>
        <w:t>treścią ww. zarządzenia ewidencja ma charakter zbioru otwartego</w:t>
      </w:r>
      <w:r w:rsidR="00B1261C" w:rsidRPr="00423DA3">
        <w:rPr>
          <w:color w:val="000000"/>
        </w:rPr>
        <w:t xml:space="preserve"> i</w:t>
      </w:r>
      <w:r w:rsidR="00B1261C">
        <w:rPr>
          <w:color w:val="000000"/>
        </w:rPr>
        <w:t> </w:t>
      </w:r>
      <w:r w:rsidRPr="00423DA3">
        <w:rPr>
          <w:color w:val="000000"/>
        </w:rPr>
        <w:t>podlegać będzie aktualizacji polegającej na wyłączeniu</w:t>
      </w:r>
      <w:r w:rsidR="00B1261C" w:rsidRPr="00423DA3">
        <w:rPr>
          <w:color w:val="000000"/>
        </w:rPr>
        <w:t xml:space="preserve"> z</w:t>
      </w:r>
      <w:r w:rsidR="00B1261C">
        <w:rPr>
          <w:color w:val="000000"/>
        </w:rPr>
        <w:t> </w:t>
      </w:r>
      <w:r w:rsidRPr="00423DA3">
        <w:rPr>
          <w:color w:val="000000"/>
        </w:rPr>
        <w:t>niej obiektów</w:t>
      </w:r>
      <w:r w:rsidR="00B1261C" w:rsidRPr="00423DA3">
        <w:rPr>
          <w:color w:val="000000"/>
        </w:rPr>
        <w:t xml:space="preserve"> i</w:t>
      </w:r>
      <w:r w:rsidR="00B1261C">
        <w:rPr>
          <w:color w:val="000000"/>
        </w:rPr>
        <w:t> </w:t>
      </w:r>
      <w:r w:rsidRPr="00423DA3">
        <w:rPr>
          <w:color w:val="000000"/>
        </w:rPr>
        <w:t>obszarów lub włączeniu ich do niej. Każdorazowa aktualizacja następować będzie zarządzeniem Prezydenta Miasta Poznania, po uprzednim uzyskaniu akceptacji Wielkopolskiego Wojewódzkiego Konserwatora Zabytków wprowadzonych</w:t>
      </w:r>
      <w:r w:rsidR="00B1261C" w:rsidRPr="00423DA3">
        <w:rPr>
          <w:color w:val="000000"/>
        </w:rPr>
        <w:t xml:space="preserve"> w</w:t>
      </w:r>
      <w:r w:rsidR="00B1261C">
        <w:rPr>
          <w:color w:val="000000"/>
        </w:rPr>
        <w:t> </w:t>
      </w:r>
      <w:r w:rsidRPr="00423DA3">
        <w:rPr>
          <w:color w:val="000000"/>
        </w:rPr>
        <w:t>ewidencji zmian.</w:t>
      </w:r>
    </w:p>
    <w:p w:rsidR="00423DA3" w:rsidRPr="00423DA3" w:rsidRDefault="00423DA3" w:rsidP="00423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DA3">
        <w:rPr>
          <w:color w:val="000000"/>
        </w:rPr>
        <w:t>Z gminnej ewidencji zabytków wyłączono karty adresowe następujących budynków:</w:t>
      </w:r>
    </w:p>
    <w:p w:rsidR="00423DA3" w:rsidRPr="00423DA3" w:rsidRDefault="00423DA3" w:rsidP="00423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DA3">
        <w:rPr>
          <w:b/>
          <w:bCs/>
          <w:strike/>
          <w:color w:val="000000"/>
        </w:rPr>
        <w:t xml:space="preserve">- </w:t>
      </w:r>
      <w:r w:rsidRPr="00423DA3">
        <w:rPr>
          <w:b/>
          <w:bCs/>
          <w:color w:val="000000"/>
        </w:rPr>
        <w:t>przy ul. Głogowskiej 153 / Górki 2</w:t>
      </w:r>
      <w:r w:rsidR="00B1261C" w:rsidRPr="00423DA3">
        <w:rPr>
          <w:b/>
          <w:bCs/>
          <w:color w:val="000000"/>
        </w:rPr>
        <w:t xml:space="preserve"> w</w:t>
      </w:r>
      <w:r w:rsidR="00B1261C">
        <w:rPr>
          <w:b/>
          <w:bCs/>
          <w:color w:val="000000"/>
        </w:rPr>
        <w:t> </w:t>
      </w:r>
      <w:r w:rsidRPr="00423DA3">
        <w:rPr>
          <w:b/>
          <w:bCs/>
          <w:color w:val="000000"/>
        </w:rPr>
        <w:t>Poznaniu</w:t>
      </w:r>
      <w:r w:rsidRPr="00423DA3">
        <w:rPr>
          <w:color w:val="000000"/>
        </w:rPr>
        <w:t xml:space="preserve"> (działka nr 114, ark. 06, obręb Górczyn), ponieważ budynek nie istnieje;</w:t>
      </w:r>
    </w:p>
    <w:p w:rsidR="00423DA3" w:rsidRPr="00423DA3" w:rsidRDefault="00423DA3" w:rsidP="00423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DA3">
        <w:rPr>
          <w:b/>
          <w:bCs/>
          <w:color w:val="000000"/>
        </w:rPr>
        <w:t>- przy ul. Głogowskiej 155</w:t>
      </w:r>
      <w:r w:rsidR="00B1261C" w:rsidRPr="00423DA3">
        <w:rPr>
          <w:b/>
          <w:bCs/>
          <w:color w:val="000000"/>
        </w:rPr>
        <w:t xml:space="preserve"> w</w:t>
      </w:r>
      <w:r w:rsidR="00B1261C">
        <w:rPr>
          <w:b/>
          <w:bCs/>
          <w:color w:val="000000"/>
        </w:rPr>
        <w:t> </w:t>
      </w:r>
      <w:r w:rsidRPr="00423DA3">
        <w:rPr>
          <w:b/>
          <w:bCs/>
          <w:color w:val="000000"/>
        </w:rPr>
        <w:t>Poznaniu</w:t>
      </w:r>
      <w:r w:rsidRPr="00423DA3">
        <w:rPr>
          <w:color w:val="000000"/>
        </w:rPr>
        <w:t xml:space="preserve"> (działka nr 113, ark. 06, obręb Górczyn), ponieważ budynek utracił wartość zabytkową;</w:t>
      </w:r>
    </w:p>
    <w:p w:rsidR="00423DA3" w:rsidRPr="00423DA3" w:rsidRDefault="00423DA3" w:rsidP="00423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DA3">
        <w:rPr>
          <w:color w:val="000000"/>
        </w:rPr>
        <w:t>-</w:t>
      </w:r>
      <w:r w:rsidRPr="00423DA3">
        <w:rPr>
          <w:b/>
          <w:bCs/>
          <w:color w:val="000000"/>
        </w:rPr>
        <w:t xml:space="preserve"> przy ul. Gnieźnieńskiej 16</w:t>
      </w:r>
      <w:r w:rsidR="00B1261C" w:rsidRPr="00423DA3">
        <w:rPr>
          <w:b/>
          <w:bCs/>
          <w:color w:val="000000"/>
        </w:rPr>
        <w:t xml:space="preserve"> w</w:t>
      </w:r>
      <w:r w:rsidR="00B1261C">
        <w:rPr>
          <w:b/>
          <w:bCs/>
          <w:color w:val="000000"/>
        </w:rPr>
        <w:t> </w:t>
      </w:r>
      <w:r w:rsidRPr="00423DA3">
        <w:rPr>
          <w:b/>
          <w:bCs/>
          <w:color w:val="000000"/>
        </w:rPr>
        <w:t>Poznaniu</w:t>
      </w:r>
      <w:r w:rsidRPr="00423DA3">
        <w:rPr>
          <w:color w:val="000000"/>
        </w:rPr>
        <w:t xml:space="preserve"> (działka nr 47, ark. 14, obręb Główna), ponieważ budynek nie istnieje;</w:t>
      </w:r>
    </w:p>
    <w:p w:rsidR="00423DA3" w:rsidRPr="00423DA3" w:rsidRDefault="00423DA3" w:rsidP="00423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DA3">
        <w:rPr>
          <w:b/>
          <w:bCs/>
          <w:color w:val="000000"/>
        </w:rPr>
        <w:t>-</w:t>
      </w:r>
      <w:r w:rsidRPr="00423DA3">
        <w:rPr>
          <w:color w:val="000000"/>
        </w:rPr>
        <w:t xml:space="preserve"> </w:t>
      </w:r>
      <w:r w:rsidRPr="00423DA3">
        <w:rPr>
          <w:b/>
          <w:bCs/>
          <w:color w:val="000000"/>
        </w:rPr>
        <w:t>przy ul. Starołęckiej 7</w:t>
      </w:r>
      <w:r w:rsidR="00B1261C" w:rsidRPr="00423DA3">
        <w:rPr>
          <w:b/>
          <w:bCs/>
          <w:color w:val="000000"/>
        </w:rPr>
        <w:t xml:space="preserve"> w</w:t>
      </w:r>
      <w:r w:rsidR="00B1261C">
        <w:rPr>
          <w:b/>
          <w:bCs/>
          <w:color w:val="000000"/>
        </w:rPr>
        <w:t> </w:t>
      </w:r>
      <w:r w:rsidRPr="00423DA3">
        <w:rPr>
          <w:b/>
          <w:bCs/>
          <w:color w:val="000000"/>
        </w:rPr>
        <w:t>Poznaniu</w:t>
      </w:r>
      <w:r w:rsidRPr="00423DA3">
        <w:rPr>
          <w:color w:val="000000"/>
        </w:rPr>
        <w:t xml:space="preserve"> (działka nr 99/1, ark. 02, obręb Starołęka), ponieważ budynek nie istnieje.</w:t>
      </w:r>
    </w:p>
    <w:p w:rsidR="00423DA3" w:rsidRPr="00423DA3" w:rsidRDefault="00423DA3" w:rsidP="00423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DA3">
        <w:rPr>
          <w:b/>
          <w:bCs/>
          <w:color w:val="000000"/>
        </w:rPr>
        <w:lastRenderedPageBreak/>
        <w:t>- przy ul. Przepadek 2 / al. Niepodległości 59</w:t>
      </w:r>
      <w:r w:rsidR="00B1261C" w:rsidRPr="00423DA3">
        <w:rPr>
          <w:b/>
          <w:bCs/>
          <w:color w:val="000000"/>
        </w:rPr>
        <w:t xml:space="preserve"> w</w:t>
      </w:r>
      <w:r w:rsidR="00B1261C">
        <w:rPr>
          <w:b/>
          <w:bCs/>
          <w:color w:val="000000"/>
        </w:rPr>
        <w:t> </w:t>
      </w:r>
      <w:r w:rsidRPr="00423DA3">
        <w:rPr>
          <w:b/>
          <w:bCs/>
          <w:color w:val="000000"/>
        </w:rPr>
        <w:t>Poznaniu</w:t>
      </w:r>
      <w:r w:rsidRPr="00423DA3">
        <w:rPr>
          <w:color w:val="000000"/>
        </w:rPr>
        <w:t xml:space="preserve"> (działki nr 35/3, 35/4, ark. 02, obręb Poznań) , ponieważ budynek nie posiada wartości zabytkowej, co zostało udowodnione</w:t>
      </w:r>
      <w:r w:rsidR="00B1261C" w:rsidRPr="00423DA3">
        <w:rPr>
          <w:color w:val="000000"/>
        </w:rPr>
        <w:t xml:space="preserve"> w</w:t>
      </w:r>
      <w:r w:rsidR="00B1261C">
        <w:rPr>
          <w:color w:val="000000"/>
        </w:rPr>
        <w:t> </w:t>
      </w:r>
      <w:r w:rsidRPr="00423DA3">
        <w:rPr>
          <w:color w:val="000000"/>
        </w:rPr>
        <w:t>dokumentacji złożonej przez jego właściciela;</w:t>
      </w:r>
    </w:p>
    <w:p w:rsidR="00423DA3" w:rsidRPr="00423DA3" w:rsidRDefault="00423DA3" w:rsidP="00423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DA3">
        <w:rPr>
          <w:b/>
          <w:bCs/>
          <w:color w:val="000000"/>
        </w:rPr>
        <w:t>-</w:t>
      </w:r>
      <w:r w:rsidRPr="00423DA3">
        <w:rPr>
          <w:color w:val="000000"/>
        </w:rPr>
        <w:t xml:space="preserve"> </w:t>
      </w:r>
      <w:r w:rsidRPr="00423DA3">
        <w:rPr>
          <w:b/>
          <w:bCs/>
          <w:color w:val="000000"/>
        </w:rPr>
        <w:t>przy ul. Polnej 11a</w:t>
      </w:r>
      <w:r w:rsidR="00B1261C" w:rsidRPr="00423DA3">
        <w:rPr>
          <w:b/>
          <w:bCs/>
          <w:color w:val="000000"/>
        </w:rPr>
        <w:t xml:space="preserve"> w</w:t>
      </w:r>
      <w:r w:rsidR="00B1261C">
        <w:rPr>
          <w:b/>
          <w:bCs/>
          <w:color w:val="000000"/>
        </w:rPr>
        <w:t> </w:t>
      </w:r>
      <w:r w:rsidRPr="00423DA3">
        <w:rPr>
          <w:b/>
          <w:bCs/>
          <w:color w:val="000000"/>
        </w:rPr>
        <w:t>Poznaniu</w:t>
      </w:r>
      <w:r w:rsidRPr="00423DA3">
        <w:rPr>
          <w:color w:val="000000"/>
        </w:rPr>
        <w:t xml:space="preserve"> (działka nr 150, ark. 15, obręb Jeżyce), ponieważ budynek utracił wartość zabytkową;</w:t>
      </w:r>
    </w:p>
    <w:p w:rsidR="00423DA3" w:rsidRPr="00423DA3" w:rsidRDefault="00423DA3" w:rsidP="00423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DA3">
        <w:rPr>
          <w:color w:val="000000"/>
        </w:rPr>
        <w:t xml:space="preserve">- </w:t>
      </w:r>
      <w:r w:rsidRPr="00423DA3">
        <w:rPr>
          <w:b/>
          <w:bCs/>
          <w:color w:val="000000"/>
        </w:rPr>
        <w:t>przy ul. Sadowej 30</w:t>
      </w:r>
      <w:r w:rsidR="00B1261C" w:rsidRPr="00423DA3">
        <w:rPr>
          <w:b/>
          <w:bCs/>
          <w:color w:val="000000"/>
        </w:rPr>
        <w:t xml:space="preserve"> w</w:t>
      </w:r>
      <w:r w:rsidR="00B1261C">
        <w:rPr>
          <w:b/>
          <w:bCs/>
          <w:color w:val="000000"/>
        </w:rPr>
        <w:t> </w:t>
      </w:r>
      <w:r w:rsidRPr="00423DA3">
        <w:rPr>
          <w:b/>
          <w:bCs/>
          <w:color w:val="000000"/>
        </w:rPr>
        <w:t>Poznaniu</w:t>
      </w:r>
      <w:r w:rsidRPr="00423DA3">
        <w:rPr>
          <w:color w:val="000000"/>
        </w:rPr>
        <w:t xml:space="preserve"> (działka 61/1, ark. 23, obręb Winiary), zgodnie</w:t>
      </w:r>
      <w:r w:rsidR="00B1261C" w:rsidRPr="00423DA3">
        <w:rPr>
          <w:color w:val="000000"/>
        </w:rPr>
        <w:t xml:space="preserve"> z</w:t>
      </w:r>
      <w:r w:rsidR="00B1261C">
        <w:rPr>
          <w:color w:val="000000"/>
        </w:rPr>
        <w:t> </w:t>
      </w:r>
      <w:r w:rsidRPr="00423DA3">
        <w:rPr>
          <w:color w:val="000000"/>
        </w:rPr>
        <w:t>prawomocnym wyrokiem Wojewódzkiego Sądu Administracyjnego</w:t>
      </w:r>
      <w:r w:rsidR="00B1261C" w:rsidRPr="00423DA3">
        <w:rPr>
          <w:color w:val="000000"/>
        </w:rPr>
        <w:t xml:space="preserve"> w</w:t>
      </w:r>
      <w:r w:rsidR="00B1261C">
        <w:rPr>
          <w:color w:val="000000"/>
        </w:rPr>
        <w:t> </w:t>
      </w:r>
      <w:r w:rsidRPr="00423DA3">
        <w:rPr>
          <w:color w:val="000000"/>
        </w:rPr>
        <w:t>Poznaniu</w:t>
      </w:r>
      <w:r w:rsidR="00B1261C" w:rsidRPr="00423DA3">
        <w:rPr>
          <w:color w:val="000000"/>
        </w:rPr>
        <w:t xml:space="preserve"> z</w:t>
      </w:r>
      <w:r w:rsidR="00B1261C">
        <w:rPr>
          <w:color w:val="000000"/>
        </w:rPr>
        <w:t> </w:t>
      </w:r>
      <w:r w:rsidRPr="00423DA3">
        <w:rPr>
          <w:color w:val="000000"/>
        </w:rPr>
        <w:t xml:space="preserve">dnia 7 sierpnia 2025 r. sygn. akt II </w:t>
      </w:r>
      <w:proofErr w:type="spellStart"/>
      <w:r w:rsidRPr="00423DA3">
        <w:rPr>
          <w:color w:val="000000"/>
        </w:rPr>
        <w:t>Sa</w:t>
      </w:r>
      <w:proofErr w:type="spellEnd"/>
      <w:r w:rsidRPr="00423DA3">
        <w:rPr>
          <w:color w:val="000000"/>
        </w:rPr>
        <w:t>/PO 274/25.</w:t>
      </w:r>
    </w:p>
    <w:p w:rsidR="00423DA3" w:rsidRPr="00423DA3" w:rsidRDefault="00423DA3" w:rsidP="00423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23DA3" w:rsidRPr="00423DA3" w:rsidRDefault="00423DA3" w:rsidP="00423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DA3">
        <w:rPr>
          <w:color w:val="000000"/>
        </w:rPr>
        <w:t xml:space="preserve">Do gminnej ewidencji zabytków włączono kartę adresową </w:t>
      </w:r>
      <w:r w:rsidRPr="00423DA3">
        <w:rPr>
          <w:b/>
          <w:bCs/>
          <w:color w:val="000000"/>
        </w:rPr>
        <w:t>budynku</w:t>
      </w:r>
      <w:r w:rsidRPr="00423DA3">
        <w:rPr>
          <w:color w:val="000000"/>
        </w:rPr>
        <w:t xml:space="preserve"> </w:t>
      </w:r>
      <w:r w:rsidRPr="00423DA3">
        <w:rPr>
          <w:b/>
          <w:bCs/>
          <w:color w:val="000000"/>
        </w:rPr>
        <w:t>przy ul. Gwarnej 13a</w:t>
      </w:r>
      <w:r w:rsidR="00B1261C" w:rsidRPr="00423DA3">
        <w:rPr>
          <w:b/>
          <w:bCs/>
          <w:color w:val="000000"/>
        </w:rPr>
        <w:t xml:space="preserve"> w</w:t>
      </w:r>
      <w:r w:rsidR="00B1261C">
        <w:rPr>
          <w:b/>
          <w:bCs/>
          <w:color w:val="000000"/>
        </w:rPr>
        <w:t> </w:t>
      </w:r>
      <w:r w:rsidRPr="00423DA3">
        <w:rPr>
          <w:b/>
          <w:bCs/>
          <w:color w:val="000000"/>
        </w:rPr>
        <w:t>Poznani</w:t>
      </w:r>
      <w:r w:rsidRPr="00173E11">
        <w:rPr>
          <w:b/>
          <w:color w:val="000000"/>
        </w:rPr>
        <w:t>u</w:t>
      </w:r>
      <w:r w:rsidRPr="00423DA3">
        <w:rPr>
          <w:color w:val="000000"/>
        </w:rPr>
        <w:t xml:space="preserve"> (działka nr 150, ark. 15, obręb Jeżyce), ponieważ budynek uzyskał pozytywną opinię Wielkopolskiego Wojewódzkiego Konserwatora Zabytków, wyrażoną</w:t>
      </w:r>
      <w:r w:rsidR="00B1261C" w:rsidRPr="00423DA3">
        <w:rPr>
          <w:color w:val="000000"/>
        </w:rPr>
        <w:t xml:space="preserve"> w</w:t>
      </w:r>
      <w:r w:rsidR="00B1261C">
        <w:rPr>
          <w:color w:val="000000"/>
        </w:rPr>
        <w:t> </w:t>
      </w:r>
      <w:r w:rsidRPr="00423DA3">
        <w:rPr>
          <w:color w:val="000000"/>
        </w:rPr>
        <w:t>piśmie nr Po-WD.5140.198.2.2024</w:t>
      </w:r>
      <w:r w:rsidR="00B1261C" w:rsidRPr="00423DA3">
        <w:rPr>
          <w:color w:val="000000"/>
        </w:rPr>
        <w:t xml:space="preserve"> z</w:t>
      </w:r>
      <w:r w:rsidR="00B1261C">
        <w:rPr>
          <w:color w:val="000000"/>
        </w:rPr>
        <w:t> </w:t>
      </w:r>
      <w:r w:rsidRPr="00423DA3">
        <w:rPr>
          <w:color w:val="000000"/>
        </w:rPr>
        <w:t xml:space="preserve">dnia 15 stycznia 2024 roku. </w:t>
      </w:r>
    </w:p>
    <w:p w:rsidR="00423DA3" w:rsidRPr="00423DA3" w:rsidRDefault="00423DA3" w:rsidP="00423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DA3">
        <w:rPr>
          <w:color w:val="000000"/>
        </w:rPr>
        <w:t>Do gminnej ewidencji zabytków włączono kartę adresową mostku nad rzeką Bogdanką</w:t>
      </w:r>
      <w:r w:rsidR="00B1261C" w:rsidRPr="00423DA3">
        <w:rPr>
          <w:color w:val="000000"/>
        </w:rPr>
        <w:t xml:space="preserve"> w</w:t>
      </w:r>
      <w:r w:rsidR="00B1261C">
        <w:rPr>
          <w:color w:val="000000"/>
        </w:rPr>
        <w:t> </w:t>
      </w:r>
      <w:r w:rsidRPr="00423DA3">
        <w:rPr>
          <w:color w:val="000000"/>
        </w:rPr>
        <w:t>Poznaniu (działka nr 3/4, ark. 24, obręb Golęcin), ponieważ obiekt uzyskał pozytywną opinię Wielkopolskiego Wojewódzkiego Konserwatora Zabytków, wyrażoną</w:t>
      </w:r>
      <w:r w:rsidR="00B1261C" w:rsidRPr="00423DA3">
        <w:rPr>
          <w:color w:val="000000"/>
        </w:rPr>
        <w:t xml:space="preserve"> w</w:t>
      </w:r>
      <w:r w:rsidR="00B1261C">
        <w:rPr>
          <w:color w:val="000000"/>
        </w:rPr>
        <w:t> </w:t>
      </w:r>
      <w:r w:rsidRPr="00423DA3">
        <w:rPr>
          <w:color w:val="000000"/>
        </w:rPr>
        <w:t>piśmie nr Po-WD.5140.14066.6.2024</w:t>
      </w:r>
      <w:r w:rsidR="00B1261C" w:rsidRPr="00423DA3">
        <w:rPr>
          <w:color w:val="000000"/>
        </w:rPr>
        <w:t xml:space="preserve"> z</w:t>
      </w:r>
      <w:r w:rsidR="00B1261C">
        <w:rPr>
          <w:color w:val="000000"/>
        </w:rPr>
        <w:t> </w:t>
      </w:r>
      <w:r w:rsidRPr="00423DA3">
        <w:rPr>
          <w:color w:val="000000"/>
        </w:rPr>
        <w:t>dnia 28 kwietnia 2025 roku.</w:t>
      </w:r>
    </w:p>
    <w:p w:rsidR="00423DA3" w:rsidRPr="00423DA3" w:rsidRDefault="00423DA3" w:rsidP="00423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23DA3" w:rsidRDefault="00423DA3" w:rsidP="00423DA3">
      <w:pPr>
        <w:spacing w:line="360" w:lineRule="auto"/>
        <w:jc w:val="both"/>
        <w:rPr>
          <w:color w:val="000000"/>
        </w:rPr>
      </w:pPr>
      <w:r w:rsidRPr="00423DA3">
        <w:rPr>
          <w:color w:val="000000"/>
        </w:rPr>
        <w:t>Biorąc pod uwagę powyższe, uzasadnione jest przyjęcie zarządzenia</w:t>
      </w:r>
      <w:r w:rsidR="00B1261C" w:rsidRPr="00423DA3">
        <w:rPr>
          <w:color w:val="000000"/>
        </w:rPr>
        <w:t xml:space="preserve"> w</w:t>
      </w:r>
      <w:r w:rsidR="00B1261C">
        <w:rPr>
          <w:color w:val="000000"/>
        </w:rPr>
        <w:t> </w:t>
      </w:r>
      <w:r w:rsidRPr="00423DA3">
        <w:rPr>
          <w:color w:val="000000"/>
        </w:rPr>
        <w:t xml:space="preserve">sprawie aktualizacji </w:t>
      </w:r>
      <w:r w:rsidRPr="00423DA3">
        <w:rPr>
          <w:b/>
          <w:bCs/>
          <w:color w:val="000000"/>
        </w:rPr>
        <w:t>zarządzenia Nr 840/2019/P Prezydenta Miasta Poznania</w:t>
      </w:r>
      <w:r w:rsidR="00B1261C" w:rsidRPr="00423DA3">
        <w:rPr>
          <w:b/>
          <w:bCs/>
          <w:color w:val="000000"/>
        </w:rPr>
        <w:t xml:space="preserve"> z</w:t>
      </w:r>
      <w:r w:rsidR="00B1261C">
        <w:rPr>
          <w:b/>
          <w:bCs/>
          <w:color w:val="000000"/>
        </w:rPr>
        <w:t> </w:t>
      </w:r>
      <w:r w:rsidRPr="00423DA3">
        <w:rPr>
          <w:b/>
          <w:bCs/>
          <w:color w:val="000000"/>
        </w:rPr>
        <w:t>dnia 17 października 2019 roku</w:t>
      </w:r>
      <w:r w:rsidR="00B1261C" w:rsidRPr="00423DA3">
        <w:rPr>
          <w:b/>
          <w:bCs/>
          <w:color w:val="000000"/>
        </w:rPr>
        <w:t xml:space="preserve"> </w:t>
      </w:r>
      <w:r w:rsidR="00B1261C" w:rsidRPr="00423DA3">
        <w:rPr>
          <w:color w:val="000000"/>
        </w:rPr>
        <w:t>w</w:t>
      </w:r>
      <w:r w:rsidR="00B1261C">
        <w:rPr>
          <w:b/>
          <w:bCs/>
          <w:color w:val="000000"/>
        </w:rPr>
        <w:t> </w:t>
      </w:r>
      <w:r w:rsidRPr="00423DA3">
        <w:rPr>
          <w:color w:val="000000"/>
        </w:rPr>
        <w:t>sprawie przyjęcia gminnej Ewidencji Zabytków Miasta Poznania.</w:t>
      </w:r>
    </w:p>
    <w:p w:rsidR="00423DA3" w:rsidRDefault="00423DA3" w:rsidP="00423DA3">
      <w:pPr>
        <w:spacing w:line="360" w:lineRule="auto"/>
        <w:jc w:val="both"/>
      </w:pPr>
    </w:p>
    <w:p w:rsidR="00423DA3" w:rsidRDefault="00423DA3" w:rsidP="00423DA3">
      <w:pPr>
        <w:keepNext/>
        <w:spacing w:line="360" w:lineRule="auto"/>
        <w:jc w:val="center"/>
      </w:pPr>
      <w:r>
        <w:t>Miejski Konserwator Zabytków</w:t>
      </w:r>
    </w:p>
    <w:p w:rsidR="00423DA3" w:rsidRDefault="00423DA3" w:rsidP="00423DA3">
      <w:pPr>
        <w:keepNext/>
        <w:spacing w:line="360" w:lineRule="auto"/>
        <w:jc w:val="center"/>
      </w:pPr>
      <w:r>
        <w:t>w Poznaniu</w:t>
      </w:r>
    </w:p>
    <w:p w:rsidR="00423DA3" w:rsidRPr="00423DA3" w:rsidRDefault="00423DA3" w:rsidP="00423DA3">
      <w:pPr>
        <w:keepNext/>
        <w:spacing w:line="360" w:lineRule="auto"/>
        <w:jc w:val="center"/>
      </w:pPr>
      <w:r>
        <w:t>(-) Joanna Bielawska-Pałczyńska</w:t>
      </w:r>
    </w:p>
    <w:sectPr w:rsidR="00423DA3" w:rsidRPr="00423DA3" w:rsidSect="00423D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797" w:rsidRDefault="00F77797">
      <w:r>
        <w:separator/>
      </w:r>
    </w:p>
  </w:endnote>
  <w:endnote w:type="continuationSeparator" w:id="0">
    <w:p w:rsidR="00F77797" w:rsidRDefault="00F7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797" w:rsidRDefault="00F77797">
      <w:r>
        <w:separator/>
      </w:r>
    </w:p>
  </w:footnote>
  <w:footnote w:type="continuationSeparator" w:id="0">
    <w:p w:rsidR="00F77797" w:rsidRDefault="00F77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aktualizacji kart adresowych zabytków w Gminnej Ewidencji Zabytków Miasta Poznania."/>
  </w:docVars>
  <w:rsids>
    <w:rsidRoot w:val="00423DA3"/>
    <w:rsid w:val="000607A3"/>
    <w:rsid w:val="00173E11"/>
    <w:rsid w:val="001B1D53"/>
    <w:rsid w:val="0022095A"/>
    <w:rsid w:val="002946C5"/>
    <w:rsid w:val="002C29F3"/>
    <w:rsid w:val="00423DA3"/>
    <w:rsid w:val="00796326"/>
    <w:rsid w:val="00A87E1B"/>
    <w:rsid w:val="00AA04BE"/>
    <w:rsid w:val="00B1261C"/>
    <w:rsid w:val="00BB1A14"/>
    <w:rsid w:val="00F7779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85F2E"/>
  <w15:chartTrackingRefBased/>
  <w15:docId w15:val="{29D62D77-07D9-4A07-A403-4C4F1D3A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2025-11-04T11:53:00Z</dcterms:created>
  <dcterms:modified xsi:type="dcterms:W3CDTF">2025-11-04T11:54:00Z</dcterms:modified>
</cp:coreProperties>
</file>