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95706">
          <w:t>819/2025/P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95706">
        <w:rPr>
          <w:b/>
          <w:sz w:val="28"/>
        </w:rPr>
        <w:fldChar w:fldCharType="separate"/>
      </w:r>
      <w:r w:rsidR="00B95706">
        <w:rPr>
          <w:b/>
          <w:sz w:val="28"/>
        </w:rPr>
        <w:t>27 listopada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95706">
              <w:rPr>
                <w:b/>
                <w:sz w:val="24"/>
                <w:szCs w:val="24"/>
              </w:rPr>
              <w:fldChar w:fldCharType="separate"/>
            </w:r>
            <w:r w:rsidR="00B95706">
              <w:rPr>
                <w:b/>
                <w:sz w:val="24"/>
                <w:szCs w:val="24"/>
              </w:rPr>
              <w:t>zarządzenie</w:t>
            </w:r>
            <w:r w:rsidR="00A770D4">
              <w:rPr>
                <w:b/>
                <w:sz w:val="24"/>
                <w:szCs w:val="24"/>
              </w:rPr>
              <w:t xml:space="preserve"> w </w:t>
            </w:r>
            <w:r w:rsidR="00B95706">
              <w:rPr>
                <w:b/>
                <w:sz w:val="24"/>
                <w:szCs w:val="24"/>
              </w:rPr>
              <w:t>sprawie powołania Zespołu do spraw opracowania projektu miejskiego programu działań na rzecz osób niepełnosprawnych na lata 2026-2030.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95706" w:rsidP="00B957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95706">
        <w:rPr>
          <w:color w:val="000000"/>
          <w:sz w:val="24"/>
        </w:rPr>
        <w:t xml:space="preserve">Na podstawie </w:t>
      </w:r>
      <w:r w:rsidRPr="00B95706">
        <w:rPr>
          <w:color w:val="000000"/>
          <w:sz w:val="24"/>
          <w:szCs w:val="24"/>
        </w:rPr>
        <w:t>art. 30 ust. 1 ustawy</w:t>
      </w:r>
      <w:r w:rsidR="00A770D4" w:rsidRPr="00B95706">
        <w:rPr>
          <w:color w:val="000000"/>
          <w:sz w:val="24"/>
          <w:szCs w:val="24"/>
        </w:rPr>
        <w:t xml:space="preserve"> z</w:t>
      </w:r>
      <w:r w:rsidR="00A770D4">
        <w:rPr>
          <w:color w:val="000000"/>
          <w:sz w:val="24"/>
          <w:szCs w:val="24"/>
        </w:rPr>
        <w:t> </w:t>
      </w:r>
      <w:r w:rsidRPr="00B95706">
        <w:rPr>
          <w:color w:val="000000"/>
          <w:sz w:val="24"/>
          <w:szCs w:val="24"/>
        </w:rPr>
        <w:t>dnia 8 marca 1990 r.</w:t>
      </w:r>
      <w:r w:rsidR="00A770D4" w:rsidRPr="00B95706">
        <w:rPr>
          <w:color w:val="000000"/>
          <w:sz w:val="24"/>
          <w:szCs w:val="24"/>
        </w:rPr>
        <w:t xml:space="preserve"> o</w:t>
      </w:r>
      <w:r w:rsidR="00A770D4">
        <w:rPr>
          <w:color w:val="000000"/>
          <w:sz w:val="24"/>
          <w:szCs w:val="24"/>
        </w:rPr>
        <w:t> </w:t>
      </w:r>
      <w:r w:rsidRPr="00B95706">
        <w:rPr>
          <w:color w:val="000000"/>
          <w:sz w:val="24"/>
          <w:szCs w:val="24"/>
        </w:rPr>
        <w:t>samorządzie gminnym (</w:t>
      </w:r>
      <w:proofErr w:type="spellStart"/>
      <w:r w:rsidRPr="00B95706">
        <w:rPr>
          <w:color w:val="000000"/>
          <w:sz w:val="24"/>
          <w:szCs w:val="24"/>
        </w:rPr>
        <w:t>t.j</w:t>
      </w:r>
      <w:proofErr w:type="spellEnd"/>
      <w:r w:rsidRPr="00B95706">
        <w:rPr>
          <w:color w:val="000000"/>
          <w:sz w:val="24"/>
          <w:szCs w:val="24"/>
        </w:rPr>
        <w:t>. Dz. U.</w:t>
      </w:r>
      <w:r w:rsidR="00A770D4" w:rsidRPr="00B95706">
        <w:rPr>
          <w:color w:val="000000"/>
          <w:sz w:val="24"/>
          <w:szCs w:val="24"/>
        </w:rPr>
        <w:t xml:space="preserve"> z</w:t>
      </w:r>
      <w:r w:rsidR="00A770D4">
        <w:rPr>
          <w:color w:val="000000"/>
          <w:sz w:val="24"/>
          <w:szCs w:val="24"/>
        </w:rPr>
        <w:t> </w:t>
      </w:r>
      <w:r w:rsidRPr="00B95706">
        <w:rPr>
          <w:color w:val="000000"/>
          <w:sz w:val="24"/>
          <w:szCs w:val="24"/>
        </w:rPr>
        <w:t>2025 poz.1153) oraz art. 35a ust. 1 ustawy</w:t>
      </w:r>
      <w:r w:rsidR="00A770D4" w:rsidRPr="00B95706">
        <w:rPr>
          <w:color w:val="000000"/>
          <w:sz w:val="24"/>
          <w:szCs w:val="24"/>
        </w:rPr>
        <w:t xml:space="preserve"> z</w:t>
      </w:r>
      <w:r w:rsidR="00A770D4">
        <w:rPr>
          <w:color w:val="000000"/>
          <w:sz w:val="24"/>
          <w:szCs w:val="24"/>
        </w:rPr>
        <w:t> </w:t>
      </w:r>
      <w:r w:rsidRPr="00B95706">
        <w:rPr>
          <w:color w:val="000000"/>
          <w:sz w:val="24"/>
          <w:szCs w:val="24"/>
        </w:rPr>
        <w:t>dnia 27 sierpnia 1997 r.</w:t>
      </w:r>
      <w:r w:rsidR="00A770D4" w:rsidRPr="00B95706">
        <w:rPr>
          <w:color w:val="000000"/>
          <w:sz w:val="24"/>
          <w:szCs w:val="24"/>
        </w:rPr>
        <w:t xml:space="preserve"> o</w:t>
      </w:r>
      <w:r w:rsidR="00A770D4">
        <w:rPr>
          <w:color w:val="000000"/>
          <w:sz w:val="24"/>
          <w:szCs w:val="24"/>
        </w:rPr>
        <w:t> </w:t>
      </w:r>
      <w:r w:rsidRPr="00B95706">
        <w:rPr>
          <w:color w:val="000000"/>
          <w:sz w:val="24"/>
          <w:szCs w:val="24"/>
        </w:rPr>
        <w:t>rehabilitacji zawodowej</w:t>
      </w:r>
      <w:r w:rsidR="00A770D4" w:rsidRPr="00B95706">
        <w:rPr>
          <w:color w:val="000000"/>
          <w:sz w:val="24"/>
          <w:szCs w:val="24"/>
        </w:rPr>
        <w:t xml:space="preserve"> i</w:t>
      </w:r>
      <w:r w:rsidR="00A770D4">
        <w:rPr>
          <w:color w:val="000000"/>
          <w:sz w:val="24"/>
          <w:szCs w:val="24"/>
        </w:rPr>
        <w:t> </w:t>
      </w:r>
      <w:r w:rsidRPr="00B95706">
        <w:rPr>
          <w:color w:val="000000"/>
          <w:sz w:val="24"/>
          <w:szCs w:val="24"/>
        </w:rPr>
        <w:t>społecznej oraz zatrudnianiu osób niepełnosprawnych (</w:t>
      </w:r>
      <w:proofErr w:type="spellStart"/>
      <w:r w:rsidRPr="00B95706">
        <w:rPr>
          <w:color w:val="000000"/>
          <w:sz w:val="24"/>
          <w:szCs w:val="24"/>
        </w:rPr>
        <w:t>t.j</w:t>
      </w:r>
      <w:proofErr w:type="spellEnd"/>
      <w:r w:rsidRPr="00B95706">
        <w:rPr>
          <w:color w:val="000000"/>
          <w:sz w:val="24"/>
          <w:szCs w:val="24"/>
        </w:rPr>
        <w:t>. Dz. U.</w:t>
      </w:r>
      <w:r w:rsidR="00A770D4" w:rsidRPr="00B95706">
        <w:rPr>
          <w:color w:val="000000"/>
          <w:sz w:val="24"/>
          <w:szCs w:val="24"/>
        </w:rPr>
        <w:t xml:space="preserve"> z</w:t>
      </w:r>
      <w:r w:rsidR="00A770D4">
        <w:rPr>
          <w:color w:val="000000"/>
          <w:sz w:val="24"/>
          <w:szCs w:val="24"/>
        </w:rPr>
        <w:t> </w:t>
      </w:r>
      <w:r w:rsidRPr="00B95706">
        <w:rPr>
          <w:color w:val="000000"/>
          <w:sz w:val="24"/>
          <w:szCs w:val="24"/>
        </w:rPr>
        <w:t>2025 r. poz. 913, 1301)</w:t>
      </w:r>
      <w:r w:rsidRPr="00B95706">
        <w:rPr>
          <w:color w:val="000000"/>
          <w:sz w:val="24"/>
        </w:rPr>
        <w:t xml:space="preserve"> zarządza się, co następuje:</w:t>
      </w:r>
    </w:p>
    <w:p w:rsidR="00B95706" w:rsidRDefault="00B95706" w:rsidP="00B957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95706" w:rsidRDefault="00B95706" w:rsidP="00B957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5706" w:rsidRDefault="00B95706" w:rsidP="00B957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95706" w:rsidRPr="00B95706" w:rsidRDefault="00B95706" w:rsidP="00B957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95706">
        <w:rPr>
          <w:color w:val="000000"/>
          <w:sz w:val="24"/>
          <w:szCs w:val="24"/>
        </w:rPr>
        <w:t>W zarządzeniu Nr 1038/2024/P Prezydenta Miasta Poznania</w:t>
      </w:r>
      <w:r w:rsidR="00A770D4" w:rsidRPr="00B95706">
        <w:rPr>
          <w:color w:val="000000"/>
          <w:sz w:val="24"/>
          <w:szCs w:val="24"/>
        </w:rPr>
        <w:t xml:space="preserve"> z</w:t>
      </w:r>
      <w:r w:rsidR="00A770D4">
        <w:rPr>
          <w:color w:val="000000"/>
          <w:sz w:val="24"/>
          <w:szCs w:val="24"/>
        </w:rPr>
        <w:t> </w:t>
      </w:r>
      <w:r w:rsidRPr="00B95706">
        <w:rPr>
          <w:color w:val="000000"/>
          <w:sz w:val="24"/>
          <w:szCs w:val="24"/>
        </w:rPr>
        <w:t>dnia 18 grudnia 2024 r.</w:t>
      </w:r>
      <w:r w:rsidR="00A770D4" w:rsidRPr="00B95706">
        <w:rPr>
          <w:color w:val="000000"/>
          <w:sz w:val="24"/>
          <w:szCs w:val="24"/>
        </w:rPr>
        <w:t xml:space="preserve"> w</w:t>
      </w:r>
      <w:r w:rsidR="00A770D4">
        <w:rPr>
          <w:color w:val="000000"/>
          <w:sz w:val="24"/>
          <w:szCs w:val="24"/>
        </w:rPr>
        <w:t> </w:t>
      </w:r>
      <w:r w:rsidRPr="00B95706">
        <w:rPr>
          <w:color w:val="000000"/>
          <w:sz w:val="24"/>
          <w:szCs w:val="24"/>
        </w:rPr>
        <w:t xml:space="preserve">sprawie powołania Zespołu do spraw opracowania projektu miejskiego programu działań na rzecz osób niepełnosprawnych na lata 2026-2030 § 2 otrzymuje brzmienie: </w:t>
      </w:r>
    </w:p>
    <w:p w:rsidR="00B95706" w:rsidRPr="00B95706" w:rsidRDefault="00B95706" w:rsidP="00B957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95706">
        <w:rPr>
          <w:color w:val="000000"/>
          <w:sz w:val="24"/>
          <w:szCs w:val="24"/>
        </w:rPr>
        <w:t xml:space="preserve">„§ 2 </w:t>
      </w:r>
    </w:p>
    <w:p w:rsidR="00B95706" w:rsidRPr="00B95706" w:rsidRDefault="00B95706" w:rsidP="00B957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95706">
        <w:rPr>
          <w:color w:val="000000"/>
          <w:sz w:val="24"/>
          <w:szCs w:val="24"/>
        </w:rPr>
        <w:t>W skład Zespołu wchodzą:</w:t>
      </w:r>
    </w:p>
    <w:p w:rsidR="00B95706" w:rsidRPr="00B95706" w:rsidRDefault="00B95706" w:rsidP="00B957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5706">
        <w:rPr>
          <w:color w:val="000000"/>
          <w:sz w:val="24"/>
          <w:szCs w:val="24"/>
        </w:rPr>
        <w:t xml:space="preserve">1) Ewa </w:t>
      </w:r>
      <w:proofErr w:type="spellStart"/>
      <w:r w:rsidRPr="00B95706">
        <w:rPr>
          <w:color w:val="000000"/>
          <w:sz w:val="24"/>
          <w:szCs w:val="24"/>
        </w:rPr>
        <w:t>Jemielity</w:t>
      </w:r>
      <w:proofErr w:type="spellEnd"/>
      <w:r w:rsidRPr="00B95706">
        <w:rPr>
          <w:color w:val="000000"/>
          <w:sz w:val="24"/>
          <w:szCs w:val="24"/>
        </w:rPr>
        <w:t>, Radna Rady Miasta Poznania;</w:t>
      </w:r>
    </w:p>
    <w:p w:rsidR="00B95706" w:rsidRPr="00B95706" w:rsidRDefault="00B95706" w:rsidP="00B957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5706">
        <w:rPr>
          <w:color w:val="000000"/>
          <w:sz w:val="24"/>
          <w:szCs w:val="24"/>
        </w:rPr>
        <w:t xml:space="preserve">2) Dorota </w:t>
      </w:r>
      <w:proofErr w:type="spellStart"/>
      <w:r w:rsidRPr="00B95706">
        <w:rPr>
          <w:color w:val="000000"/>
          <w:sz w:val="24"/>
          <w:szCs w:val="24"/>
        </w:rPr>
        <w:t>Potejko</w:t>
      </w:r>
      <w:proofErr w:type="spellEnd"/>
      <w:r w:rsidRPr="00B95706">
        <w:rPr>
          <w:color w:val="000000"/>
          <w:sz w:val="24"/>
          <w:szCs w:val="24"/>
        </w:rPr>
        <w:t>, Zastępczyni Dyrektorki Wydziału Zdrowia</w:t>
      </w:r>
      <w:r w:rsidR="00A770D4" w:rsidRPr="00B95706">
        <w:rPr>
          <w:color w:val="000000"/>
          <w:sz w:val="24"/>
          <w:szCs w:val="24"/>
        </w:rPr>
        <w:t xml:space="preserve"> i</w:t>
      </w:r>
      <w:r w:rsidR="00A770D4">
        <w:rPr>
          <w:color w:val="000000"/>
          <w:sz w:val="24"/>
          <w:szCs w:val="24"/>
        </w:rPr>
        <w:t> </w:t>
      </w:r>
      <w:r w:rsidRPr="00B95706">
        <w:rPr>
          <w:color w:val="000000"/>
          <w:sz w:val="24"/>
          <w:szCs w:val="24"/>
        </w:rPr>
        <w:t>Spraw Społecznych, Pełnomocniczka Prezydenta Miasta Poznania ds. Osób</w:t>
      </w:r>
      <w:r w:rsidR="00A770D4" w:rsidRPr="00B95706">
        <w:rPr>
          <w:color w:val="000000"/>
          <w:sz w:val="24"/>
          <w:szCs w:val="24"/>
        </w:rPr>
        <w:t xml:space="preserve"> z</w:t>
      </w:r>
      <w:r w:rsidR="00A770D4">
        <w:rPr>
          <w:color w:val="000000"/>
          <w:sz w:val="24"/>
          <w:szCs w:val="24"/>
        </w:rPr>
        <w:t> </w:t>
      </w:r>
      <w:r w:rsidRPr="00B95706">
        <w:rPr>
          <w:color w:val="000000"/>
          <w:sz w:val="24"/>
          <w:szCs w:val="24"/>
        </w:rPr>
        <w:t>Niepełnosprawnościami;</w:t>
      </w:r>
    </w:p>
    <w:p w:rsidR="00B95706" w:rsidRPr="00B95706" w:rsidRDefault="00B95706" w:rsidP="00B957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5706">
        <w:rPr>
          <w:color w:val="000000"/>
          <w:sz w:val="24"/>
          <w:szCs w:val="24"/>
        </w:rPr>
        <w:t xml:space="preserve">3) Konrad </w:t>
      </w:r>
      <w:proofErr w:type="spellStart"/>
      <w:r w:rsidRPr="00B95706">
        <w:rPr>
          <w:color w:val="000000"/>
          <w:sz w:val="24"/>
          <w:szCs w:val="24"/>
        </w:rPr>
        <w:t>Kołbik</w:t>
      </w:r>
      <w:proofErr w:type="spellEnd"/>
      <w:r w:rsidRPr="00B95706">
        <w:rPr>
          <w:color w:val="000000"/>
          <w:sz w:val="24"/>
          <w:szCs w:val="24"/>
        </w:rPr>
        <w:t>, Przewodniczący Miejskiej Społecznej Rady ds. Osób Niepełnosprawnych;</w:t>
      </w:r>
    </w:p>
    <w:p w:rsidR="00B95706" w:rsidRPr="00B95706" w:rsidRDefault="00B95706" w:rsidP="00B957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5706">
        <w:rPr>
          <w:color w:val="000000"/>
          <w:sz w:val="24"/>
          <w:szCs w:val="24"/>
        </w:rPr>
        <w:t>4) Marcin Halicki, Przewodniczący Komisji Dialogu Obywatelskiego przy Pełnomocniku Prezydenta Miasta Poznania ds. Osób</w:t>
      </w:r>
      <w:r w:rsidR="00A770D4" w:rsidRPr="00B95706">
        <w:rPr>
          <w:color w:val="000000"/>
          <w:sz w:val="24"/>
          <w:szCs w:val="24"/>
        </w:rPr>
        <w:t xml:space="preserve"> z</w:t>
      </w:r>
      <w:r w:rsidR="00A770D4">
        <w:rPr>
          <w:color w:val="000000"/>
          <w:sz w:val="24"/>
          <w:szCs w:val="24"/>
        </w:rPr>
        <w:t> </w:t>
      </w:r>
      <w:r w:rsidRPr="00B95706">
        <w:rPr>
          <w:color w:val="000000"/>
          <w:sz w:val="24"/>
          <w:szCs w:val="24"/>
        </w:rPr>
        <w:t>Niepełnosprawnościami;</w:t>
      </w:r>
    </w:p>
    <w:p w:rsidR="00B95706" w:rsidRPr="00B95706" w:rsidRDefault="00B95706" w:rsidP="00B957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5706">
        <w:rPr>
          <w:color w:val="000000"/>
          <w:sz w:val="24"/>
          <w:szCs w:val="24"/>
        </w:rPr>
        <w:t>5) Adrianna Paluszkiewicz, przedstawicielka Powiatowego Urzędu Pracy</w:t>
      </w:r>
      <w:r w:rsidR="00A770D4" w:rsidRPr="00B95706">
        <w:rPr>
          <w:color w:val="000000"/>
          <w:sz w:val="24"/>
          <w:szCs w:val="24"/>
        </w:rPr>
        <w:t xml:space="preserve"> w</w:t>
      </w:r>
      <w:r w:rsidR="00A770D4">
        <w:rPr>
          <w:color w:val="000000"/>
          <w:sz w:val="24"/>
          <w:szCs w:val="24"/>
        </w:rPr>
        <w:t> </w:t>
      </w:r>
      <w:r w:rsidRPr="00B95706">
        <w:rPr>
          <w:color w:val="000000"/>
          <w:sz w:val="24"/>
          <w:szCs w:val="24"/>
        </w:rPr>
        <w:t>Poznaniu;</w:t>
      </w:r>
    </w:p>
    <w:p w:rsidR="00B95706" w:rsidRPr="00B95706" w:rsidRDefault="00B95706" w:rsidP="00B957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5706">
        <w:rPr>
          <w:color w:val="000000"/>
          <w:sz w:val="24"/>
          <w:szCs w:val="24"/>
        </w:rPr>
        <w:t>6) Arleta Kołodziej, Zastępca Dyrektora Miejskiego Ośrodka Pomocy Rodzinie</w:t>
      </w:r>
      <w:r w:rsidR="00A770D4" w:rsidRPr="00B95706">
        <w:rPr>
          <w:color w:val="000000"/>
          <w:sz w:val="24"/>
          <w:szCs w:val="24"/>
        </w:rPr>
        <w:t xml:space="preserve"> w</w:t>
      </w:r>
      <w:r w:rsidR="00A770D4">
        <w:rPr>
          <w:color w:val="000000"/>
          <w:sz w:val="24"/>
          <w:szCs w:val="24"/>
        </w:rPr>
        <w:t> </w:t>
      </w:r>
      <w:r w:rsidRPr="00B95706">
        <w:rPr>
          <w:color w:val="000000"/>
          <w:sz w:val="24"/>
          <w:szCs w:val="24"/>
        </w:rPr>
        <w:t>Poznaniu;</w:t>
      </w:r>
    </w:p>
    <w:p w:rsidR="00B95706" w:rsidRPr="00B95706" w:rsidRDefault="00B95706" w:rsidP="00B957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5706">
        <w:rPr>
          <w:color w:val="000000"/>
          <w:sz w:val="24"/>
          <w:szCs w:val="24"/>
        </w:rPr>
        <w:lastRenderedPageBreak/>
        <w:t>7) Aneta Gołembska, Kierownik Oddziału Integracji Osób Niepełnosprawnych, przedstawiciel Wydziału Zdrowia</w:t>
      </w:r>
      <w:r w:rsidR="00A770D4" w:rsidRPr="00B95706">
        <w:rPr>
          <w:color w:val="000000"/>
          <w:sz w:val="24"/>
          <w:szCs w:val="24"/>
        </w:rPr>
        <w:t xml:space="preserve"> i</w:t>
      </w:r>
      <w:r w:rsidR="00A770D4">
        <w:rPr>
          <w:color w:val="000000"/>
          <w:sz w:val="24"/>
          <w:szCs w:val="24"/>
        </w:rPr>
        <w:t> </w:t>
      </w:r>
      <w:r w:rsidRPr="00B95706">
        <w:rPr>
          <w:color w:val="000000"/>
          <w:sz w:val="24"/>
          <w:szCs w:val="24"/>
        </w:rPr>
        <w:t>Spraw Społecznych;</w:t>
      </w:r>
    </w:p>
    <w:p w:rsidR="00B95706" w:rsidRPr="00B95706" w:rsidRDefault="00B95706" w:rsidP="00B957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5706">
        <w:rPr>
          <w:color w:val="000000"/>
          <w:sz w:val="24"/>
          <w:szCs w:val="24"/>
        </w:rPr>
        <w:t>8) Agnieszka Maciejewska, Koordynatorka Dostępności, przedstawicielka Wydziału Zdrowia</w:t>
      </w:r>
      <w:r w:rsidR="00A770D4" w:rsidRPr="00B95706">
        <w:rPr>
          <w:color w:val="000000"/>
          <w:sz w:val="24"/>
          <w:szCs w:val="24"/>
        </w:rPr>
        <w:t xml:space="preserve"> i</w:t>
      </w:r>
      <w:r w:rsidR="00A770D4">
        <w:rPr>
          <w:color w:val="000000"/>
          <w:sz w:val="24"/>
          <w:szCs w:val="24"/>
        </w:rPr>
        <w:t> </w:t>
      </w:r>
      <w:r w:rsidRPr="00B95706">
        <w:rPr>
          <w:color w:val="000000"/>
          <w:sz w:val="24"/>
          <w:szCs w:val="24"/>
        </w:rPr>
        <w:t>Spraw Społecznych;</w:t>
      </w:r>
    </w:p>
    <w:p w:rsidR="00B95706" w:rsidRPr="00B95706" w:rsidRDefault="00B95706" w:rsidP="00B957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5706">
        <w:rPr>
          <w:color w:val="000000"/>
          <w:sz w:val="24"/>
          <w:szCs w:val="24"/>
        </w:rPr>
        <w:t xml:space="preserve">9) Jakub </w:t>
      </w:r>
      <w:proofErr w:type="spellStart"/>
      <w:r w:rsidRPr="00B95706">
        <w:rPr>
          <w:color w:val="000000"/>
          <w:sz w:val="24"/>
          <w:szCs w:val="24"/>
        </w:rPr>
        <w:t>Grypczyński</w:t>
      </w:r>
      <w:proofErr w:type="spellEnd"/>
      <w:r w:rsidRPr="00B95706">
        <w:rPr>
          <w:color w:val="000000"/>
          <w:sz w:val="24"/>
          <w:szCs w:val="24"/>
        </w:rPr>
        <w:t>, przedstawiciel Wydziału Kultury;</w:t>
      </w:r>
    </w:p>
    <w:p w:rsidR="00B95706" w:rsidRPr="00B95706" w:rsidRDefault="00B95706" w:rsidP="00B957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5706">
        <w:rPr>
          <w:color w:val="000000"/>
          <w:sz w:val="24"/>
          <w:szCs w:val="24"/>
        </w:rPr>
        <w:t>10) Paulina Antoszewska, przedstawicielka Wydziału Oświaty;</w:t>
      </w:r>
    </w:p>
    <w:p w:rsidR="00B95706" w:rsidRPr="00B95706" w:rsidRDefault="00B95706" w:rsidP="00B957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5706">
        <w:rPr>
          <w:color w:val="000000"/>
          <w:sz w:val="24"/>
          <w:szCs w:val="24"/>
        </w:rPr>
        <w:t>11) Monika Kowalczyk-</w:t>
      </w:r>
      <w:proofErr w:type="spellStart"/>
      <w:r w:rsidRPr="00B95706">
        <w:rPr>
          <w:color w:val="000000"/>
          <w:sz w:val="24"/>
          <w:szCs w:val="24"/>
        </w:rPr>
        <w:t>Grzegórzko</w:t>
      </w:r>
      <w:proofErr w:type="spellEnd"/>
      <w:r w:rsidRPr="00B95706">
        <w:rPr>
          <w:color w:val="000000"/>
          <w:sz w:val="24"/>
          <w:szCs w:val="24"/>
        </w:rPr>
        <w:t>, Zastępczyni Dyrektora Wydziału Obsługi Urzędu;</w:t>
      </w:r>
    </w:p>
    <w:p w:rsidR="00B95706" w:rsidRPr="00B95706" w:rsidRDefault="00B95706" w:rsidP="00B957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5706">
        <w:rPr>
          <w:color w:val="000000"/>
          <w:sz w:val="24"/>
          <w:szCs w:val="24"/>
        </w:rPr>
        <w:t>12) Patrycja Wyciszkiewicz, Zastępczyni Dyrektora Wydziału Sportu;</w:t>
      </w:r>
    </w:p>
    <w:p w:rsidR="00B95706" w:rsidRPr="00B95706" w:rsidRDefault="00B95706" w:rsidP="00B957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5706">
        <w:rPr>
          <w:color w:val="000000"/>
          <w:sz w:val="24"/>
          <w:szCs w:val="24"/>
        </w:rPr>
        <w:t xml:space="preserve">13) Małgorzata </w:t>
      </w:r>
      <w:proofErr w:type="spellStart"/>
      <w:r w:rsidRPr="00B95706">
        <w:rPr>
          <w:color w:val="000000"/>
          <w:sz w:val="24"/>
          <w:szCs w:val="24"/>
        </w:rPr>
        <w:t>Plichowska</w:t>
      </w:r>
      <w:proofErr w:type="spellEnd"/>
      <w:r w:rsidRPr="00B95706">
        <w:rPr>
          <w:color w:val="000000"/>
          <w:sz w:val="24"/>
          <w:szCs w:val="24"/>
        </w:rPr>
        <w:t>-Woźniak, Zastępczyni Dyrektora Zarządu Transportu Miejskiego;</w:t>
      </w:r>
    </w:p>
    <w:p w:rsidR="00B95706" w:rsidRDefault="00B95706" w:rsidP="00B95706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5706">
        <w:rPr>
          <w:color w:val="000000"/>
          <w:sz w:val="24"/>
          <w:szCs w:val="24"/>
        </w:rPr>
        <w:t xml:space="preserve">14) Mariusz </w:t>
      </w:r>
      <w:proofErr w:type="spellStart"/>
      <w:r w:rsidRPr="00B95706">
        <w:rPr>
          <w:color w:val="000000"/>
          <w:sz w:val="24"/>
          <w:szCs w:val="24"/>
        </w:rPr>
        <w:t>Filewicz</w:t>
      </w:r>
      <w:proofErr w:type="spellEnd"/>
      <w:r w:rsidRPr="00B95706">
        <w:rPr>
          <w:color w:val="000000"/>
          <w:sz w:val="24"/>
          <w:szCs w:val="24"/>
        </w:rPr>
        <w:t>, Naczelnik Wydziału Przestrzeni Publicznej</w:t>
      </w:r>
      <w:r w:rsidR="00A770D4" w:rsidRPr="00B95706">
        <w:rPr>
          <w:color w:val="000000"/>
          <w:sz w:val="24"/>
          <w:szCs w:val="24"/>
        </w:rPr>
        <w:t xml:space="preserve"> i</w:t>
      </w:r>
      <w:r w:rsidR="00A770D4">
        <w:rPr>
          <w:color w:val="000000"/>
          <w:sz w:val="24"/>
          <w:szCs w:val="24"/>
        </w:rPr>
        <w:t> </w:t>
      </w:r>
      <w:r w:rsidRPr="00B95706">
        <w:rPr>
          <w:color w:val="000000"/>
          <w:sz w:val="24"/>
          <w:szCs w:val="24"/>
        </w:rPr>
        <w:t>Estetyki, Koordynator ds. Dostępności, przedstawiciel Zarządu Dróg Miejskich.”.</w:t>
      </w:r>
    </w:p>
    <w:p w:rsidR="00B95706" w:rsidRDefault="00B95706" w:rsidP="00B957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95706" w:rsidRDefault="00B95706" w:rsidP="00B957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95706" w:rsidRDefault="00B95706" w:rsidP="00B957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95706" w:rsidRDefault="00B95706" w:rsidP="00B957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95706">
        <w:rPr>
          <w:color w:val="000000"/>
          <w:sz w:val="24"/>
          <w:szCs w:val="24"/>
        </w:rPr>
        <w:t>Wykonanie zarządzenia powierza się dyrektorce Wydziału Zdrowia</w:t>
      </w:r>
      <w:r w:rsidR="00A770D4" w:rsidRPr="00B95706">
        <w:rPr>
          <w:color w:val="000000"/>
          <w:sz w:val="24"/>
          <w:szCs w:val="24"/>
        </w:rPr>
        <w:t xml:space="preserve"> i</w:t>
      </w:r>
      <w:r w:rsidR="00A770D4">
        <w:rPr>
          <w:color w:val="000000"/>
          <w:sz w:val="24"/>
          <w:szCs w:val="24"/>
        </w:rPr>
        <w:t> </w:t>
      </w:r>
      <w:r w:rsidRPr="00B95706">
        <w:rPr>
          <w:color w:val="000000"/>
          <w:sz w:val="24"/>
          <w:szCs w:val="24"/>
        </w:rPr>
        <w:t>Spraw Społecznych Urzędu Miasta Poznania.</w:t>
      </w:r>
    </w:p>
    <w:p w:rsidR="00B95706" w:rsidRDefault="00B95706" w:rsidP="00B957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95706" w:rsidRDefault="00B95706" w:rsidP="00B957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5706" w:rsidRDefault="00B95706" w:rsidP="00B9570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95706" w:rsidRDefault="00B95706" w:rsidP="00B957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95706">
        <w:rPr>
          <w:color w:val="000000"/>
          <w:sz w:val="24"/>
          <w:szCs w:val="24"/>
        </w:rPr>
        <w:t>Zarządzenie wchodzi</w:t>
      </w:r>
      <w:r w:rsidR="00A770D4" w:rsidRPr="00B95706">
        <w:rPr>
          <w:color w:val="000000"/>
          <w:sz w:val="24"/>
          <w:szCs w:val="24"/>
        </w:rPr>
        <w:t xml:space="preserve"> w</w:t>
      </w:r>
      <w:r w:rsidR="00A770D4">
        <w:rPr>
          <w:color w:val="000000"/>
          <w:sz w:val="24"/>
          <w:szCs w:val="24"/>
        </w:rPr>
        <w:t> </w:t>
      </w:r>
      <w:r w:rsidRPr="00B95706">
        <w:rPr>
          <w:color w:val="000000"/>
          <w:sz w:val="24"/>
          <w:szCs w:val="24"/>
        </w:rPr>
        <w:t>życie</w:t>
      </w:r>
      <w:r w:rsidR="00A770D4" w:rsidRPr="00B95706">
        <w:rPr>
          <w:color w:val="000000"/>
          <w:sz w:val="24"/>
          <w:szCs w:val="24"/>
        </w:rPr>
        <w:t xml:space="preserve"> z</w:t>
      </w:r>
      <w:r w:rsidR="00A770D4">
        <w:rPr>
          <w:color w:val="000000"/>
          <w:sz w:val="24"/>
          <w:szCs w:val="24"/>
        </w:rPr>
        <w:t> </w:t>
      </w:r>
      <w:r w:rsidRPr="00B95706">
        <w:rPr>
          <w:color w:val="000000"/>
          <w:sz w:val="24"/>
          <w:szCs w:val="24"/>
        </w:rPr>
        <w:t>dniem podpisania.</w:t>
      </w:r>
    </w:p>
    <w:p w:rsidR="00B95706" w:rsidRDefault="00B95706" w:rsidP="00B9570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95706" w:rsidRDefault="00B95706" w:rsidP="00B957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95706" w:rsidRPr="00B95706" w:rsidRDefault="00B95706" w:rsidP="00B9570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95706" w:rsidRPr="00B95706" w:rsidSect="00B957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706" w:rsidRDefault="00B95706">
      <w:r>
        <w:separator/>
      </w:r>
    </w:p>
  </w:endnote>
  <w:endnote w:type="continuationSeparator" w:id="0">
    <w:p w:rsidR="00B95706" w:rsidRDefault="00B9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706" w:rsidRDefault="00B95706">
      <w:r>
        <w:separator/>
      </w:r>
    </w:p>
  </w:footnote>
  <w:footnote w:type="continuationSeparator" w:id="0">
    <w:p w:rsidR="00B95706" w:rsidRDefault="00B95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listopada 2025 r."/>
    <w:docVar w:name="AktNr" w:val="819/2025/P"/>
    <w:docVar w:name="Sprawa" w:val="zarządzenie w sprawie powołania Zespołu do spraw opracowania projektu miejskiego programu działań na rzecz osób niepełnosprawnych na lata 2026-2030."/>
  </w:docVars>
  <w:rsids>
    <w:rsidRoot w:val="00B9570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770D4"/>
    <w:rsid w:val="00AA184A"/>
    <w:rsid w:val="00AB15C2"/>
    <w:rsid w:val="00B55223"/>
    <w:rsid w:val="00B95706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76427-914F-43E4-A565-AB02DC44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2025-11-28T07:57:00Z</dcterms:created>
  <dcterms:modified xsi:type="dcterms:W3CDTF">2025-11-28T07:57:00Z</dcterms:modified>
</cp:coreProperties>
</file>