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C7BC0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</w:t>
            </w:r>
            <w:r w:rsidR="00E8011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E8011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A448A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</w:t>
            </w:r>
            <w:bookmarkStart w:id="0" w:name="_GoBack"/>
            <w:bookmarkEnd w:id="0"/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zy zastępczej w roku 202</w:t>
            </w:r>
            <w:r w:rsidR="00E80113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7C2228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</w:t>
            </w:r>
            <w:r w:rsidR="00E8011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D0A19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B66B0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BC7BC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E80113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E8011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8 000 000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2B5F4A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 przyznano dotację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z Urzędu Miasta Poznania </w:t>
      </w:r>
    </w:p>
    <w:tbl>
      <w:tblPr>
        <w:tblW w:w="8788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818"/>
        <w:gridCol w:w="1130"/>
        <w:gridCol w:w="1163"/>
        <w:gridCol w:w="1701"/>
      </w:tblGrid>
      <w:tr w:rsidR="00B7130D" w:rsidRPr="002B08D2" w:rsidTr="00B7130D">
        <w:trPr>
          <w:trHeight w:val="1317"/>
        </w:trPr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B7130D" w:rsidRPr="002B08D2" w:rsidTr="007C3020">
        <w:trPr>
          <w:trHeight w:val="1317"/>
        </w:trPr>
        <w:tc>
          <w:tcPr>
            <w:tcW w:w="878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B7130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B7130D" w:rsidRPr="005822B2" w:rsidRDefault="00B7130D" w:rsidP="00B7130D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Zapewnienie wsparcia dzieciom poprzez prowadzenie na terenie miasta Poznania placówek opiekuńczo-wychowawczych łączących zadania placówek typu socjalizacyjnego i typu interwencyjnego</w:t>
            </w:r>
          </w:p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B7130D" w:rsidRPr="002B08D2" w:rsidTr="00B7130D"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Zapewnienie wsparcia   dzieciom poprzez prowadzenie na terenie miasta Poznania placówek opiekuńczo-wychowawczych łączących zadania placówek typu  socjalizacyjnego i typu interwencyjnego (Salezjańskie Centrum Opiekuńczo-Wychowawcze Dom Młodzieży)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Towarzystwo Salezjańskie </w:t>
            </w:r>
            <w:proofErr w:type="spellStart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Inspektoria</w:t>
            </w:r>
            <w:proofErr w:type="spellEnd"/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pw. św. Wojciecha</w:t>
            </w:r>
          </w:p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8 000 000,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00 zł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 95,40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7130D" w:rsidRPr="005822B2" w:rsidRDefault="00B7130D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8 000 000,00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4A778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wania dokumentu: </w:t>
      </w:r>
      <w:r w:rsidR="007C2228">
        <w:rPr>
          <w:rFonts w:ascii="Helvetica" w:hAnsi="Helvetica" w:cs="Helvetica"/>
          <w:color w:val="000000"/>
          <w:sz w:val="20"/>
          <w:szCs w:val="20"/>
          <w:lang w:eastAsia="pl-PL"/>
        </w:rPr>
        <w:t>1 grudnia</w:t>
      </w:r>
      <w:r w:rsidR="00CA6948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202</w:t>
      </w:r>
      <w:r w:rsidR="00E80113">
        <w:rPr>
          <w:rFonts w:ascii="Helvetica" w:hAnsi="Helvetica" w:cs="Helvetica"/>
          <w:color w:val="000000"/>
          <w:sz w:val="20"/>
          <w:szCs w:val="20"/>
          <w:lang w:eastAsia="pl-PL"/>
        </w:rPr>
        <w:t>5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EBE" w:rsidRDefault="00011EBE" w:rsidP="005822B2">
      <w:pPr>
        <w:spacing w:after="0" w:line="240" w:lineRule="auto"/>
      </w:pPr>
      <w:r>
        <w:separator/>
      </w:r>
    </w:p>
  </w:endnote>
  <w:endnote w:type="continuationSeparator" w:id="0">
    <w:p w:rsidR="00011EBE" w:rsidRDefault="00011EBE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2B5F4A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A1260D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EBE" w:rsidRDefault="00011EBE" w:rsidP="005822B2">
      <w:pPr>
        <w:spacing w:after="0" w:line="240" w:lineRule="auto"/>
      </w:pPr>
      <w:r>
        <w:separator/>
      </w:r>
    </w:p>
  </w:footnote>
  <w:footnote w:type="continuationSeparator" w:id="0">
    <w:p w:rsidR="00011EBE" w:rsidRDefault="00011EBE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4A" w:rsidRPr="005822B2" w:rsidRDefault="00F85793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Załącz</w:t>
    </w:r>
    <w:r w:rsidR="00CA6948">
      <w:rPr>
        <w:rFonts w:ascii="Helvetica" w:hAnsi="Helvetica" w:cs="Helvetica"/>
        <w:color w:val="000000"/>
        <w:sz w:val="18"/>
        <w:szCs w:val="18"/>
        <w:lang w:eastAsia="pl-PL"/>
      </w:rPr>
      <w:t xml:space="preserve">nik do zarządzenia Nr </w:t>
    </w:r>
    <w:r w:rsidR="0088589B">
      <w:rPr>
        <w:rFonts w:ascii="Helvetica" w:hAnsi="Helvetica" w:cs="Helvetica"/>
        <w:color w:val="000000"/>
        <w:sz w:val="18"/>
        <w:szCs w:val="18"/>
        <w:lang w:eastAsia="pl-PL"/>
      </w:rPr>
      <w:t>873/2025/P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 xml:space="preserve">z </w:t>
    </w:r>
    <w:r w:rsidR="00A1260D">
      <w:rPr>
        <w:rFonts w:ascii="Helvetica" w:hAnsi="Helvetica" w:cs="Helvetica"/>
        <w:color w:val="000000"/>
        <w:sz w:val="18"/>
        <w:szCs w:val="18"/>
        <w:lang w:eastAsia="pl-PL"/>
      </w:rPr>
      <w:t xml:space="preserve">dnia </w:t>
    </w:r>
    <w:r w:rsidR="0088589B">
      <w:rPr>
        <w:rFonts w:ascii="Helvetica" w:hAnsi="Helvetica" w:cs="Helvetica"/>
        <w:color w:val="000000"/>
        <w:sz w:val="18"/>
        <w:szCs w:val="18"/>
        <w:lang w:eastAsia="pl-PL"/>
      </w:rPr>
      <w:t>15.12.2025 r.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38"/>
    <w:rsid w:val="00011EBE"/>
    <w:rsid w:val="00080A0D"/>
    <w:rsid w:val="00082AF3"/>
    <w:rsid w:val="0012268F"/>
    <w:rsid w:val="00135F35"/>
    <w:rsid w:val="00154D92"/>
    <w:rsid w:val="00163A76"/>
    <w:rsid w:val="00183746"/>
    <w:rsid w:val="001A4963"/>
    <w:rsid w:val="001B216B"/>
    <w:rsid w:val="0020593F"/>
    <w:rsid w:val="00217F98"/>
    <w:rsid w:val="00245CCD"/>
    <w:rsid w:val="002702A9"/>
    <w:rsid w:val="002B08D2"/>
    <w:rsid w:val="002B5F4A"/>
    <w:rsid w:val="002D0A19"/>
    <w:rsid w:val="002F312D"/>
    <w:rsid w:val="002F35CF"/>
    <w:rsid w:val="00307D72"/>
    <w:rsid w:val="00315DBB"/>
    <w:rsid w:val="00316225"/>
    <w:rsid w:val="00331FF2"/>
    <w:rsid w:val="00373241"/>
    <w:rsid w:val="003F6E8D"/>
    <w:rsid w:val="004113F1"/>
    <w:rsid w:val="00445F4A"/>
    <w:rsid w:val="00494C20"/>
    <w:rsid w:val="004A4DAA"/>
    <w:rsid w:val="004A7788"/>
    <w:rsid w:val="00516B15"/>
    <w:rsid w:val="00565E12"/>
    <w:rsid w:val="00577D64"/>
    <w:rsid w:val="005822B2"/>
    <w:rsid w:val="005C4C42"/>
    <w:rsid w:val="00645393"/>
    <w:rsid w:val="00653850"/>
    <w:rsid w:val="00655064"/>
    <w:rsid w:val="006C41D0"/>
    <w:rsid w:val="006F11A3"/>
    <w:rsid w:val="007303E8"/>
    <w:rsid w:val="00763640"/>
    <w:rsid w:val="007738D4"/>
    <w:rsid w:val="00793F96"/>
    <w:rsid w:val="007973DD"/>
    <w:rsid w:val="00797C0C"/>
    <w:rsid w:val="007A437E"/>
    <w:rsid w:val="007C2228"/>
    <w:rsid w:val="007E2037"/>
    <w:rsid w:val="00813BEC"/>
    <w:rsid w:val="00867238"/>
    <w:rsid w:val="00881A50"/>
    <w:rsid w:val="0088589B"/>
    <w:rsid w:val="008B1830"/>
    <w:rsid w:val="008B3F04"/>
    <w:rsid w:val="009520D4"/>
    <w:rsid w:val="009620C7"/>
    <w:rsid w:val="00980C24"/>
    <w:rsid w:val="009B53AC"/>
    <w:rsid w:val="009C76D1"/>
    <w:rsid w:val="009D4DF3"/>
    <w:rsid w:val="00A001CE"/>
    <w:rsid w:val="00A1260D"/>
    <w:rsid w:val="00A448A2"/>
    <w:rsid w:val="00A44D84"/>
    <w:rsid w:val="00A7467B"/>
    <w:rsid w:val="00A96E98"/>
    <w:rsid w:val="00AB7572"/>
    <w:rsid w:val="00AC0575"/>
    <w:rsid w:val="00AE2943"/>
    <w:rsid w:val="00B151F2"/>
    <w:rsid w:val="00B211C2"/>
    <w:rsid w:val="00B459AF"/>
    <w:rsid w:val="00B66B03"/>
    <w:rsid w:val="00B7130D"/>
    <w:rsid w:val="00BC7BC0"/>
    <w:rsid w:val="00BE235E"/>
    <w:rsid w:val="00BF662F"/>
    <w:rsid w:val="00C733D8"/>
    <w:rsid w:val="00C73E62"/>
    <w:rsid w:val="00CA6948"/>
    <w:rsid w:val="00CD3EA6"/>
    <w:rsid w:val="00CD7D42"/>
    <w:rsid w:val="00D762A1"/>
    <w:rsid w:val="00DE4004"/>
    <w:rsid w:val="00DE6C28"/>
    <w:rsid w:val="00E80113"/>
    <w:rsid w:val="00E84BBE"/>
    <w:rsid w:val="00EF0A55"/>
    <w:rsid w:val="00F04A59"/>
    <w:rsid w:val="00F22CD0"/>
    <w:rsid w:val="00F34590"/>
    <w:rsid w:val="00F50139"/>
    <w:rsid w:val="00F55B76"/>
    <w:rsid w:val="00F66FA3"/>
    <w:rsid w:val="00F85793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302E0"/>
  <w15:docId w15:val="{BA6E73D5-A76F-402B-8495-19C1D98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Iwona Kubicka</cp:lastModifiedBy>
  <cp:revision>4</cp:revision>
  <dcterms:created xsi:type="dcterms:W3CDTF">2025-11-28T11:45:00Z</dcterms:created>
  <dcterms:modified xsi:type="dcterms:W3CDTF">2025-12-15T13:21:00Z</dcterms:modified>
</cp:coreProperties>
</file>